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99" w:rsidRDefault="00432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 na ten tydzień to : </w:t>
      </w:r>
      <w:r w:rsidRPr="00432EC0">
        <w:rPr>
          <w:rFonts w:ascii="Times New Roman" w:hAnsi="Times New Roman" w:cs="Times New Roman"/>
          <w:b/>
          <w:bCs/>
          <w:sz w:val="24"/>
          <w:szCs w:val="24"/>
        </w:rPr>
        <w:t>,,Praca rolnika”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Nadal </w:t>
      </w:r>
      <w:r w:rsidRPr="00432EC0">
        <w:rPr>
          <w:rFonts w:ascii="Times New Roman" w:hAnsi="Times New Roman" w:cs="Times New Roman"/>
          <w:sz w:val="24"/>
          <w:szCs w:val="24"/>
        </w:rPr>
        <w:t xml:space="preserve">należy z dzieckiem rozwijać: mowę, umiejętność dokonywania analizy i syntezy słuchowej, sprawność fizyczną,  umiejętności wokalne,  sprawność manualną, słuch fonematyczny, rozpoznawanie i nazywanie poznanych liter małych i wielkich, </w:t>
      </w:r>
      <w:r>
        <w:rPr>
          <w:rFonts w:ascii="Times New Roman" w:hAnsi="Times New Roman" w:cs="Times New Roman"/>
          <w:sz w:val="24"/>
          <w:szCs w:val="24"/>
        </w:rPr>
        <w:t>dodawanie i odejmowanie elementów</w:t>
      </w:r>
      <w:r w:rsidRPr="00432EC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porównywanie zbiorów.</w:t>
      </w:r>
    </w:p>
    <w:p w:rsidR="007B2C88" w:rsidRDefault="007B2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 telefoniczny lub e-mail </w:t>
      </w:r>
      <w:hyperlink r:id="rId5" w:history="1">
        <w:r w:rsidR="00CE6B97" w:rsidRPr="00F83D9D">
          <w:rPr>
            <w:rStyle w:val="Hipercze"/>
            <w:rFonts w:ascii="Times New Roman" w:hAnsi="Times New Roman" w:cs="Times New Roman"/>
            <w:sz w:val="24"/>
            <w:szCs w:val="24"/>
          </w:rPr>
          <w:t>beataadamska73@o2.pl</w:t>
        </w:r>
      </w:hyperlink>
    </w:p>
    <w:p w:rsidR="00CE6B97" w:rsidRDefault="00CE6B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64480" cy="4008120"/>
            <wp:effectExtent l="0" t="0" r="7620" b="0"/>
            <wp:docPr id="6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C0" w:rsidRPr="007B2C88" w:rsidRDefault="00432E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2C88">
        <w:rPr>
          <w:rFonts w:ascii="Times New Roman" w:hAnsi="Times New Roman" w:cs="Times New Roman"/>
          <w:b/>
          <w:bCs/>
          <w:sz w:val="24"/>
          <w:szCs w:val="24"/>
        </w:rPr>
        <w:t>Karty pracy cz.3</w:t>
      </w:r>
    </w:p>
    <w:p w:rsidR="00432EC0" w:rsidRDefault="00432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44a- łączenie młodych i dorosłych zwierząt tego samego gatunku</w:t>
      </w:r>
    </w:p>
    <w:p w:rsidR="00432EC0" w:rsidRDefault="00432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44b- przeliczanie figur, zabawy ruchowo- słuchowe, odczytywanie zdań, łączenie ich z obrazkiem</w:t>
      </w:r>
    </w:p>
    <w:p w:rsidR="00432EC0" w:rsidRDefault="00432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45a- przypomnienie cyklu rozwoju roślin, zaznaczenie kolejności, rysowanie po śladzie pędów fasoli</w:t>
      </w:r>
    </w:p>
    <w:p w:rsidR="00432EC0" w:rsidRDefault="00432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45b- rysowanie drogi w labiryncie, klasyfikowanie warzyw i owoców</w:t>
      </w:r>
    </w:p>
    <w:p w:rsidR="00432EC0" w:rsidRDefault="00432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46a- zapisywanie i rozwiązywanie działań arytmetycznych, dodawanie w zakresie 10</w:t>
      </w:r>
    </w:p>
    <w:p w:rsidR="00432EC0" w:rsidRDefault="00432E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46b- czytanie sylab i pisanie utworzonych z nich wyrazów</w:t>
      </w:r>
    </w:p>
    <w:p w:rsidR="007B2C88" w:rsidRDefault="007B2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47a- układanie historyjki obrazkowej o powstawaniu chleba, numerowanie kolejnych obrazków, rysowanie ostatniego elementu historyjki</w:t>
      </w:r>
    </w:p>
    <w:p w:rsidR="007B2C88" w:rsidRDefault="007B2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47b- doskonalenie umiejętności klasyfikowania przedmiotów według wybranego kryterium, liczenia przedmiotów, odnajdywania i wymieniania różnic między obrazkami</w:t>
      </w:r>
    </w:p>
    <w:p w:rsidR="007B2C88" w:rsidRDefault="007B2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48b- kącik grafomotoryczny- doskonalenie sprawności grafomotorycznej, rozwijanie umiejętności tworzenia sekwencji.</w:t>
      </w:r>
    </w:p>
    <w:p w:rsidR="007B2C88" w:rsidRDefault="007B2C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2C88">
        <w:rPr>
          <w:rFonts w:ascii="Times New Roman" w:hAnsi="Times New Roman" w:cs="Times New Roman"/>
          <w:b/>
          <w:bCs/>
          <w:sz w:val="24"/>
          <w:szCs w:val="24"/>
        </w:rPr>
        <w:t>Tematy do wyboru:</w:t>
      </w:r>
    </w:p>
    <w:p w:rsidR="007B2C88" w:rsidRDefault="007B2C88" w:rsidP="007B2C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w gospodarstwie</w:t>
      </w:r>
    </w:p>
    <w:p w:rsidR="007B2C88" w:rsidRDefault="007B2C88" w:rsidP="007B2C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polu</w:t>
      </w:r>
    </w:p>
    <w:p w:rsidR="007B2C88" w:rsidRDefault="007B2C88" w:rsidP="007B2C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Wiejskie produkty</w:t>
      </w:r>
    </w:p>
    <w:p w:rsidR="007B2C88" w:rsidRDefault="007B2C88" w:rsidP="007B2C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Maszyny rolnicze</w:t>
      </w:r>
    </w:p>
    <w:p w:rsidR="007B2C88" w:rsidRDefault="007B2C88" w:rsidP="007B2C8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Cztery pory roku w gospodarstwie</w:t>
      </w:r>
    </w:p>
    <w:p w:rsidR="007B2C88" w:rsidRDefault="007B2C88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B2C88" w:rsidRDefault="007B2C88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mogą przypomnieć sobie i utrwalić piosenkę ,,Stary Donald farmę miał”</w:t>
      </w:r>
    </w:p>
    <w:p w:rsidR="00643718" w:rsidRDefault="001A4209" w:rsidP="0064371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hyperlink r:id="rId7" w:history="1">
        <w:r w:rsidR="00643718" w:rsidRPr="00FE5245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  <w:lang w:eastAsia="pl-PL"/>
          </w:rPr>
          <w:t>https://www.youtube.com/watch?v=MHFpBY85ahk</w:t>
        </w:r>
      </w:hyperlink>
    </w:p>
    <w:p w:rsidR="00643718" w:rsidRDefault="00643718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racji tego, ze dzieci mieszkają na wsi niech to będzie tydzień obserwacji tego co dzieje się na polach ( oczywiście bez wychodzenia poza granice własnego podwórza). Myślę, że chłopcy chętnie pomogą również w wiosennych pracach w ogrodzie i przez to bezpośrednio doświadczą pracy rolnika. Niech stworzą swoje małe grządki i obserwują, jak ich roślinki rosną</w:t>
      </w:r>
      <w:r w:rsidR="00655A3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Proszę przypomnieć dzieciom, czego roślina potrzebuje do życia. </w:t>
      </w:r>
      <w:r w:rsidR="00655A3A">
        <w:rPr>
          <w:rFonts w:ascii="Times New Roman" w:hAnsi="Times New Roman" w:cs="Times New Roman"/>
          <w:sz w:val="24"/>
          <w:szCs w:val="24"/>
        </w:rPr>
        <w:t xml:space="preserve">Czekam na zdjęcia </w:t>
      </w:r>
      <w:r w:rsidR="00655A3A" w:rsidRPr="00655A3A">
        <w:rPr>
          <w:rFonts w:ascii="Segoe UI Emoji" w:eastAsia="Segoe UI Emoji" w:hAnsi="Segoe UI Emoji" w:cs="Segoe UI Emoji"/>
          <w:sz w:val="24"/>
          <w:szCs w:val="24"/>
        </w:rPr>
        <w:t>😊</w:t>
      </w:r>
    </w:p>
    <w:p w:rsidR="00643718" w:rsidRDefault="00643718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3718" w:rsidRDefault="001A420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55A3A" w:rsidRPr="00E0514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https://www.youtube.com/watch?v=QgUZm4xBDEM&amp;feature=youtu.be&amp;fbclid=IwAR3tnYmY-uejYE4CW71PSpZOyIfQxIUzedmeBxlX2BTI34jiyneIiDQlpD8</w:t>
        </w:r>
      </w:hyperlink>
    </w:p>
    <w:p w:rsidR="00655A3A" w:rsidRDefault="00655A3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5A3A" w:rsidRDefault="001A420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55A3A" w:rsidRPr="00E0514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https://www.youtube.com/watch?v=kWq3VMWJ9MA</w:t>
        </w:r>
      </w:hyperlink>
      <w:r w:rsidR="00655A3A">
        <w:rPr>
          <w:rFonts w:ascii="Times New Roman" w:hAnsi="Times New Roman" w:cs="Times New Roman"/>
          <w:sz w:val="24"/>
          <w:szCs w:val="24"/>
        </w:rPr>
        <w:t xml:space="preserve">  - jak powstaje chleb</w:t>
      </w:r>
    </w:p>
    <w:p w:rsidR="00655A3A" w:rsidRDefault="00655A3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5A3A" w:rsidRDefault="001A420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55A3A" w:rsidRPr="00E0514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https://www.youtube.com/watch?v=y_gXAlEJCik</w:t>
        </w:r>
      </w:hyperlink>
      <w:r w:rsidR="00655A3A">
        <w:rPr>
          <w:rFonts w:ascii="Times New Roman" w:hAnsi="Times New Roman" w:cs="Times New Roman"/>
          <w:sz w:val="24"/>
          <w:szCs w:val="24"/>
        </w:rPr>
        <w:t xml:space="preserve"> – jak powstaje mleko</w:t>
      </w:r>
    </w:p>
    <w:p w:rsidR="00655A3A" w:rsidRDefault="00655A3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5A3A" w:rsidRDefault="001A420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55A3A" w:rsidRPr="00E0514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https://www.youtube.com/watch?v=nTGhh9enU3s</w:t>
        </w:r>
      </w:hyperlink>
      <w:r w:rsidR="00655A3A">
        <w:rPr>
          <w:rFonts w:ascii="Times New Roman" w:hAnsi="Times New Roman" w:cs="Times New Roman"/>
          <w:sz w:val="24"/>
          <w:szCs w:val="24"/>
        </w:rPr>
        <w:t xml:space="preserve"> -praca rolnika</w:t>
      </w:r>
    </w:p>
    <w:p w:rsidR="00655A3A" w:rsidRDefault="00655A3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5A3A" w:rsidRDefault="001A420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655A3A" w:rsidRPr="00E0514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https://www.youtube.com/watch?v=I6EGdIPn8Lg</w:t>
        </w:r>
      </w:hyperlink>
      <w:r w:rsidR="00655A3A">
        <w:rPr>
          <w:rFonts w:ascii="Times New Roman" w:hAnsi="Times New Roman" w:cs="Times New Roman"/>
          <w:sz w:val="24"/>
          <w:szCs w:val="24"/>
        </w:rPr>
        <w:t xml:space="preserve"> – wiosna w polu</w:t>
      </w:r>
    </w:p>
    <w:p w:rsidR="00655A3A" w:rsidRDefault="00655A3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5A3A" w:rsidRDefault="001A420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400F9" w:rsidRPr="00F83D9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https://www.youtube.com/watch?v=V9gNNO5UNSo&amp;list=PLkUbumu1f00p5VC82Fq2uZHlvLlhPvch-</w:t>
        </w:r>
      </w:hyperlink>
    </w:p>
    <w:p w:rsidR="007E06AE" w:rsidRDefault="007E06AE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06AE" w:rsidRDefault="001A420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E06AE" w:rsidRPr="00F83D9D">
          <w:rPr>
            <w:rStyle w:val="Hipercze"/>
            <w:rFonts w:ascii="Times New Roman" w:hAnsi="Times New Roman" w:cs="Times New Roman"/>
            <w:sz w:val="24"/>
            <w:szCs w:val="24"/>
          </w:rPr>
          <w:t>https://www.krus.gov.pl/multimedia/video/animowany-film-edukacyjny-rodzina-porazkow/</w:t>
        </w:r>
      </w:hyperlink>
      <w:r w:rsidR="007E06AE">
        <w:rPr>
          <w:rFonts w:ascii="Times New Roman" w:hAnsi="Times New Roman" w:cs="Times New Roman"/>
          <w:sz w:val="24"/>
          <w:szCs w:val="24"/>
        </w:rPr>
        <w:t xml:space="preserve">  - film edukacyjny</w:t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6C3122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 zwierzętach</w:t>
      </w:r>
      <w:r w:rsidR="00CE6B97" w:rsidRPr="00CE6B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E6B97" w:rsidRDefault="00CE6B97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72000" cy="6096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97" w:rsidRDefault="00CE6B97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97" w:rsidRPr="00CE6B97" w:rsidRDefault="00CE6B97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620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06AE" w:rsidRDefault="007E06AE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06AE" w:rsidRDefault="007E06AE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06AE" w:rsidRDefault="007E06AE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06AE" w:rsidRDefault="007E06AE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Pr="007E06AE" w:rsidRDefault="007E06AE" w:rsidP="007B2C88">
      <w:pPr>
        <w:pStyle w:val="Akapitzlist"/>
        <w:rPr>
          <w:b/>
          <w:bCs/>
          <w:noProof/>
        </w:rPr>
      </w:pPr>
      <w:r w:rsidRPr="007E06AE">
        <w:rPr>
          <w:rFonts w:ascii="Times New Roman" w:hAnsi="Times New Roman" w:cs="Times New Roman"/>
          <w:b/>
          <w:bCs/>
          <w:sz w:val="24"/>
          <w:szCs w:val="24"/>
        </w:rPr>
        <w:lastRenderedPageBreak/>
        <w:t>Których narzędzi potrzebują dzieci do pracy?</w:t>
      </w:r>
    </w:p>
    <w:p w:rsidR="00CE6B97" w:rsidRDefault="00CE6B97" w:rsidP="007B2C88">
      <w:pPr>
        <w:pStyle w:val="Akapitzlist"/>
        <w:rPr>
          <w:noProof/>
        </w:rPr>
      </w:pPr>
    </w:p>
    <w:p w:rsidR="00CE6B97" w:rsidRDefault="007E06AE" w:rsidP="007B2C88">
      <w:pPr>
        <w:pStyle w:val="Akapitzlist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141891" cy="7094220"/>
            <wp:effectExtent l="0" t="0" r="1905" b="0"/>
            <wp:docPr id="13" name="Obraz 13" descr="kartochki-s-zadaniyami - запись пользователя Ксения (Jimmie) в сообществе Игры с детьми в категории Копилка материалов для игр (ссылки на сайты где можно распечатать раскраски, скачать пособия, карточ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ochki-s-zadaniyami - запись пользователя Ксения (Jimmie) в сообществе Игры с детьми в категории Копилка материалов для игр (ссылки на сайты где можно распечатать раскраски, скачать пособия, карточ - Babyblog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48" cy="71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7E06AE" w:rsidRDefault="007E06AE" w:rsidP="007B2C88">
      <w:pPr>
        <w:pStyle w:val="Akapitzlist"/>
        <w:rPr>
          <w:noProof/>
        </w:rPr>
      </w:pPr>
    </w:p>
    <w:p w:rsidR="00CE6B97" w:rsidRPr="007E06AE" w:rsidRDefault="007E06AE" w:rsidP="007B2C88">
      <w:pPr>
        <w:pStyle w:val="Akapitzlist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E06A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Przeczytajcie sylaby</w:t>
      </w:r>
    </w:p>
    <w:p w:rsidR="00CE6B97" w:rsidRDefault="007E06AE" w:rsidP="007B2C88">
      <w:pPr>
        <w:pStyle w:val="Akapitzlist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364480" cy="5928360"/>
            <wp:effectExtent l="0" t="0" r="7620" b="0"/>
            <wp:docPr id="16" name="Obraz 16" descr="colorea las silabas segun el color indicado Silaba pa pe pi po 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ea las silabas segun el color indicado Silaba pa pe pi po p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AE" w:rsidRDefault="007E06AE" w:rsidP="007B2C88">
      <w:pPr>
        <w:pStyle w:val="Akapitzlist"/>
        <w:rPr>
          <w:noProof/>
        </w:rPr>
      </w:pPr>
    </w:p>
    <w:p w:rsidR="007E06AE" w:rsidRDefault="006C3122" w:rsidP="007B2C88">
      <w:pPr>
        <w:pStyle w:val="Akapitzlist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C312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Można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łączyć samogłoski z różnymi poznanymi wcześniej spółgłoskami, np.</w:t>
      </w:r>
    </w:p>
    <w:p w:rsidR="006C3122" w:rsidRDefault="006C3122" w:rsidP="007B2C88">
      <w:pPr>
        <w:pStyle w:val="Akapitzlist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6C3122" w:rsidRDefault="006C3122" w:rsidP="007B2C88">
      <w:pPr>
        <w:pStyle w:val="Akapitzlist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MA, MO, MI, ME, MU, MY, AM, OM, EM, IM, YM</w:t>
      </w:r>
    </w:p>
    <w:p w:rsidR="006C3122" w:rsidRDefault="006C3122" w:rsidP="007B2C88">
      <w:pPr>
        <w:pStyle w:val="Akapitzlist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TA, TO, TE, TI, TU, TY, AT, OT, ET, IT, YT,UT,</w:t>
      </w:r>
    </w:p>
    <w:p w:rsidR="006C3122" w:rsidRPr="006C3122" w:rsidRDefault="006C3122" w:rsidP="007B2C88">
      <w:pPr>
        <w:pStyle w:val="Akapitzlist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KU, RI, DY, SE, AP, OZ, UM, IN,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itd.</w:t>
      </w:r>
    </w:p>
    <w:p w:rsidR="007E06AE" w:rsidRDefault="007E06AE" w:rsidP="007B2C88">
      <w:pPr>
        <w:pStyle w:val="Akapitzlist"/>
        <w:rPr>
          <w:noProof/>
        </w:rPr>
      </w:pPr>
    </w:p>
    <w:p w:rsidR="007E06AE" w:rsidRDefault="007E06AE" w:rsidP="007B2C88">
      <w:pPr>
        <w:pStyle w:val="Akapitzlist"/>
        <w:rPr>
          <w:noProof/>
        </w:rPr>
      </w:pPr>
    </w:p>
    <w:p w:rsidR="007E06AE" w:rsidRDefault="007E06AE" w:rsidP="007B2C88">
      <w:pPr>
        <w:pStyle w:val="Akapitzlist"/>
        <w:rPr>
          <w:noProof/>
        </w:rPr>
      </w:pPr>
    </w:p>
    <w:p w:rsidR="007E06AE" w:rsidRDefault="007E06AE" w:rsidP="007B2C88">
      <w:pPr>
        <w:pStyle w:val="Akapitzlist"/>
        <w:rPr>
          <w:noProof/>
        </w:rPr>
      </w:pPr>
    </w:p>
    <w:p w:rsidR="007E06AE" w:rsidRDefault="007E06AE" w:rsidP="007B2C88">
      <w:pPr>
        <w:pStyle w:val="Akapitzlist"/>
        <w:rPr>
          <w:noProof/>
        </w:rPr>
      </w:pPr>
    </w:p>
    <w:p w:rsidR="00CE6B97" w:rsidRDefault="00CE6B97" w:rsidP="007E06AE">
      <w:pPr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3400F9" w:rsidRPr="003400F9" w:rsidRDefault="003400F9" w:rsidP="007B2C88">
      <w:pPr>
        <w:pStyle w:val="Akapitzlist"/>
        <w:rPr>
          <w:b/>
          <w:bCs/>
          <w:noProof/>
        </w:rPr>
      </w:pPr>
      <w:r w:rsidRPr="003400F9">
        <w:rPr>
          <w:b/>
          <w:bCs/>
          <w:noProof/>
        </w:rPr>
        <w:t>Puzzle</w:t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29200" cy="7330440"/>
            <wp:effectExtent l="0" t="0" r="0" b="3810"/>
            <wp:docPr id="10" name="Obraz 10" descr="Puzzle farm, #farm #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zzle farm, #farm #puzz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99196" cy="3794760"/>
            <wp:effectExtent l="0" t="0" r="1905" b="0"/>
            <wp:docPr id="9" name="Obraz 9" descr="Farm Printable Pack | Free activity sheet for Pre-K, K1 &amp; K2. Read more @malaysianmo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rm Printable Pack | Free activity sheet for Pre-K, K1 &amp; K2. Read more @malaysianmom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51" cy="38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FA" w:rsidRDefault="000309F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309FA" w:rsidRDefault="000309F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309FA" w:rsidRPr="000309FA" w:rsidRDefault="000309FA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0309FA">
        <w:rPr>
          <w:rFonts w:ascii="Times New Roman" w:hAnsi="Times New Roman" w:cs="Times New Roman"/>
          <w:b/>
          <w:bCs/>
          <w:sz w:val="24"/>
          <w:szCs w:val="24"/>
        </w:rPr>
        <w:t xml:space="preserve">Ułóż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samodzielnie </w:t>
      </w:r>
      <w:r w:rsidRPr="000309FA">
        <w:rPr>
          <w:rFonts w:ascii="Times New Roman" w:hAnsi="Times New Roman" w:cs="Times New Roman"/>
          <w:b/>
          <w:bCs/>
          <w:sz w:val="24"/>
          <w:szCs w:val="24"/>
        </w:rPr>
        <w:t>z liter napis: kogut, kura</w:t>
      </w:r>
    </w:p>
    <w:p w:rsidR="000309FA" w:rsidRDefault="000309F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0309FA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0330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Pr="000309FA" w:rsidRDefault="00CE6B97" w:rsidP="000309F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E6B97" w:rsidRPr="00CE6B97" w:rsidRDefault="00CE6B97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CE6B97">
        <w:rPr>
          <w:rFonts w:ascii="Times New Roman" w:hAnsi="Times New Roman" w:cs="Times New Roman"/>
          <w:b/>
          <w:bCs/>
          <w:sz w:val="24"/>
          <w:szCs w:val="24"/>
        </w:rPr>
        <w:t>Policz i wpisz odpowiednie cyfry:</w:t>
      </w:r>
    </w:p>
    <w:p w:rsidR="00CE6B97" w:rsidRDefault="00CE6B97" w:rsidP="007B2C88">
      <w:pPr>
        <w:pStyle w:val="Akapitzlist"/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5090160" cy="724815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96" cy="72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noProof/>
        </w:rPr>
      </w:pPr>
    </w:p>
    <w:p w:rsidR="00CE6B97" w:rsidRPr="007E06AE" w:rsidRDefault="00CE6B97" w:rsidP="007E06AE">
      <w:pPr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72100" cy="7780020"/>
            <wp:effectExtent l="0" t="0" r="0" b="0"/>
            <wp:docPr id="3" name="Obraz 3" descr="farmer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rmer coloring p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18" w:rsidRDefault="00643718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3718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01401" cy="8190230"/>
            <wp:effectExtent l="0" t="0" r="4445" b="127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09" cy="824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7162800"/>
            <wp:effectExtent l="0" t="0" r="0" b="0"/>
            <wp:docPr id="12" name="Obraz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00F9" w:rsidRPr="003400F9" w:rsidRDefault="003400F9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3400F9">
        <w:rPr>
          <w:rFonts w:ascii="Times New Roman" w:hAnsi="Times New Roman" w:cs="Times New Roman"/>
          <w:b/>
          <w:bCs/>
          <w:sz w:val="24"/>
          <w:szCs w:val="24"/>
        </w:rPr>
        <w:t>Dopasuj cienie do zwierzątek</w:t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72100" cy="7620000"/>
            <wp:effectExtent l="0" t="0" r="0" b="0"/>
            <wp:docPr id="14" name="Obraz 14" descr="Farm Preschool Centers. Shadow match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rm Preschool Centers. Shadow matching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E6B97" w:rsidRPr="00CE6B97" w:rsidRDefault="00CE6B97" w:rsidP="007B2C88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CE6B97">
        <w:rPr>
          <w:rFonts w:ascii="Times New Roman" w:hAnsi="Times New Roman" w:cs="Times New Roman"/>
          <w:b/>
          <w:bCs/>
          <w:sz w:val="24"/>
          <w:szCs w:val="24"/>
        </w:rPr>
        <w:lastRenderedPageBreak/>
        <w:t>Znajdź zwierzątkom domek</w:t>
      </w:r>
    </w:p>
    <w:p w:rsidR="003400F9" w:rsidRDefault="003400F9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754880" cy="6035040"/>
            <wp:effectExtent l="0" t="0" r="762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22" w:rsidRDefault="006C3122" w:rsidP="007B2C88">
      <w:pPr>
        <w:pStyle w:val="Akapitzlist"/>
        <w:rPr>
          <w:noProof/>
        </w:rPr>
      </w:pPr>
    </w:p>
    <w:p w:rsidR="00CE6B97" w:rsidRDefault="00CE6B97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50825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F3" w:rsidRDefault="00EF7CF3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F7CF3" w:rsidRDefault="00EF7CF3" w:rsidP="007B2C8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F7CF3" w:rsidRDefault="00EF7CF3" w:rsidP="00EF7CF3">
      <w:pPr>
        <w:rPr>
          <w:rFonts w:ascii="Times New Roman" w:hAnsi="Times New Roman" w:cs="Times New Roman"/>
          <w:b/>
          <w:sz w:val="28"/>
          <w:szCs w:val="28"/>
        </w:rPr>
      </w:pPr>
      <w:r w:rsidRPr="0029024A">
        <w:rPr>
          <w:rFonts w:ascii="Times New Roman" w:hAnsi="Times New Roman" w:cs="Times New Roman"/>
          <w:b/>
          <w:sz w:val="28"/>
          <w:szCs w:val="28"/>
        </w:rPr>
        <w:t>Klasa „0”</w:t>
      </w:r>
    </w:p>
    <w:p w:rsidR="00EF7CF3" w:rsidRPr="00347C26" w:rsidRDefault="00EF7CF3" w:rsidP="00EF7CF3">
      <w:pPr>
        <w:rPr>
          <w:rFonts w:ascii="Times New Roman" w:hAnsi="Times New Roman" w:cs="Times New Roman"/>
          <w:b/>
          <w:sz w:val="24"/>
          <w:szCs w:val="24"/>
        </w:rPr>
      </w:pPr>
      <w:r w:rsidRPr="00347C26">
        <w:rPr>
          <w:rFonts w:ascii="Times New Roman" w:hAnsi="Times New Roman" w:cs="Times New Roman"/>
          <w:b/>
          <w:sz w:val="24"/>
          <w:szCs w:val="24"/>
        </w:rPr>
        <w:t>ZERÓWKA -  RELIGIA – IWONA JAGODZIŃSKA</w:t>
      </w:r>
    </w:p>
    <w:p w:rsidR="00EF7CF3" w:rsidRPr="00347C26" w:rsidRDefault="00EF7CF3" w:rsidP="00EF7CF3">
      <w:pPr>
        <w:rPr>
          <w:rFonts w:ascii="Times New Roman" w:hAnsi="Times New Roman" w:cs="Times New Roman"/>
          <w:sz w:val="24"/>
          <w:szCs w:val="24"/>
        </w:rPr>
      </w:pPr>
      <w:r w:rsidRPr="00347C26">
        <w:rPr>
          <w:rFonts w:ascii="Times New Roman" w:hAnsi="Times New Roman" w:cs="Times New Roman"/>
          <w:sz w:val="24"/>
          <w:szCs w:val="24"/>
        </w:rPr>
        <w:t>Chrystus zmartwychwstał ! Prawdziwie zmartwychwstał. Alleluja!</w:t>
      </w:r>
    </w:p>
    <w:p w:rsidR="00EF7CF3" w:rsidRPr="00347C26" w:rsidRDefault="00EF7CF3" w:rsidP="00EF7CF3">
      <w:pPr>
        <w:rPr>
          <w:rFonts w:ascii="Times New Roman" w:hAnsi="Times New Roman" w:cs="Times New Roman"/>
          <w:sz w:val="24"/>
          <w:szCs w:val="24"/>
        </w:rPr>
      </w:pPr>
      <w:r w:rsidRPr="00347C26">
        <w:rPr>
          <w:rFonts w:ascii="Times New Roman" w:hAnsi="Times New Roman" w:cs="Times New Roman"/>
          <w:sz w:val="24"/>
          <w:szCs w:val="24"/>
        </w:rPr>
        <w:t>Tym radosnym pozdrowieniem witam Was na dzisiejszej katechezie.</w:t>
      </w:r>
    </w:p>
    <w:p w:rsidR="00EF7CF3" w:rsidRPr="00347C26" w:rsidRDefault="00EF7CF3" w:rsidP="00EF7CF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C26">
        <w:rPr>
          <w:rFonts w:ascii="Times New Roman" w:hAnsi="Times New Roman" w:cs="Times New Roman"/>
          <w:b/>
          <w:sz w:val="24"/>
          <w:szCs w:val="24"/>
        </w:rPr>
        <w:t xml:space="preserve">16.04.2020  </w:t>
      </w:r>
      <w:r w:rsidRPr="00347C26">
        <w:rPr>
          <w:rFonts w:ascii="Times New Roman" w:hAnsi="Times New Roman" w:cs="Times New Roman"/>
          <w:b/>
          <w:sz w:val="24"/>
          <w:szCs w:val="24"/>
          <w:u w:val="single"/>
        </w:rPr>
        <w:t>Temat : Raduję się zmartwychwstaniem Jezusa.</w:t>
      </w:r>
    </w:p>
    <w:p w:rsidR="00576073" w:rsidRDefault="00576073" w:rsidP="00576073">
      <w:hyperlink r:id="rId30" w:history="1">
        <w:r>
          <w:rPr>
            <w:rStyle w:val="Hipercze"/>
          </w:rPr>
          <w:t>https://view.genial.ly/5e936b673abe390d98462a13/interactive-image-wielkanoc-przedszkole-i-zerowka-interactive-image</w:t>
        </w:r>
      </w:hyperlink>
    </w:p>
    <w:p w:rsidR="00EF7CF3" w:rsidRPr="00347C26" w:rsidRDefault="00EF7CF3" w:rsidP="00EF7CF3">
      <w:pPr>
        <w:rPr>
          <w:rFonts w:ascii="Times New Roman" w:hAnsi="Times New Roman" w:cs="Times New Roman"/>
          <w:sz w:val="24"/>
          <w:szCs w:val="24"/>
        </w:rPr>
      </w:pPr>
      <w:r w:rsidRPr="00347C26">
        <w:rPr>
          <w:rFonts w:ascii="Times New Roman" w:hAnsi="Times New Roman" w:cs="Times New Roman"/>
          <w:sz w:val="24"/>
          <w:szCs w:val="24"/>
        </w:rPr>
        <w:t xml:space="preserve">Mój adres – </w:t>
      </w:r>
      <w:hyperlink r:id="rId31" w:history="1">
        <w:r w:rsidRPr="00347C26">
          <w:rPr>
            <w:rStyle w:val="Hipercze"/>
            <w:rFonts w:ascii="Times New Roman" w:hAnsi="Times New Roman" w:cs="Times New Roman"/>
            <w:sz w:val="24"/>
            <w:szCs w:val="24"/>
          </w:rPr>
          <w:t>iwonajagodzinska@gmail.com</w:t>
        </w:r>
      </w:hyperlink>
    </w:p>
    <w:p w:rsidR="00EF7CF3" w:rsidRPr="00347C26" w:rsidRDefault="00EF7CF3" w:rsidP="00EF7CF3">
      <w:pPr>
        <w:rPr>
          <w:rFonts w:ascii="Times New Roman" w:hAnsi="Times New Roman" w:cs="Times New Roman"/>
          <w:sz w:val="24"/>
          <w:szCs w:val="24"/>
        </w:rPr>
      </w:pPr>
      <w:r w:rsidRPr="00347C26">
        <w:rPr>
          <w:rFonts w:ascii="Times New Roman" w:hAnsi="Times New Roman" w:cs="Times New Roman"/>
          <w:sz w:val="24"/>
          <w:szCs w:val="24"/>
        </w:rPr>
        <w:t>tel. 609-595-623</w:t>
      </w:r>
    </w:p>
    <w:p w:rsidR="00296D22" w:rsidRDefault="00296D22" w:rsidP="00296D22">
      <w:pPr>
        <w:rPr>
          <w:rFonts w:ascii="Times New Roman" w:hAnsi="Times New Roman" w:cs="Times New Roman"/>
          <w:sz w:val="24"/>
          <w:szCs w:val="24"/>
        </w:rPr>
      </w:pPr>
    </w:p>
    <w:p w:rsidR="00296D22" w:rsidRDefault="00296D22" w:rsidP="00296D22">
      <w:pPr>
        <w:rPr>
          <w:rFonts w:ascii="Times New Roman" w:hAnsi="Times New Roman" w:cs="Times New Roman"/>
          <w:b/>
          <w:sz w:val="24"/>
          <w:szCs w:val="24"/>
        </w:rPr>
      </w:pPr>
    </w:p>
    <w:p w:rsidR="00296D22" w:rsidRDefault="00296D22" w:rsidP="00296D22">
      <w:pPr>
        <w:rPr>
          <w:rFonts w:ascii="Times New Roman" w:hAnsi="Times New Roman" w:cs="Times New Roman"/>
          <w:b/>
          <w:sz w:val="24"/>
          <w:szCs w:val="24"/>
        </w:rPr>
      </w:pPr>
    </w:p>
    <w:p w:rsidR="00296D22" w:rsidRPr="00296D22" w:rsidRDefault="00296D22" w:rsidP="00296D22">
      <w:pPr>
        <w:rPr>
          <w:rFonts w:ascii="Times New Roman" w:hAnsi="Times New Roman" w:cs="Times New Roman"/>
          <w:b/>
          <w:sz w:val="24"/>
          <w:szCs w:val="24"/>
        </w:rPr>
      </w:pPr>
      <w:r w:rsidRPr="00296D22">
        <w:rPr>
          <w:rFonts w:ascii="Times New Roman" w:hAnsi="Times New Roman" w:cs="Times New Roman"/>
          <w:b/>
          <w:sz w:val="24"/>
          <w:szCs w:val="24"/>
        </w:rPr>
        <w:lastRenderedPageBreak/>
        <w:t>JĘZYK ANGIELSKI, KLASA 0</w:t>
      </w:r>
    </w:p>
    <w:p w:rsidR="00296D22" w:rsidRPr="00C63601" w:rsidRDefault="00296D22" w:rsidP="00296D22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celu nauki/ przypomnienia sobie nazw części ciała uczniowie mogą nauczyć się piosenki: </w:t>
      </w:r>
      <w:hyperlink r:id="rId32" w:history="1">
        <w:r>
          <w:rPr>
            <w:rStyle w:val="Hipercze"/>
          </w:rPr>
          <w:t>https://www.youtube.com/watch?v=QkHQ0CYwjaI</w:t>
        </w:r>
      </w:hyperlink>
    </w:p>
    <w:p w:rsidR="00296D22" w:rsidRDefault="00296D22" w:rsidP="00296D22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Zerówkowicze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mogą pobawić się w zabawę ruchową prezentując poszczególne części ciała: </w:t>
      </w:r>
      <w:hyperlink r:id="rId33" w:history="1">
        <w:r>
          <w:rPr>
            <w:rStyle w:val="Hipercze"/>
          </w:rPr>
          <w:t>https://www.youtube.com/watch?v=SUt8q0EKbms</w:t>
        </w:r>
      </w:hyperlink>
    </w:p>
    <w:p w:rsidR="00296D22" w:rsidRPr="00296D22" w:rsidRDefault="00296D22" w:rsidP="00296D22">
      <w:pPr>
        <w:rPr>
          <w:rFonts w:ascii="Times New Roman" w:hAnsi="Times New Roman" w:cs="Times New Roman"/>
          <w:sz w:val="24"/>
          <w:szCs w:val="24"/>
        </w:rPr>
      </w:pPr>
    </w:p>
    <w:sectPr w:rsidR="00296D22" w:rsidRPr="00296D22" w:rsidSect="00B915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14A2F"/>
    <w:multiLevelType w:val="hybridMultilevel"/>
    <w:tmpl w:val="9CE45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2EC0"/>
    <w:rsid w:val="000309FA"/>
    <w:rsid w:val="001A4209"/>
    <w:rsid w:val="00296D22"/>
    <w:rsid w:val="003400F9"/>
    <w:rsid w:val="00432EC0"/>
    <w:rsid w:val="00576073"/>
    <w:rsid w:val="00643718"/>
    <w:rsid w:val="00655A3A"/>
    <w:rsid w:val="006C3122"/>
    <w:rsid w:val="007A3299"/>
    <w:rsid w:val="007B2C88"/>
    <w:rsid w:val="007E06AE"/>
    <w:rsid w:val="00B915A0"/>
    <w:rsid w:val="00C22FAB"/>
    <w:rsid w:val="00CE6B97"/>
    <w:rsid w:val="00E32D1B"/>
    <w:rsid w:val="00EF7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15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xtexposedshow">
    <w:name w:val="text_exposed_show"/>
    <w:basedOn w:val="Domylnaczcionkaakapitu"/>
    <w:rsid w:val="00432EC0"/>
  </w:style>
  <w:style w:type="paragraph" w:styleId="Akapitzlist">
    <w:name w:val="List Paragraph"/>
    <w:basedOn w:val="Normalny"/>
    <w:uiPriority w:val="34"/>
    <w:qFormat/>
    <w:rsid w:val="007B2C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4371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5A3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gUZm4xBDEM&amp;feature=youtu.be&amp;fbclid=IwAR3tnYmY-uejYE4CW71PSpZOyIfQxIUzedmeBxlX2BTI34jiyneIiDQlpD8" TargetMode="External"/><Relationship Id="rId13" Type="http://schemas.openxmlformats.org/officeDocument/2006/relationships/hyperlink" Target="https://www.youtube.com/watch?v=V9gNNO5UNSo&amp;list=PLkUbumu1f00p5VC82Fq2uZHlvLlhPvch-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MHFpBY85ahk" TargetMode="External"/><Relationship Id="rId12" Type="http://schemas.openxmlformats.org/officeDocument/2006/relationships/hyperlink" Target="https://www.youtube.com/watch?v=I6EGdIPn8L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SUt8q0EKbms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nTGhh9enU3s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youtube.com/watch?v=QkHQ0CYwjaI" TargetMode="External"/><Relationship Id="rId5" Type="http://schemas.openxmlformats.org/officeDocument/2006/relationships/hyperlink" Target="mailto:beataadamska73@o2.pl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hyperlink" Target="https://www.youtube.com/watch?v=y_gXAlEJCik" TargetMode="External"/><Relationship Id="rId19" Type="http://schemas.openxmlformats.org/officeDocument/2006/relationships/image" Target="media/image6.jpeg"/><Relationship Id="rId31" Type="http://schemas.openxmlformats.org/officeDocument/2006/relationships/hyperlink" Target="mailto:iwonajagodzinsk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Wq3VMWJ9MA" TargetMode="External"/><Relationship Id="rId14" Type="http://schemas.openxmlformats.org/officeDocument/2006/relationships/hyperlink" Target="https://www.krus.gov.pl/multimedia/video/animowany-film-edukacyjny-rodzina-porazkow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view.genial.ly/5e936b673abe390d98462a13/interactive-image-wielkanoc-przedszkole-i-zerowka-interactive-imag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17</Pages>
  <Words>675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ppp</cp:lastModifiedBy>
  <cp:revision>8</cp:revision>
  <dcterms:created xsi:type="dcterms:W3CDTF">2020-04-12T09:03:00Z</dcterms:created>
  <dcterms:modified xsi:type="dcterms:W3CDTF">2020-04-14T21:23:00Z</dcterms:modified>
</cp:coreProperties>
</file>