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7159" w:rsidRDefault="00395C2D">
      <w:pPr>
        <w:rPr>
          <w:rFonts w:ascii="Times New Roman" w:hAnsi="Times New Roman" w:cs="Times New Roman"/>
          <w:b/>
          <w:sz w:val="28"/>
          <w:szCs w:val="28"/>
        </w:rPr>
      </w:pPr>
      <w:r>
        <w:rPr>
          <w:rFonts w:ascii="Times New Roman" w:hAnsi="Times New Roman" w:cs="Times New Roman"/>
          <w:b/>
          <w:sz w:val="28"/>
          <w:szCs w:val="28"/>
        </w:rPr>
        <w:t xml:space="preserve">KLASA </w:t>
      </w:r>
      <w:r w:rsidR="009E5D63">
        <w:rPr>
          <w:rFonts w:ascii="Times New Roman" w:hAnsi="Times New Roman" w:cs="Times New Roman"/>
          <w:b/>
          <w:sz w:val="28"/>
          <w:szCs w:val="28"/>
        </w:rPr>
        <w:t>V</w:t>
      </w:r>
      <w:r w:rsidR="002E1A47">
        <w:rPr>
          <w:rFonts w:ascii="Times New Roman" w:hAnsi="Times New Roman" w:cs="Times New Roman"/>
          <w:b/>
          <w:sz w:val="28"/>
          <w:szCs w:val="28"/>
        </w:rPr>
        <w:t>I</w:t>
      </w:r>
      <w:r w:rsidR="00C00FD3">
        <w:rPr>
          <w:rFonts w:ascii="Times New Roman" w:hAnsi="Times New Roman" w:cs="Times New Roman"/>
          <w:b/>
          <w:sz w:val="28"/>
          <w:szCs w:val="28"/>
        </w:rPr>
        <w:t>I</w:t>
      </w:r>
    </w:p>
    <w:p w:rsidR="00727C55" w:rsidRPr="009008DF" w:rsidRDefault="00727C55" w:rsidP="00727C55">
      <w:pPr>
        <w:pStyle w:val="Bezodstpw"/>
        <w:rPr>
          <w:rFonts w:ascii="Times New Roman" w:hAnsi="Times New Roman" w:cs="Times New Roman"/>
          <w:b/>
          <w:sz w:val="28"/>
          <w:szCs w:val="28"/>
        </w:rPr>
      </w:pPr>
      <w:r w:rsidRPr="009008DF">
        <w:rPr>
          <w:rFonts w:ascii="Times New Roman" w:hAnsi="Times New Roman" w:cs="Times New Roman"/>
          <w:b/>
          <w:sz w:val="28"/>
          <w:szCs w:val="28"/>
        </w:rPr>
        <w:t xml:space="preserve">Informatyka </w:t>
      </w:r>
    </w:p>
    <w:p w:rsidR="00727C55" w:rsidRDefault="00727C55" w:rsidP="00727C55">
      <w:pPr>
        <w:pStyle w:val="Bezodstpw"/>
        <w:rPr>
          <w:rFonts w:ascii="Times New Roman" w:hAnsi="Times New Roman" w:cs="Times New Roman"/>
          <w:sz w:val="28"/>
          <w:szCs w:val="28"/>
        </w:rPr>
      </w:pPr>
      <w:r>
        <w:rPr>
          <w:rFonts w:ascii="Times New Roman" w:hAnsi="Times New Roman" w:cs="Times New Roman"/>
          <w:sz w:val="28"/>
          <w:szCs w:val="28"/>
        </w:rPr>
        <w:t>Klasa VII</w:t>
      </w:r>
    </w:p>
    <w:p w:rsidR="00727C55" w:rsidRPr="00E501E7" w:rsidRDefault="00727C55" w:rsidP="00727C55">
      <w:pPr>
        <w:pStyle w:val="Bezodstpw"/>
        <w:rPr>
          <w:rFonts w:ascii="Times New Roman" w:hAnsi="Times New Roman" w:cs="Times New Roman"/>
          <w:sz w:val="28"/>
          <w:szCs w:val="28"/>
        </w:rPr>
      </w:pPr>
      <w:r>
        <w:rPr>
          <w:rFonts w:ascii="Times New Roman" w:hAnsi="Times New Roman" w:cs="Times New Roman"/>
          <w:sz w:val="28"/>
          <w:szCs w:val="28"/>
        </w:rPr>
        <w:t>Podr. str. 169-170, przeczytać temat, ćw. 3 str. 170</w:t>
      </w:r>
    </w:p>
    <w:p w:rsidR="00D300FB" w:rsidRDefault="00D300FB" w:rsidP="00F43A47">
      <w:pPr>
        <w:pStyle w:val="Bezodstpw"/>
      </w:pPr>
    </w:p>
    <w:p w:rsidR="00D300FB" w:rsidRDefault="00D300FB" w:rsidP="00F43A47">
      <w:pPr>
        <w:pStyle w:val="Bezodstpw"/>
      </w:pPr>
    </w:p>
    <w:p w:rsidR="00B60978" w:rsidRDefault="00B60978" w:rsidP="00B60978">
      <w:pPr>
        <w:pStyle w:val="Bezodstpw"/>
      </w:pPr>
      <w:r w:rsidRPr="00B60978">
        <w:rPr>
          <w:b/>
        </w:rPr>
        <w:t>Wychowanie fizyczne</w:t>
      </w:r>
      <w:r>
        <w:t xml:space="preserve">  </w:t>
      </w:r>
      <w:r>
        <w:rPr>
          <w:b/>
        </w:rPr>
        <w:t xml:space="preserve">KLASA </w:t>
      </w:r>
      <w:r w:rsidRPr="00CE2FFF">
        <w:rPr>
          <w:b/>
        </w:rPr>
        <w:t>V</w:t>
      </w:r>
      <w:r>
        <w:rPr>
          <w:b/>
        </w:rPr>
        <w:t>II</w:t>
      </w:r>
    </w:p>
    <w:p w:rsidR="00B60978" w:rsidRDefault="00B60978" w:rsidP="00B60978">
      <w:pPr>
        <w:pStyle w:val="Bezodstpw"/>
      </w:pPr>
    </w:p>
    <w:p w:rsidR="00B60978" w:rsidRDefault="00B60978" w:rsidP="00B60978">
      <w:pPr>
        <w:pStyle w:val="Bezodstpw"/>
      </w:pPr>
      <w:r>
        <w:t>Drodzy uczniowie.</w:t>
      </w:r>
    </w:p>
    <w:p w:rsidR="00B60978" w:rsidRDefault="00B60978" w:rsidP="00B60978">
      <w:pPr>
        <w:pStyle w:val="Bezodstpw"/>
      </w:pPr>
      <w:r>
        <w:t>Dziękuję za sumienne wykonywanie ćwiczeń i codzienną aktywność fizyczną.</w:t>
      </w:r>
    </w:p>
    <w:p w:rsidR="00B60978" w:rsidRDefault="00B60978" w:rsidP="00B60978">
      <w:pPr>
        <w:pStyle w:val="Bezodstpw"/>
      </w:pPr>
      <w:r>
        <w:t xml:space="preserve">W dalszym ciągu prowadzimy dzienniczki i na koniec tygodnia wysyłamy na pocztę </w:t>
      </w:r>
    </w:p>
    <w:p w:rsidR="00B60978" w:rsidRDefault="00B60978" w:rsidP="00B60978">
      <w:pPr>
        <w:pStyle w:val="Bezodstpw"/>
      </w:pPr>
      <w:r>
        <w:t xml:space="preserve">e- mail </w:t>
      </w:r>
      <w:r w:rsidRPr="00CE2FFF">
        <w:rPr>
          <w:color w:val="548DD4" w:themeColor="text2" w:themeTint="99"/>
        </w:rPr>
        <w:t>nauczyciel_w</w:t>
      </w:r>
      <w:r>
        <w:rPr>
          <w:color w:val="548DD4" w:themeColor="text2" w:themeTint="99"/>
        </w:rPr>
        <w:t>-f@wp</w:t>
      </w:r>
      <w:r w:rsidRPr="00CE2FFF">
        <w:rPr>
          <w:color w:val="548DD4" w:themeColor="text2" w:themeTint="99"/>
        </w:rPr>
        <w:t>.pl</w:t>
      </w:r>
      <w:r>
        <w:t xml:space="preserve"> </w:t>
      </w:r>
    </w:p>
    <w:p w:rsidR="00B60978" w:rsidRDefault="00B60978" w:rsidP="00B60978">
      <w:pPr>
        <w:pStyle w:val="Bezodstpw"/>
      </w:pPr>
      <w:r>
        <w:t xml:space="preserve">Bardzo dziękuje za zdjęcia i krótkie filmiki, które obrazują wasze poczynania. </w:t>
      </w:r>
    </w:p>
    <w:p w:rsidR="00B60978" w:rsidRDefault="00B60978" w:rsidP="00B60978">
      <w:pPr>
        <w:pStyle w:val="Bezodstpw"/>
      </w:pPr>
      <w:r>
        <w:t>Kilka uściśleń:</w:t>
      </w:r>
    </w:p>
    <w:p w:rsidR="00B60978" w:rsidRDefault="00B60978" w:rsidP="00B60978">
      <w:pPr>
        <w:pStyle w:val="Bezodstpw"/>
      </w:pPr>
      <w:r>
        <w:t>- dzienniczki prowadzimy w dowolnej formie w Word, w zeszycie lub na kartce papieru</w:t>
      </w:r>
    </w:p>
    <w:p w:rsidR="00B60978" w:rsidRDefault="00B60978" w:rsidP="00B60978">
      <w:pPr>
        <w:pStyle w:val="Bezodstpw"/>
      </w:pPr>
      <w:r>
        <w:t xml:space="preserve"> - przesyłamy je e-mailem jako </w:t>
      </w:r>
      <w:proofErr w:type="spellStart"/>
      <w:r>
        <w:t>skan</w:t>
      </w:r>
      <w:proofErr w:type="spellEnd"/>
      <w:r>
        <w:t>, dokument tekstowy lub zdjęcie aparatem czy telefonem komórkowym</w:t>
      </w:r>
    </w:p>
    <w:p w:rsidR="00B60978" w:rsidRDefault="00B60978" w:rsidP="00B60978">
      <w:pPr>
        <w:pStyle w:val="Bezodstpw"/>
      </w:pPr>
      <w:r>
        <w:t>- w tabeli w rubryce CZAS nie piszemy godziny aktywności tylko czas trwania waszej aktywności w danym dniu np.1h.</w:t>
      </w:r>
    </w:p>
    <w:p w:rsidR="00B60978" w:rsidRDefault="00B60978" w:rsidP="00B60978">
      <w:pPr>
        <w:pStyle w:val="Bezodstpw"/>
      </w:pPr>
      <w:r>
        <w:t>Dodatkowym zadaniem na ten tydzień będzie zrobienie prezentacji na 2 poniższe tematy z edukacji zdrowotnej. Prezentacja może być zrobiona w dowolnej formie np. notatka w zeszycie, rysunki, prezentacja w programie PowerPoint lub innym programie. Prezentacje lub zdjęcie przesyłamy na pocztę e - mail.</w:t>
      </w:r>
    </w:p>
    <w:p w:rsidR="00B60978" w:rsidRDefault="00B60978" w:rsidP="00B60978">
      <w:pPr>
        <w:pStyle w:val="Bezodstpw"/>
      </w:pPr>
    </w:p>
    <w:p w:rsidR="00B60978" w:rsidRDefault="00B60978" w:rsidP="00B60978">
      <w:pPr>
        <w:pStyle w:val="Bezodstpw"/>
      </w:pPr>
    </w:p>
    <w:p w:rsidR="00B60978" w:rsidRDefault="00B60978" w:rsidP="00B60978">
      <w:pPr>
        <w:pStyle w:val="Bezodstpw"/>
      </w:pPr>
      <w:r>
        <w:t xml:space="preserve">1. Zdrowie i jego pozytywne czynniki. </w:t>
      </w:r>
    </w:p>
    <w:p w:rsidR="00B60978" w:rsidRDefault="00B60978" w:rsidP="00B60978">
      <w:pPr>
        <w:pStyle w:val="Bezodstpw"/>
      </w:pPr>
      <w:r>
        <w:t>2. Stres i jego wpływ na zdrowie człowieka.</w:t>
      </w:r>
    </w:p>
    <w:p w:rsidR="00B60978" w:rsidRDefault="00B60978" w:rsidP="00B60978">
      <w:pPr>
        <w:pStyle w:val="Bezodstpw"/>
      </w:pPr>
    </w:p>
    <w:p w:rsidR="00B60978" w:rsidRDefault="00B60978" w:rsidP="00B60978">
      <w:pPr>
        <w:pStyle w:val="Bezodstpw"/>
      </w:pPr>
    </w:p>
    <w:p w:rsidR="00B60978" w:rsidRDefault="00B60978" w:rsidP="00B60978">
      <w:pPr>
        <w:pStyle w:val="Bezodstpw"/>
      </w:pPr>
      <w:r w:rsidRPr="001A177F">
        <w:t>Pozd</w:t>
      </w:r>
      <w:r>
        <w:t>rawiam i trzymam za Was kciuki W</w:t>
      </w:r>
      <w:r w:rsidRPr="001A177F">
        <w:t>asz nauczyciel wychowania fizycznego</w:t>
      </w:r>
      <w:r>
        <w:t>.</w:t>
      </w:r>
    </w:p>
    <w:p w:rsidR="00B60978" w:rsidRDefault="00B60978" w:rsidP="00B60978">
      <w:pPr>
        <w:rPr>
          <w:sz w:val="24"/>
          <w:szCs w:val="24"/>
        </w:rPr>
      </w:pPr>
    </w:p>
    <w:p w:rsidR="00B60978" w:rsidRDefault="00B60978" w:rsidP="00B60978">
      <w:pPr>
        <w:rPr>
          <w:sz w:val="24"/>
          <w:szCs w:val="24"/>
        </w:rPr>
      </w:pPr>
    </w:p>
    <w:p w:rsidR="00B60978" w:rsidRDefault="00B60978" w:rsidP="00B60978">
      <w:pPr>
        <w:pStyle w:val="Bezodstpw"/>
      </w:pPr>
      <w:r>
        <w:t>Linki</w:t>
      </w:r>
    </w:p>
    <w:p w:rsidR="00B60978" w:rsidRDefault="00B60978" w:rsidP="00B60978">
      <w:pPr>
        <w:pStyle w:val="Bezodstpw"/>
      </w:pPr>
    </w:p>
    <w:p w:rsidR="00B60978" w:rsidRDefault="00B60978" w:rsidP="00B60978">
      <w:pPr>
        <w:pStyle w:val="Bezodstpw"/>
      </w:pPr>
      <w:hyperlink r:id="rId5" w:history="1">
        <w:r>
          <w:rPr>
            <w:rStyle w:val="Hipercze"/>
          </w:rPr>
          <w:t>https://zdrowie.wprost.pl/odzywianie/odchudzanie/10211728/tabata-co-to-jest-i-na-czym-polega.html</w:t>
        </w:r>
      </w:hyperlink>
    </w:p>
    <w:p w:rsidR="00B60978" w:rsidRDefault="00B60978" w:rsidP="00B60978">
      <w:pPr>
        <w:pStyle w:val="Bezodstpw"/>
      </w:pPr>
    </w:p>
    <w:p w:rsidR="00B60978" w:rsidRPr="001C670A" w:rsidRDefault="00B60978" w:rsidP="00B60978">
      <w:pPr>
        <w:pStyle w:val="Bezodstpw"/>
        <w:rPr>
          <w:color w:val="4F81BD" w:themeColor="accent1"/>
        </w:rPr>
      </w:pPr>
      <w:hyperlink r:id="rId6" w:history="1">
        <w:r>
          <w:rPr>
            <w:rStyle w:val="Hipercze"/>
          </w:rPr>
          <w:t>https://www.youtube.com/watch?v=Z4ziWoCuf5g&amp;feature=youtu.be</w:t>
        </w:r>
      </w:hyperlink>
    </w:p>
    <w:p w:rsidR="00B60978" w:rsidRDefault="00B60978" w:rsidP="00B60978">
      <w:pPr>
        <w:rPr>
          <w:sz w:val="24"/>
          <w:szCs w:val="24"/>
        </w:rPr>
      </w:pPr>
    </w:p>
    <w:p w:rsidR="00B60978" w:rsidRDefault="00B60978" w:rsidP="00B60978">
      <w:pPr>
        <w:rPr>
          <w:sz w:val="24"/>
          <w:szCs w:val="24"/>
        </w:rPr>
      </w:pPr>
      <w:r>
        <w:rPr>
          <w:color w:val="4F81BD" w:themeColor="accent1"/>
          <w:sz w:val="24"/>
          <w:szCs w:val="24"/>
        </w:rPr>
        <w:t> </w:t>
      </w:r>
      <w:hyperlink r:id="rId7" w:history="1">
        <w:r>
          <w:rPr>
            <w:rStyle w:val="Hipercze"/>
          </w:rPr>
          <w:t>https://www.youtube.com/watch?v=mmq5zZfmIws&amp;feature=youtu.be</w:t>
        </w:r>
      </w:hyperlink>
    </w:p>
    <w:p w:rsidR="00727C55" w:rsidRDefault="00727C55">
      <w:pPr>
        <w:rPr>
          <w:rFonts w:ascii="Times New Roman" w:hAnsi="Times New Roman" w:cs="Times New Roman"/>
          <w:b/>
          <w:sz w:val="28"/>
          <w:szCs w:val="28"/>
        </w:rPr>
      </w:pPr>
    </w:p>
    <w:p w:rsidR="00B60978" w:rsidRDefault="00B60978" w:rsidP="00DE64C5">
      <w:pPr>
        <w:rPr>
          <w:b/>
        </w:rPr>
      </w:pPr>
    </w:p>
    <w:p w:rsidR="00B60978" w:rsidRDefault="00B60978" w:rsidP="00DE64C5">
      <w:pPr>
        <w:rPr>
          <w:b/>
        </w:rPr>
      </w:pPr>
    </w:p>
    <w:p w:rsidR="00B60978" w:rsidRDefault="00B60978" w:rsidP="00DE64C5">
      <w:pPr>
        <w:rPr>
          <w:b/>
        </w:rPr>
      </w:pPr>
    </w:p>
    <w:p w:rsidR="00B60978" w:rsidRDefault="00B60978" w:rsidP="00DE64C5">
      <w:pPr>
        <w:rPr>
          <w:b/>
        </w:rPr>
      </w:pPr>
    </w:p>
    <w:p w:rsidR="00DE64C5" w:rsidRDefault="00DE64C5" w:rsidP="00DE64C5">
      <w:pPr>
        <w:rPr>
          <w:b/>
        </w:rPr>
      </w:pPr>
      <w:r>
        <w:rPr>
          <w:b/>
        </w:rPr>
        <w:lastRenderedPageBreak/>
        <w:t>KLASA VII</w:t>
      </w:r>
    </w:p>
    <w:p w:rsidR="00DE64C5" w:rsidRPr="004F0509" w:rsidRDefault="00DE64C5" w:rsidP="00DE64C5">
      <w:pPr>
        <w:rPr>
          <w:b/>
        </w:rPr>
      </w:pPr>
      <w:r w:rsidRPr="004F0509">
        <w:rPr>
          <w:b/>
        </w:rPr>
        <w:t xml:space="preserve">Szczęść Boże ! </w:t>
      </w:r>
    </w:p>
    <w:p w:rsidR="00DE64C5" w:rsidRDefault="00DE64C5" w:rsidP="00DE64C5">
      <w:r>
        <w:t xml:space="preserve">Drodzy siódmoklasiści ! Przed nami kolejny tydzień nauki . Myślę , że historia obrazu Jasnogórskiego bardzo Was zaciekawiła a młodzieżowy Apel  Jasnogórski towarzyszy Wam każdego dnia o godz.21.00 szczególnie teraz kiedy tak bardzo potrzebujemy  pomocy Matki Bożej. </w:t>
      </w:r>
    </w:p>
    <w:p w:rsidR="00DE64C5" w:rsidRDefault="00DE64C5" w:rsidP="00DE64C5">
      <w:pPr>
        <w:rPr>
          <w:b/>
          <w:u w:val="single"/>
        </w:rPr>
      </w:pPr>
      <w:r>
        <w:t xml:space="preserve">W tym tygodniu pierwszy temat to : </w:t>
      </w:r>
      <w:r>
        <w:rPr>
          <w:b/>
          <w:u w:val="single"/>
        </w:rPr>
        <w:t>TRIDUUM PASCHALNE</w:t>
      </w:r>
    </w:p>
    <w:p w:rsidR="00DE64C5" w:rsidRDefault="00DE64C5" w:rsidP="00DE64C5">
      <w:pPr>
        <w:rPr>
          <w:b/>
          <w:u w:val="single"/>
        </w:rPr>
      </w:pPr>
    </w:p>
    <w:p w:rsidR="00DE64C5" w:rsidRDefault="00DE64C5" w:rsidP="00DE64C5">
      <w:r>
        <w:t xml:space="preserve">Przed nami Niedziela Palmowa , która wprowadzi nas w  Wielki Tydzień. Jak już wiecie w Wielkim Tygodniu mamy  </w:t>
      </w:r>
      <w:proofErr w:type="spellStart"/>
      <w:r>
        <w:t>Triduum</w:t>
      </w:r>
      <w:proofErr w:type="spellEnd"/>
      <w:r>
        <w:t xml:space="preserve"> Paschalne  czyli trzy najważniejsze dni : Wielki Czwartek , Wielki Piątek                  i Wielką Sobotę . Warto przypomnieć sobie te wydarzenia …</w:t>
      </w:r>
    </w:p>
    <w:p w:rsidR="00DE64C5" w:rsidRDefault="00991B7A" w:rsidP="00DE64C5">
      <w:hyperlink r:id="rId8" w:history="1">
        <w:r w:rsidR="00DE64C5">
          <w:rPr>
            <w:rStyle w:val="Hipercze"/>
          </w:rPr>
          <w:t>https://www.youtube.com/watch?v=zXG_Lqc2XfU</w:t>
        </w:r>
      </w:hyperlink>
    </w:p>
    <w:p w:rsidR="00DE64C5" w:rsidRDefault="00DE64C5" w:rsidP="00DE64C5">
      <w:r>
        <w:t xml:space="preserve">Po smutku przychodzi radość </w:t>
      </w:r>
      <w:r>
        <w:sym w:font="Wingdings" w:char="F04A"/>
      </w:r>
      <w:r>
        <w:sym w:font="Wingdings" w:char="F04A"/>
      </w:r>
      <w:r>
        <w:t xml:space="preserve"> </w:t>
      </w:r>
      <w:r>
        <w:sym w:font="Wingdings" w:char="F04A"/>
      </w:r>
      <w:r>
        <w:t xml:space="preserve"> WIELKANOC – SZATAN POKONANY !</w:t>
      </w:r>
    </w:p>
    <w:p w:rsidR="00DE64C5" w:rsidRDefault="00DE64C5" w:rsidP="00DE64C5">
      <w:r>
        <w:t xml:space="preserve">To temat  </w:t>
      </w:r>
      <w:r>
        <w:rPr>
          <w:b/>
          <w:u w:val="single"/>
        </w:rPr>
        <w:t xml:space="preserve">WIELKANOC – SZATAN POKONANY </w:t>
      </w:r>
      <w:r>
        <w:t xml:space="preserve"> ze str. 193 – 195 w Waszym podręczniku z którym proszę się zapoznać .</w:t>
      </w:r>
    </w:p>
    <w:p w:rsidR="00DE64C5" w:rsidRPr="00D83E38" w:rsidRDefault="00DE64C5" w:rsidP="00DE64C5">
      <w:r>
        <w:t xml:space="preserve">Na jednej z naszych  katechez prosiłam Was o </w:t>
      </w:r>
      <w:r w:rsidRPr="00D83E38">
        <w:rPr>
          <w:b/>
        </w:rPr>
        <w:t>przygotowanie plakatu pt. ,, Świętowanie Wielkanocy w mojej rodzinie ‘’ Proszę każdego z Was o fotografie swojej pracy</w:t>
      </w:r>
      <w:r>
        <w:t xml:space="preserve"> ( z podpisaniem kto ją wykonał) </w:t>
      </w:r>
      <w:r w:rsidRPr="00D83E38">
        <w:t>na mój telefon :  609 – 595 – 623  lub adres  iwonajagodzinska@gmail.com</w:t>
      </w:r>
    </w:p>
    <w:p w:rsidR="00DE64C5" w:rsidRPr="00D83E38" w:rsidRDefault="00DE64C5" w:rsidP="00DE64C5">
      <w:pPr>
        <w:rPr>
          <w:b/>
        </w:rPr>
      </w:pPr>
      <w:r w:rsidRPr="00D83E38">
        <w:rPr>
          <w:b/>
        </w:rPr>
        <w:t xml:space="preserve"> Prace należy odesłać do dnia 3.04.2020r. Każda praca zostanie oceniona !</w:t>
      </w:r>
    </w:p>
    <w:p w:rsidR="00DE64C5" w:rsidRDefault="00DE64C5" w:rsidP="00DE64C5">
      <w:r>
        <w:t xml:space="preserve">Na zbliżające się Święta Wielkanocne przyjmijcie życzenia </w:t>
      </w:r>
    </w:p>
    <w:p w:rsidR="00DE64C5" w:rsidRPr="00CD4BCC" w:rsidRDefault="00DE64C5" w:rsidP="00DE64C5">
      <w:pPr>
        <w:rPr>
          <w:b/>
        </w:rPr>
      </w:pPr>
      <w:r w:rsidRPr="00CD4BCC">
        <w:rPr>
          <w:rFonts w:ascii="Arial" w:hAnsi="Arial" w:cs="Arial"/>
          <w:b/>
          <w:color w:val="000000"/>
          <w:shd w:val="clear" w:color="auto" w:fill="FCFCFC"/>
        </w:rPr>
        <w:t>Obfitych Łask i Błogosławieństw</w:t>
      </w:r>
      <w:r w:rsidRPr="00CD4BCC">
        <w:rPr>
          <w:rFonts w:ascii="Arial" w:hAnsi="Arial" w:cs="Arial"/>
          <w:b/>
          <w:color w:val="000000"/>
        </w:rPr>
        <w:br/>
      </w:r>
      <w:r w:rsidRPr="00CD4BCC">
        <w:rPr>
          <w:rFonts w:ascii="Arial" w:hAnsi="Arial" w:cs="Arial"/>
          <w:b/>
          <w:color w:val="000000"/>
          <w:shd w:val="clear" w:color="auto" w:fill="FCFCFC"/>
        </w:rPr>
        <w:t>od Chrystusa Zmartwychwstałego</w:t>
      </w:r>
      <w:r w:rsidRPr="00CD4BCC">
        <w:rPr>
          <w:rFonts w:ascii="Arial" w:hAnsi="Arial" w:cs="Arial"/>
          <w:b/>
          <w:color w:val="000000"/>
        </w:rPr>
        <w:br/>
      </w:r>
      <w:r w:rsidRPr="00CD4BCC">
        <w:rPr>
          <w:rFonts w:ascii="Arial" w:hAnsi="Arial" w:cs="Arial"/>
          <w:b/>
          <w:color w:val="000000"/>
          <w:shd w:val="clear" w:color="auto" w:fill="FCFCFC"/>
        </w:rPr>
        <w:t>oraz pełnych pokoju</w:t>
      </w:r>
      <w:r w:rsidRPr="00CD4BCC">
        <w:rPr>
          <w:rFonts w:ascii="Arial" w:hAnsi="Arial" w:cs="Arial"/>
          <w:b/>
          <w:color w:val="000000"/>
        </w:rPr>
        <w:br/>
      </w:r>
      <w:r w:rsidRPr="00CD4BCC">
        <w:rPr>
          <w:rFonts w:ascii="Arial" w:hAnsi="Arial" w:cs="Arial"/>
          <w:b/>
          <w:color w:val="000000"/>
          <w:shd w:val="clear" w:color="auto" w:fill="FCFCFC"/>
        </w:rPr>
        <w:t>Świąt Wielkanocnych</w:t>
      </w:r>
      <w:r w:rsidRPr="00CD4BCC">
        <w:rPr>
          <w:rFonts w:ascii="Arial" w:hAnsi="Arial" w:cs="Arial"/>
          <w:b/>
          <w:color w:val="000000"/>
        </w:rPr>
        <w:br/>
      </w:r>
      <w:r w:rsidRPr="00CD4BCC">
        <w:rPr>
          <w:rFonts w:ascii="Arial" w:hAnsi="Arial" w:cs="Arial"/>
          <w:b/>
          <w:color w:val="000000"/>
          <w:shd w:val="clear" w:color="auto" w:fill="FCFCFC"/>
        </w:rPr>
        <w:t>z radosnym "Alleluja"</w:t>
      </w:r>
    </w:p>
    <w:p w:rsidR="00DE64C5" w:rsidRDefault="00DE64C5" w:rsidP="00DE64C5"/>
    <w:p w:rsidR="00DE64C5" w:rsidRDefault="00DE64C5" w:rsidP="00DE64C5">
      <w:r>
        <w:t>Oto notatka do katechezy ( kto ma drukarkę może ją wydrukować i wkleić do zeszytu )</w:t>
      </w:r>
    </w:p>
    <w:p w:rsidR="00DE64C5" w:rsidRDefault="00DE64C5" w:rsidP="00DE64C5"/>
    <w:p w:rsidR="00DE64C5" w:rsidRDefault="00DE64C5" w:rsidP="00DE64C5">
      <w:pPr>
        <w:jc w:val="center"/>
        <w:rPr>
          <w:sz w:val="24"/>
          <w:szCs w:val="24"/>
        </w:rPr>
      </w:pPr>
    </w:p>
    <w:p w:rsidR="00DE64C5" w:rsidRDefault="00DE64C5" w:rsidP="00DE64C5">
      <w:pPr>
        <w:jc w:val="center"/>
        <w:rPr>
          <w:sz w:val="24"/>
          <w:szCs w:val="24"/>
        </w:rPr>
      </w:pPr>
    </w:p>
    <w:p w:rsidR="00DE64C5" w:rsidRDefault="00DE64C5" w:rsidP="00DE64C5">
      <w:pPr>
        <w:jc w:val="center"/>
        <w:rPr>
          <w:sz w:val="24"/>
          <w:szCs w:val="24"/>
        </w:rPr>
      </w:pPr>
    </w:p>
    <w:p w:rsidR="00DE64C5" w:rsidRDefault="00DE64C5" w:rsidP="00DE64C5">
      <w:pPr>
        <w:jc w:val="center"/>
        <w:rPr>
          <w:sz w:val="24"/>
          <w:szCs w:val="24"/>
        </w:rPr>
      </w:pPr>
    </w:p>
    <w:p w:rsidR="00DE64C5" w:rsidRDefault="00DE64C5" w:rsidP="00DE64C5">
      <w:pPr>
        <w:jc w:val="center"/>
        <w:rPr>
          <w:sz w:val="24"/>
          <w:szCs w:val="24"/>
        </w:rPr>
      </w:pPr>
    </w:p>
    <w:p w:rsidR="00DE64C5" w:rsidRDefault="00DE64C5" w:rsidP="00DE64C5">
      <w:pPr>
        <w:jc w:val="center"/>
        <w:rPr>
          <w:sz w:val="24"/>
          <w:szCs w:val="24"/>
        </w:rPr>
      </w:pPr>
      <w:r>
        <w:rPr>
          <w:sz w:val="24"/>
          <w:szCs w:val="24"/>
        </w:rPr>
        <w:t xml:space="preserve">Katecheza </w:t>
      </w:r>
    </w:p>
    <w:p w:rsidR="00DE64C5" w:rsidRDefault="00DE64C5" w:rsidP="00DE64C5">
      <w:pPr>
        <w:rPr>
          <w:sz w:val="24"/>
          <w:szCs w:val="24"/>
        </w:rPr>
      </w:pPr>
    </w:p>
    <w:p w:rsidR="00DE64C5" w:rsidRPr="00A468EA" w:rsidRDefault="00DE64C5" w:rsidP="00DE64C5">
      <w:pPr>
        <w:rPr>
          <w:b/>
          <w:sz w:val="24"/>
          <w:szCs w:val="24"/>
        </w:rPr>
      </w:pPr>
      <w:r>
        <w:rPr>
          <w:sz w:val="24"/>
          <w:szCs w:val="24"/>
        </w:rPr>
        <w:t xml:space="preserve">Temat : </w:t>
      </w:r>
      <w:proofErr w:type="spellStart"/>
      <w:r w:rsidRPr="00A468EA">
        <w:rPr>
          <w:b/>
          <w:sz w:val="24"/>
          <w:szCs w:val="24"/>
        </w:rPr>
        <w:t>Triduum</w:t>
      </w:r>
      <w:proofErr w:type="spellEnd"/>
      <w:r w:rsidRPr="00A468EA">
        <w:rPr>
          <w:b/>
          <w:sz w:val="24"/>
          <w:szCs w:val="24"/>
        </w:rPr>
        <w:t xml:space="preserve"> Paschalne.</w:t>
      </w:r>
    </w:p>
    <w:p w:rsidR="00DE64C5" w:rsidRDefault="00DE64C5" w:rsidP="00DE64C5">
      <w:pPr>
        <w:jc w:val="center"/>
        <w:rPr>
          <w:sz w:val="24"/>
          <w:szCs w:val="24"/>
        </w:rPr>
      </w:pPr>
    </w:p>
    <w:p w:rsidR="00DE64C5" w:rsidRPr="00A468EA" w:rsidRDefault="00DE64C5" w:rsidP="00DE64C5">
      <w:pPr>
        <w:pStyle w:val="Akapitzlist"/>
        <w:numPr>
          <w:ilvl w:val="0"/>
          <w:numId w:val="3"/>
        </w:numPr>
        <w:jc w:val="center"/>
        <w:rPr>
          <w:sz w:val="24"/>
          <w:szCs w:val="24"/>
        </w:rPr>
      </w:pPr>
      <w:proofErr w:type="spellStart"/>
      <w:r w:rsidRPr="00A468EA">
        <w:rPr>
          <w:sz w:val="24"/>
          <w:szCs w:val="24"/>
        </w:rPr>
        <w:t>Triduum</w:t>
      </w:r>
      <w:proofErr w:type="spellEnd"/>
      <w:r w:rsidRPr="00A468EA">
        <w:rPr>
          <w:sz w:val="24"/>
          <w:szCs w:val="24"/>
        </w:rPr>
        <w:t xml:space="preserve"> Paschalne składa się z trzech dni: Wielkiego Czwartku, Wielkiego Piątku</w:t>
      </w:r>
      <w:r>
        <w:rPr>
          <w:sz w:val="24"/>
          <w:szCs w:val="24"/>
        </w:rPr>
        <w:t xml:space="preserve">                                 </w:t>
      </w:r>
    </w:p>
    <w:p w:rsidR="00DE64C5" w:rsidRDefault="00DE64C5" w:rsidP="00DE64C5">
      <w:pPr>
        <w:rPr>
          <w:sz w:val="24"/>
          <w:szCs w:val="24"/>
        </w:rPr>
      </w:pPr>
      <w:r>
        <w:rPr>
          <w:sz w:val="24"/>
          <w:szCs w:val="24"/>
        </w:rPr>
        <w:t xml:space="preserve"> I Wielkiej Soboty.</w:t>
      </w:r>
    </w:p>
    <w:p w:rsidR="00DE64C5" w:rsidRPr="00A468EA" w:rsidRDefault="00DE64C5" w:rsidP="00DE64C5">
      <w:pPr>
        <w:jc w:val="center"/>
        <w:rPr>
          <w:sz w:val="24"/>
          <w:szCs w:val="24"/>
        </w:rPr>
      </w:pPr>
    </w:p>
    <w:p w:rsidR="00DE64C5" w:rsidRPr="00A468EA" w:rsidRDefault="00DE64C5" w:rsidP="00DE64C5">
      <w:pPr>
        <w:rPr>
          <w:sz w:val="24"/>
          <w:szCs w:val="24"/>
        </w:rPr>
      </w:pPr>
      <w:r w:rsidRPr="00A468EA">
        <w:rPr>
          <w:sz w:val="24"/>
          <w:szCs w:val="24"/>
        </w:rPr>
        <w:t xml:space="preserve">   W </w:t>
      </w:r>
      <w:r w:rsidRPr="00A468EA">
        <w:rPr>
          <w:b/>
          <w:sz w:val="24"/>
          <w:szCs w:val="24"/>
        </w:rPr>
        <w:t>Wielki Czwartek</w:t>
      </w:r>
      <w:r w:rsidRPr="00A468EA">
        <w:rPr>
          <w:sz w:val="24"/>
          <w:szCs w:val="24"/>
        </w:rPr>
        <w:t xml:space="preserve"> w godzinach wieczornych, kończy się okres Wielkiego Postu, wraz z rozpoczęciem uroczystej Mszy Wieczerzy Pańskiej. W tym dniu wspomina się ustanowienie przez Jezusa dwóch ważnych sakramentów: Kapłaństwa i Eucharystii. Na zakończenie Eucharystii przenosi się Najświętszy Sakrament do tzw. Ciemnicy, która upamiętnia Ogród Oliwny.</w:t>
      </w:r>
    </w:p>
    <w:p w:rsidR="00DE64C5" w:rsidRPr="00A468EA" w:rsidRDefault="00DE64C5" w:rsidP="00DE64C5">
      <w:pPr>
        <w:rPr>
          <w:sz w:val="24"/>
          <w:szCs w:val="24"/>
        </w:rPr>
      </w:pPr>
      <w:r w:rsidRPr="00A468EA">
        <w:rPr>
          <w:sz w:val="24"/>
          <w:szCs w:val="24"/>
        </w:rPr>
        <w:t xml:space="preserve">   W </w:t>
      </w:r>
      <w:r w:rsidRPr="00A468EA">
        <w:rPr>
          <w:b/>
          <w:sz w:val="24"/>
          <w:szCs w:val="24"/>
        </w:rPr>
        <w:t>Wielki Piątek</w:t>
      </w:r>
      <w:r w:rsidRPr="00A468EA">
        <w:rPr>
          <w:sz w:val="24"/>
          <w:szCs w:val="24"/>
        </w:rPr>
        <w:t xml:space="preserve"> wspominamy męczeńską mękę i śmierć Pana Jezusa. W tym dniu nie sprawuje się żadnej Mszy świętej. Jednak sprawowana jest Liturgia Męki Pańskiej, podczas której najważniejszym momentem jest </w:t>
      </w:r>
      <w:r>
        <w:rPr>
          <w:sz w:val="24"/>
          <w:szCs w:val="24"/>
        </w:rPr>
        <w:t>uczczenie i adoracja Krzyża świę</w:t>
      </w:r>
      <w:r w:rsidRPr="00A468EA">
        <w:rPr>
          <w:sz w:val="24"/>
          <w:szCs w:val="24"/>
        </w:rPr>
        <w:t>tego. Na zakończeni</w:t>
      </w:r>
      <w:r>
        <w:rPr>
          <w:sz w:val="24"/>
          <w:szCs w:val="24"/>
        </w:rPr>
        <w:t>e tej liturgii wystawia się Najś</w:t>
      </w:r>
      <w:r w:rsidRPr="00A468EA">
        <w:rPr>
          <w:sz w:val="24"/>
          <w:szCs w:val="24"/>
        </w:rPr>
        <w:t>więtszy sakrament w postaci monstrancji owiniętej w przezroczysty welon i następnie umieszcza się Go w tzw. Bożym Grobie.</w:t>
      </w:r>
    </w:p>
    <w:p w:rsidR="00DE64C5" w:rsidRPr="00A468EA" w:rsidRDefault="00DE64C5" w:rsidP="00DE64C5">
      <w:pPr>
        <w:rPr>
          <w:sz w:val="24"/>
          <w:szCs w:val="24"/>
        </w:rPr>
      </w:pPr>
      <w:r w:rsidRPr="00A468EA">
        <w:rPr>
          <w:b/>
          <w:sz w:val="24"/>
          <w:szCs w:val="24"/>
        </w:rPr>
        <w:t>   Wielka Sobota</w:t>
      </w:r>
      <w:r w:rsidRPr="00A468EA">
        <w:rPr>
          <w:sz w:val="24"/>
          <w:szCs w:val="24"/>
        </w:rPr>
        <w:t xml:space="preserve"> to dzień, w którym cały Kościół trwa w modlitwie i ciszy przy Grobie Bożym.  Tak jak w Wielki Piątek, nie sprawuje się Mszy świętej.</w:t>
      </w:r>
    </w:p>
    <w:p w:rsidR="00DE64C5" w:rsidRPr="00A468EA" w:rsidRDefault="00DE64C5" w:rsidP="00DE64C5">
      <w:pPr>
        <w:rPr>
          <w:sz w:val="24"/>
          <w:szCs w:val="24"/>
        </w:rPr>
      </w:pPr>
      <w:r w:rsidRPr="00A468EA">
        <w:rPr>
          <w:sz w:val="24"/>
          <w:szCs w:val="24"/>
        </w:rPr>
        <w:t>   Dopiero wieczorem(Wigilia Paschalna) odprawiona jest uroczysta msza święta, która rozpoczyna świętowanie Wielkanocy.</w:t>
      </w:r>
    </w:p>
    <w:p w:rsidR="00DE64C5" w:rsidRPr="00A468EA" w:rsidRDefault="00DE64C5" w:rsidP="00DE64C5">
      <w:pPr>
        <w:jc w:val="center"/>
        <w:rPr>
          <w:sz w:val="24"/>
          <w:szCs w:val="24"/>
        </w:rPr>
      </w:pPr>
    </w:p>
    <w:p w:rsidR="00DE64C5" w:rsidRPr="00CD4BCC" w:rsidRDefault="00DE64C5" w:rsidP="00DE64C5">
      <w:pPr>
        <w:rPr>
          <w:sz w:val="24"/>
          <w:szCs w:val="24"/>
        </w:rPr>
      </w:pPr>
      <w:r>
        <w:rPr>
          <w:sz w:val="24"/>
          <w:szCs w:val="24"/>
        </w:rPr>
        <w:t xml:space="preserve">                                                                  </w:t>
      </w:r>
      <w:r w:rsidRPr="00CD4BCC">
        <w:rPr>
          <w:sz w:val="24"/>
          <w:szCs w:val="24"/>
        </w:rPr>
        <w:t xml:space="preserve">Katecheza </w:t>
      </w:r>
    </w:p>
    <w:p w:rsidR="00DE64C5" w:rsidRPr="00CD4BCC" w:rsidRDefault="00DE64C5" w:rsidP="00DE64C5">
      <w:pPr>
        <w:rPr>
          <w:b/>
          <w:sz w:val="24"/>
          <w:szCs w:val="24"/>
        </w:rPr>
      </w:pPr>
      <w:r w:rsidRPr="00CD4BCC">
        <w:rPr>
          <w:sz w:val="24"/>
          <w:szCs w:val="24"/>
        </w:rPr>
        <w:t xml:space="preserve">Temat :  </w:t>
      </w:r>
      <w:r w:rsidRPr="00CD4BCC">
        <w:rPr>
          <w:b/>
          <w:sz w:val="24"/>
          <w:szCs w:val="24"/>
        </w:rPr>
        <w:t>Wielkanoc – szatan pokonany !</w:t>
      </w:r>
    </w:p>
    <w:p w:rsidR="00DE64C5" w:rsidRPr="00CD4BCC" w:rsidRDefault="00DE64C5" w:rsidP="00DE64C5">
      <w:pPr>
        <w:pStyle w:val="Akapitzlist"/>
        <w:numPr>
          <w:ilvl w:val="0"/>
          <w:numId w:val="1"/>
        </w:numPr>
        <w:rPr>
          <w:sz w:val="24"/>
          <w:szCs w:val="24"/>
        </w:rPr>
      </w:pPr>
      <w:r w:rsidRPr="00CD4BCC">
        <w:rPr>
          <w:sz w:val="24"/>
          <w:szCs w:val="24"/>
        </w:rPr>
        <w:t>Wigilia Paschalna składa się z :</w:t>
      </w:r>
    </w:p>
    <w:p w:rsidR="00DE64C5" w:rsidRPr="00CD4BCC" w:rsidRDefault="00DE64C5" w:rsidP="00DE64C5">
      <w:pPr>
        <w:pStyle w:val="Akapitzlist"/>
        <w:numPr>
          <w:ilvl w:val="0"/>
          <w:numId w:val="2"/>
        </w:numPr>
        <w:rPr>
          <w:sz w:val="24"/>
          <w:szCs w:val="24"/>
        </w:rPr>
      </w:pPr>
      <w:r w:rsidRPr="00CD4BCC">
        <w:rPr>
          <w:sz w:val="24"/>
          <w:szCs w:val="24"/>
        </w:rPr>
        <w:t>Liturgii światła</w:t>
      </w:r>
    </w:p>
    <w:p w:rsidR="00DE64C5" w:rsidRPr="00CD4BCC" w:rsidRDefault="00DE64C5" w:rsidP="00DE64C5">
      <w:pPr>
        <w:pStyle w:val="Akapitzlist"/>
        <w:numPr>
          <w:ilvl w:val="0"/>
          <w:numId w:val="2"/>
        </w:numPr>
        <w:rPr>
          <w:sz w:val="24"/>
          <w:szCs w:val="24"/>
        </w:rPr>
      </w:pPr>
      <w:r w:rsidRPr="00CD4BCC">
        <w:rPr>
          <w:sz w:val="24"/>
          <w:szCs w:val="24"/>
        </w:rPr>
        <w:t>Liturgii słowa Bożego</w:t>
      </w:r>
    </w:p>
    <w:p w:rsidR="00DE64C5" w:rsidRPr="00CD4BCC" w:rsidRDefault="00DE64C5" w:rsidP="00DE64C5">
      <w:pPr>
        <w:pStyle w:val="Akapitzlist"/>
        <w:numPr>
          <w:ilvl w:val="0"/>
          <w:numId w:val="2"/>
        </w:numPr>
        <w:rPr>
          <w:sz w:val="24"/>
          <w:szCs w:val="24"/>
        </w:rPr>
      </w:pPr>
      <w:r w:rsidRPr="00CD4BCC">
        <w:rPr>
          <w:sz w:val="24"/>
          <w:szCs w:val="24"/>
        </w:rPr>
        <w:t>Liturgii chrztu świętego</w:t>
      </w:r>
    </w:p>
    <w:p w:rsidR="00DE64C5" w:rsidRPr="00CD4BCC" w:rsidRDefault="00DE64C5" w:rsidP="00DE64C5">
      <w:pPr>
        <w:pStyle w:val="Akapitzlist"/>
        <w:numPr>
          <w:ilvl w:val="0"/>
          <w:numId w:val="2"/>
        </w:numPr>
        <w:rPr>
          <w:sz w:val="24"/>
          <w:szCs w:val="24"/>
        </w:rPr>
      </w:pPr>
      <w:r w:rsidRPr="00CD4BCC">
        <w:rPr>
          <w:sz w:val="24"/>
          <w:szCs w:val="24"/>
        </w:rPr>
        <w:t>Liturgii eucharystycznej</w:t>
      </w:r>
    </w:p>
    <w:p w:rsidR="00DE64C5" w:rsidRPr="00CD4BCC" w:rsidRDefault="00DE64C5" w:rsidP="00DE64C5">
      <w:pPr>
        <w:pStyle w:val="Akapitzlist"/>
        <w:numPr>
          <w:ilvl w:val="0"/>
          <w:numId w:val="1"/>
        </w:numPr>
        <w:rPr>
          <w:sz w:val="24"/>
          <w:szCs w:val="24"/>
        </w:rPr>
      </w:pPr>
      <w:r w:rsidRPr="00CD4BCC">
        <w:rPr>
          <w:sz w:val="24"/>
          <w:szCs w:val="24"/>
        </w:rPr>
        <w:t>Wielkanoc leży w sercu naszej wiary. Gdyby Chrystus nie zmartwychwstał ,</w:t>
      </w:r>
    </w:p>
    <w:p w:rsidR="00DE64C5" w:rsidRPr="00214295" w:rsidRDefault="00DE64C5" w:rsidP="00DE64C5">
      <w:pPr>
        <w:pStyle w:val="Akapitzlist"/>
        <w:ind w:left="390"/>
        <w:rPr>
          <w:sz w:val="24"/>
          <w:szCs w:val="24"/>
        </w:rPr>
      </w:pPr>
      <w:r w:rsidRPr="00CD4BCC">
        <w:rPr>
          <w:sz w:val="24"/>
          <w:szCs w:val="24"/>
        </w:rPr>
        <w:t>,, daremne jest nasze nauczanie , próżna jest  także nasza wiara ‘’ , jak mówi św. Paweł                       ( Kor 15,14 )</w:t>
      </w:r>
    </w:p>
    <w:p w:rsidR="0013795E" w:rsidRDefault="0013795E" w:rsidP="0013795E">
      <w:pPr>
        <w:pStyle w:val="PreformattedText"/>
        <w:rPr>
          <w:rFonts w:hint="eastAsia"/>
          <w:b/>
          <w:bCs/>
        </w:rPr>
      </w:pPr>
      <w:r>
        <w:rPr>
          <w:b/>
          <w:bCs/>
        </w:rPr>
        <w:t>KLASA VII</w:t>
      </w:r>
    </w:p>
    <w:p w:rsidR="0013795E" w:rsidRDefault="0013795E" w:rsidP="0013795E">
      <w:pPr>
        <w:pStyle w:val="PreformattedText"/>
        <w:rPr>
          <w:rFonts w:hint="eastAsia"/>
          <w:b/>
          <w:bCs/>
        </w:rPr>
      </w:pPr>
    </w:p>
    <w:p w:rsidR="0013795E" w:rsidRDefault="0013795E" w:rsidP="0013795E">
      <w:pPr>
        <w:pStyle w:val="PreformattedText"/>
        <w:rPr>
          <w:rFonts w:hint="eastAsia"/>
        </w:rPr>
      </w:pPr>
      <w:r>
        <w:t>p.223…</w:t>
      </w:r>
    </w:p>
    <w:p w:rsidR="0013795E" w:rsidRDefault="0013795E" w:rsidP="0013795E">
      <w:pPr>
        <w:pStyle w:val="PreformattedText"/>
        <w:rPr>
          <w:rFonts w:hint="eastAsia"/>
        </w:rPr>
      </w:pPr>
      <w:r>
        <w:t>ćw.,cz2.,s.4-6</w:t>
      </w:r>
    </w:p>
    <w:p w:rsidR="0013795E" w:rsidRDefault="0013795E" w:rsidP="0013795E">
      <w:pPr>
        <w:pStyle w:val="PreformattedText"/>
        <w:rPr>
          <w:rFonts w:hint="eastAsia"/>
        </w:rPr>
      </w:pPr>
    </w:p>
    <w:p w:rsidR="0013795E" w:rsidRDefault="0013795E" w:rsidP="0013795E">
      <w:pPr>
        <w:pStyle w:val="PreformattedText"/>
        <w:rPr>
          <w:rFonts w:hint="eastAsia"/>
          <w:u w:val="single"/>
        </w:rPr>
      </w:pPr>
      <w:r>
        <w:rPr>
          <w:u w:val="single"/>
        </w:rPr>
        <w:lastRenderedPageBreak/>
        <w:t>T:Jak rozpoznać alegorię sprawiedliwości?          (1)</w:t>
      </w:r>
    </w:p>
    <w:p w:rsidR="0013795E" w:rsidRDefault="0013795E" w:rsidP="0013795E">
      <w:pPr>
        <w:pStyle w:val="PreformattedText"/>
        <w:rPr>
          <w:rFonts w:hint="eastAsia"/>
          <w:u w:val="single"/>
        </w:rPr>
      </w:pPr>
    </w:p>
    <w:p w:rsidR="0013795E" w:rsidRDefault="0013795E" w:rsidP="0013795E">
      <w:pPr>
        <w:pStyle w:val="PreformattedText"/>
        <w:rPr>
          <w:rFonts w:hint="eastAsia"/>
        </w:rPr>
      </w:pPr>
      <w:r>
        <w:t xml:space="preserve">Pojęcia </w:t>
      </w:r>
      <w:r>
        <w:rPr>
          <w:b/>
          <w:bCs/>
          <w:i/>
          <w:iCs/>
        </w:rPr>
        <w:t>alegoria</w:t>
      </w:r>
      <w:r>
        <w:rPr>
          <w:i/>
          <w:iCs/>
        </w:rPr>
        <w:t xml:space="preserve"> </w:t>
      </w:r>
      <w:r>
        <w:t xml:space="preserve">jest Ci znane z tematów związanych z bajką, zaś </w:t>
      </w:r>
      <w:r>
        <w:rPr>
          <w:b/>
          <w:bCs/>
          <w:i/>
          <w:iCs/>
        </w:rPr>
        <w:t xml:space="preserve">atrybut </w:t>
      </w:r>
      <w:r>
        <w:t>z klasy V – tematy dotyczące mitologii. Utrwal je i zapamiętaj ich znaczenie.</w:t>
      </w:r>
    </w:p>
    <w:p w:rsidR="0013795E" w:rsidRDefault="0013795E" w:rsidP="0013795E">
      <w:pPr>
        <w:pStyle w:val="PreformattedText"/>
        <w:rPr>
          <w:rFonts w:hint="eastAsia"/>
        </w:rPr>
      </w:pPr>
    </w:p>
    <w:p w:rsidR="0013795E" w:rsidRDefault="0013795E" w:rsidP="0013795E">
      <w:pPr>
        <w:pStyle w:val="PreformattedText"/>
        <w:rPr>
          <w:rFonts w:hint="eastAsia"/>
        </w:rPr>
      </w:pPr>
      <w:r>
        <w:t>1. Wykonaj zad. Z p. s.223-224.</w:t>
      </w:r>
    </w:p>
    <w:p w:rsidR="0013795E" w:rsidRDefault="0013795E" w:rsidP="0013795E">
      <w:pPr>
        <w:pStyle w:val="PreformattedText"/>
        <w:rPr>
          <w:rFonts w:hint="eastAsia"/>
        </w:rPr>
      </w:pPr>
    </w:p>
    <w:p w:rsidR="0013795E" w:rsidRDefault="0013795E" w:rsidP="0013795E">
      <w:pPr>
        <w:pStyle w:val="PreformattedText"/>
        <w:rPr>
          <w:rFonts w:hint="eastAsia"/>
        </w:rPr>
      </w:pPr>
      <w:r>
        <w:t>2. Wykonaj w  zeszycie ćw. zadania ze s. 4-6.</w:t>
      </w:r>
    </w:p>
    <w:p w:rsidR="0013795E" w:rsidRDefault="0013795E" w:rsidP="0013795E">
      <w:pPr>
        <w:pStyle w:val="PreformattedText"/>
        <w:rPr>
          <w:rFonts w:hint="eastAsia"/>
        </w:rPr>
      </w:pPr>
    </w:p>
    <w:p w:rsidR="0013795E" w:rsidRDefault="0013795E" w:rsidP="0013795E">
      <w:pPr>
        <w:pStyle w:val="PreformattedText"/>
        <w:rPr>
          <w:rFonts w:hint="eastAsia"/>
          <w:b/>
          <w:bCs/>
        </w:rPr>
      </w:pPr>
      <w:r>
        <w:rPr>
          <w:b/>
          <w:bCs/>
        </w:rPr>
        <w:t xml:space="preserve">Uwaga! </w:t>
      </w:r>
      <w:r>
        <w:t>W zad. 2. kluczowym słowem jest ojczyzna.  Zad. 4. - odwołaj się do wiedzy z klasy V – mitologia.</w:t>
      </w:r>
    </w:p>
    <w:p w:rsidR="0013795E" w:rsidRDefault="0013795E" w:rsidP="0013795E">
      <w:pPr>
        <w:pStyle w:val="PreformattedText"/>
        <w:rPr>
          <w:rFonts w:hint="eastAsia"/>
          <w:u w:val="single"/>
        </w:rPr>
      </w:pPr>
    </w:p>
    <w:p w:rsidR="0013795E" w:rsidRDefault="0013795E" w:rsidP="0013795E">
      <w:pPr>
        <w:pStyle w:val="PreformattedText"/>
        <w:rPr>
          <w:rFonts w:hint="eastAsia"/>
          <w:u w:val="single"/>
        </w:rPr>
      </w:pPr>
      <w:r>
        <w:rPr>
          <w:u w:val="single"/>
        </w:rPr>
        <w:t>T:Przy okrągłym stole – symboliczny początek rycerstwa.    (2)</w:t>
      </w:r>
    </w:p>
    <w:p w:rsidR="0013795E" w:rsidRDefault="0013795E" w:rsidP="0013795E">
      <w:pPr>
        <w:pStyle w:val="PreformattedText"/>
        <w:rPr>
          <w:rFonts w:hint="eastAsia"/>
          <w:u w:val="single"/>
        </w:rPr>
      </w:pPr>
    </w:p>
    <w:p w:rsidR="0013795E" w:rsidRDefault="0013795E" w:rsidP="0013795E">
      <w:pPr>
        <w:pStyle w:val="PreformattedText"/>
        <w:rPr>
          <w:rFonts w:hint="eastAsia"/>
        </w:rPr>
      </w:pPr>
      <w:r>
        <w:t>p.228-231</w:t>
      </w:r>
    </w:p>
    <w:p w:rsidR="0013795E" w:rsidRDefault="0013795E" w:rsidP="0013795E">
      <w:pPr>
        <w:pStyle w:val="PreformattedText"/>
        <w:rPr>
          <w:rFonts w:hint="eastAsia"/>
        </w:rPr>
      </w:pPr>
    </w:p>
    <w:p w:rsidR="0013795E" w:rsidRDefault="0013795E" w:rsidP="0013795E">
      <w:pPr>
        <w:pStyle w:val="PreformattedText"/>
        <w:rPr>
          <w:rFonts w:hint="eastAsia"/>
        </w:rPr>
      </w:pPr>
      <w:r>
        <w:t>1. Zapoznaj się z treścią utworu.</w:t>
      </w:r>
    </w:p>
    <w:p w:rsidR="0013795E" w:rsidRDefault="0013795E" w:rsidP="0013795E">
      <w:pPr>
        <w:pStyle w:val="PreformattedText"/>
        <w:rPr>
          <w:rFonts w:hint="eastAsia"/>
        </w:rPr>
      </w:pPr>
    </w:p>
    <w:p w:rsidR="0013795E" w:rsidRDefault="0013795E" w:rsidP="0013795E">
      <w:pPr>
        <w:pStyle w:val="PreformattedText"/>
        <w:rPr>
          <w:rFonts w:hint="eastAsia"/>
        </w:rPr>
      </w:pPr>
      <w:r>
        <w:t xml:space="preserve">2. Określ rodzaj </w:t>
      </w:r>
      <w:proofErr w:type="spellStart"/>
      <w:r>
        <w:t>tekstu:literacki</w:t>
      </w:r>
      <w:proofErr w:type="spellEnd"/>
      <w:r>
        <w:t>/ informacyjny/ użytkowy/ publicystyczny. Podkreśl właściwą odpowiedź. Wypisz cechy, które świadczą, że jest to tekst, który wskazałaś/</w:t>
      </w:r>
      <w:proofErr w:type="spellStart"/>
      <w:r>
        <w:t>łeś</w:t>
      </w:r>
      <w:proofErr w:type="spellEnd"/>
      <w:r>
        <w:t xml:space="preserve"> w odpowiedzi.</w:t>
      </w:r>
    </w:p>
    <w:p w:rsidR="0013795E" w:rsidRDefault="0013795E" w:rsidP="0013795E">
      <w:pPr>
        <w:pStyle w:val="PreformattedText"/>
        <w:rPr>
          <w:rFonts w:hint="eastAsia"/>
        </w:rPr>
      </w:pPr>
    </w:p>
    <w:p w:rsidR="0013795E" w:rsidRDefault="0013795E" w:rsidP="0013795E">
      <w:pPr>
        <w:pStyle w:val="PreformattedText"/>
        <w:rPr>
          <w:rFonts w:hint="eastAsia"/>
        </w:rPr>
      </w:pPr>
      <w:r>
        <w:t>3. Wykonaj zad. Od 1 – 5.</w:t>
      </w:r>
    </w:p>
    <w:p w:rsidR="0013795E" w:rsidRDefault="0013795E" w:rsidP="0013795E">
      <w:pPr>
        <w:pStyle w:val="PreformattedText"/>
        <w:rPr>
          <w:rFonts w:hint="eastAsia"/>
        </w:rPr>
      </w:pPr>
    </w:p>
    <w:p w:rsidR="0013795E" w:rsidRDefault="0013795E" w:rsidP="0013795E">
      <w:pPr>
        <w:pStyle w:val="PreformattedText"/>
        <w:rPr>
          <w:rFonts w:hint="eastAsia"/>
        </w:rPr>
      </w:pPr>
      <w:r>
        <w:t>4. Wypisz 3-4 tytuły legend o przygodach rycerzy.</w:t>
      </w:r>
    </w:p>
    <w:p w:rsidR="0013795E" w:rsidRDefault="0013795E" w:rsidP="0013795E">
      <w:pPr>
        <w:pStyle w:val="PreformattedText"/>
        <w:rPr>
          <w:rFonts w:hint="eastAsia"/>
        </w:rPr>
      </w:pPr>
    </w:p>
    <w:p w:rsidR="0013795E" w:rsidRDefault="0013795E" w:rsidP="0013795E">
      <w:pPr>
        <w:pStyle w:val="PreformattedText"/>
        <w:rPr>
          <w:rFonts w:hint="eastAsia"/>
        </w:rPr>
      </w:pPr>
    </w:p>
    <w:p w:rsidR="0013795E" w:rsidRDefault="0013795E" w:rsidP="0013795E">
      <w:pPr>
        <w:pStyle w:val="PreformattedText"/>
        <w:rPr>
          <w:rFonts w:hint="eastAsia"/>
          <w:b/>
          <w:bCs/>
          <w:u w:val="single"/>
        </w:rPr>
      </w:pPr>
      <w:r>
        <w:rPr>
          <w:u w:val="single"/>
        </w:rPr>
        <w:t>T:Współczesny zbiór praw człowieka.       (3)</w:t>
      </w:r>
    </w:p>
    <w:p w:rsidR="0013795E" w:rsidRDefault="0013795E" w:rsidP="0013795E">
      <w:pPr>
        <w:pStyle w:val="PreformattedText"/>
        <w:rPr>
          <w:rFonts w:hint="eastAsia"/>
          <w:u w:val="single"/>
        </w:rPr>
      </w:pPr>
    </w:p>
    <w:p w:rsidR="0013795E" w:rsidRDefault="0013795E" w:rsidP="0013795E">
      <w:pPr>
        <w:pStyle w:val="PreformattedText"/>
        <w:rPr>
          <w:rFonts w:hint="eastAsia"/>
        </w:rPr>
      </w:pPr>
      <w:r>
        <w:t>p.231-233</w:t>
      </w:r>
    </w:p>
    <w:p w:rsidR="0013795E" w:rsidRDefault="0013795E" w:rsidP="0013795E">
      <w:pPr>
        <w:pStyle w:val="PreformattedText"/>
        <w:rPr>
          <w:rFonts w:hint="eastAsia"/>
        </w:rPr>
      </w:pPr>
    </w:p>
    <w:p w:rsidR="0013795E" w:rsidRDefault="0013795E" w:rsidP="0013795E">
      <w:pPr>
        <w:pStyle w:val="PreformattedText"/>
        <w:rPr>
          <w:rFonts w:hint="eastAsia"/>
        </w:rPr>
      </w:pPr>
      <w:r>
        <w:t>1. Zapoznaj się z tekstem ze s.231.</w:t>
      </w:r>
    </w:p>
    <w:p w:rsidR="0013795E" w:rsidRDefault="0013795E" w:rsidP="0013795E">
      <w:pPr>
        <w:pStyle w:val="PreformattedText"/>
        <w:rPr>
          <w:rFonts w:hint="eastAsia"/>
        </w:rPr>
      </w:pPr>
    </w:p>
    <w:p w:rsidR="0013795E" w:rsidRDefault="0013795E" w:rsidP="0013795E">
      <w:pPr>
        <w:pStyle w:val="PreformattedText"/>
        <w:rPr>
          <w:rFonts w:hint="eastAsia"/>
        </w:rPr>
      </w:pPr>
      <w:r>
        <w:t>2. Wykonaj zad. Do tekstu:1,2,4,5,6 i 7.</w:t>
      </w:r>
    </w:p>
    <w:p w:rsidR="0013795E" w:rsidRDefault="0013795E" w:rsidP="0013795E">
      <w:pPr>
        <w:pStyle w:val="PreformattedText"/>
        <w:rPr>
          <w:rFonts w:hint="eastAsia"/>
        </w:rPr>
      </w:pPr>
    </w:p>
    <w:p w:rsidR="0013795E" w:rsidRDefault="0013795E" w:rsidP="0013795E">
      <w:pPr>
        <w:pStyle w:val="PreformattedText"/>
        <w:rPr>
          <w:rFonts w:hint="eastAsia"/>
          <w:b/>
          <w:bCs/>
        </w:rPr>
      </w:pPr>
      <w:r>
        <w:t>T</w:t>
      </w:r>
      <w:r>
        <w:rPr>
          <w:u w:val="single"/>
        </w:rPr>
        <w:t>: Zasady poprawnej komunikacji niewerbalnej.         (4)</w:t>
      </w:r>
    </w:p>
    <w:p w:rsidR="0013795E" w:rsidRDefault="0013795E" w:rsidP="0013795E">
      <w:pPr>
        <w:pStyle w:val="PreformattedText"/>
        <w:rPr>
          <w:rFonts w:hint="eastAsia"/>
          <w:u w:val="single"/>
        </w:rPr>
      </w:pPr>
    </w:p>
    <w:p w:rsidR="0013795E" w:rsidRDefault="0013795E" w:rsidP="0013795E">
      <w:pPr>
        <w:pStyle w:val="PreformattedText"/>
        <w:rPr>
          <w:rFonts w:hint="eastAsia"/>
        </w:rPr>
      </w:pPr>
      <w:r>
        <w:t>p.234</w:t>
      </w:r>
    </w:p>
    <w:p w:rsidR="0013795E" w:rsidRDefault="0013795E" w:rsidP="0013795E">
      <w:pPr>
        <w:pStyle w:val="PreformattedText"/>
        <w:rPr>
          <w:rFonts w:hint="eastAsia"/>
        </w:rPr>
      </w:pPr>
    </w:p>
    <w:p w:rsidR="0013795E" w:rsidRDefault="0013795E" w:rsidP="0013795E">
      <w:pPr>
        <w:pStyle w:val="PreformattedText"/>
        <w:rPr>
          <w:rFonts w:hint="eastAsia"/>
        </w:rPr>
      </w:pPr>
      <w:r>
        <w:t>1. Zapoznaj się z informacją wstępna z e s. 234.</w:t>
      </w:r>
    </w:p>
    <w:p w:rsidR="0013795E" w:rsidRDefault="0013795E" w:rsidP="0013795E">
      <w:pPr>
        <w:pStyle w:val="PreformattedText"/>
        <w:rPr>
          <w:rFonts w:hint="eastAsia"/>
        </w:rPr>
      </w:pPr>
    </w:p>
    <w:p w:rsidR="0013795E" w:rsidRDefault="0013795E" w:rsidP="0013795E">
      <w:pPr>
        <w:pStyle w:val="PreformattedText"/>
        <w:rPr>
          <w:rFonts w:hint="eastAsia"/>
        </w:rPr>
      </w:pPr>
      <w:r>
        <w:t>2. Wykonaj zad. 1-4.</w:t>
      </w:r>
    </w:p>
    <w:p w:rsidR="0013795E" w:rsidRDefault="0013795E" w:rsidP="0013795E">
      <w:pPr>
        <w:pStyle w:val="PreformattedText"/>
        <w:rPr>
          <w:rFonts w:hint="eastAsia"/>
        </w:rPr>
      </w:pPr>
    </w:p>
    <w:p w:rsidR="0013795E" w:rsidRDefault="0013795E" w:rsidP="0013795E">
      <w:pPr>
        <w:pStyle w:val="PreformattedText"/>
        <w:rPr>
          <w:rFonts w:hint="eastAsia"/>
          <w:b/>
          <w:bCs/>
        </w:rPr>
      </w:pPr>
      <w:r>
        <w:rPr>
          <w:b/>
          <w:bCs/>
        </w:rPr>
        <w:t>3. Proszę przyswoić sobie pojęcia z ramki na s. 234 – ważne</w:t>
      </w:r>
    </w:p>
    <w:p w:rsidR="0013795E" w:rsidRDefault="0013795E" w:rsidP="0013795E">
      <w:pPr>
        <w:pStyle w:val="PreformattedText"/>
        <w:rPr>
          <w:rFonts w:hint="eastAsia"/>
        </w:rPr>
      </w:pPr>
    </w:p>
    <w:p w:rsidR="0013795E" w:rsidRDefault="0013795E" w:rsidP="0013795E">
      <w:pPr>
        <w:pStyle w:val="PreformattedText"/>
        <w:rPr>
          <w:rFonts w:hint="eastAsia"/>
        </w:rPr>
      </w:pPr>
    </w:p>
    <w:p w:rsidR="0013795E" w:rsidRDefault="0013795E" w:rsidP="0013795E">
      <w:pPr>
        <w:pStyle w:val="PreformattedText"/>
        <w:rPr>
          <w:rFonts w:hint="eastAsia"/>
        </w:rPr>
      </w:pPr>
    </w:p>
    <w:p w:rsidR="0013795E" w:rsidRDefault="0013795E" w:rsidP="0013795E">
      <w:pPr>
        <w:pStyle w:val="PreformattedText"/>
        <w:rPr>
          <w:rFonts w:hint="eastAsia"/>
        </w:rPr>
      </w:pPr>
    </w:p>
    <w:p w:rsidR="0013795E" w:rsidRDefault="0013795E" w:rsidP="0013795E">
      <w:pPr>
        <w:pStyle w:val="PreformattedText"/>
        <w:rPr>
          <w:rFonts w:hint="eastAsia"/>
          <w:b/>
          <w:bCs/>
        </w:rPr>
      </w:pPr>
      <w:r>
        <w:t>T:</w:t>
      </w:r>
      <w:r>
        <w:rPr>
          <w:u w:val="single"/>
        </w:rPr>
        <w:t>Czy słowa szesnastowiecznego poety są wciąż aktualne?            (5)</w:t>
      </w:r>
    </w:p>
    <w:p w:rsidR="0013795E" w:rsidRDefault="0013795E" w:rsidP="0013795E">
      <w:pPr>
        <w:pStyle w:val="PreformattedText"/>
        <w:rPr>
          <w:rFonts w:hint="eastAsia"/>
          <w:u w:val="single"/>
        </w:rPr>
      </w:pPr>
    </w:p>
    <w:p w:rsidR="0013795E" w:rsidRDefault="0013795E" w:rsidP="0013795E">
      <w:pPr>
        <w:pStyle w:val="PreformattedText"/>
        <w:rPr>
          <w:rFonts w:hint="eastAsia"/>
        </w:rPr>
      </w:pPr>
      <w:r>
        <w:t>p.235-236</w:t>
      </w:r>
    </w:p>
    <w:p w:rsidR="0013795E" w:rsidRDefault="0013795E" w:rsidP="0013795E">
      <w:pPr>
        <w:pStyle w:val="PreformattedText"/>
        <w:rPr>
          <w:rFonts w:hint="eastAsia"/>
        </w:rPr>
      </w:pPr>
    </w:p>
    <w:p w:rsidR="0013795E" w:rsidRDefault="0013795E" w:rsidP="0013795E">
      <w:pPr>
        <w:pStyle w:val="PreformattedText"/>
        <w:rPr>
          <w:rFonts w:hint="eastAsia"/>
        </w:rPr>
      </w:pPr>
      <w:r>
        <w:t>ćw.,cz.2.,s.118-121</w:t>
      </w:r>
    </w:p>
    <w:p w:rsidR="0013795E" w:rsidRDefault="0013795E" w:rsidP="0013795E">
      <w:pPr>
        <w:pStyle w:val="PreformattedText"/>
        <w:rPr>
          <w:rFonts w:hint="eastAsia"/>
        </w:rPr>
      </w:pPr>
    </w:p>
    <w:p w:rsidR="0013795E" w:rsidRDefault="0013795E" w:rsidP="0013795E">
      <w:pPr>
        <w:pStyle w:val="PreformattedText"/>
        <w:rPr>
          <w:rFonts w:hint="eastAsia"/>
        </w:rPr>
      </w:pPr>
      <w:r>
        <w:t>1. Zapoznaj się z tekstem J. Kochanowskiego.</w:t>
      </w:r>
    </w:p>
    <w:p w:rsidR="0013795E" w:rsidRDefault="0013795E" w:rsidP="0013795E">
      <w:pPr>
        <w:pStyle w:val="PreformattedText"/>
        <w:rPr>
          <w:rFonts w:hint="eastAsia"/>
        </w:rPr>
      </w:pPr>
    </w:p>
    <w:p w:rsidR="0013795E" w:rsidRDefault="0013795E" w:rsidP="0013795E">
      <w:pPr>
        <w:pStyle w:val="PreformattedText"/>
        <w:rPr>
          <w:rFonts w:hint="eastAsia"/>
        </w:rPr>
      </w:pPr>
      <w:r>
        <w:lastRenderedPageBreak/>
        <w:t>2.Wykonaj zadania do tekstu – 1-4.</w:t>
      </w:r>
    </w:p>
    <w:p w:rsidR="0013795E" w:rsidRDefault="0013795E" w:rsidP="0013795E">
      <w:pPr>
        <w:pStyle w:val="PreformattedText"/>
        <w:rPr>
          <w:rFonts w:hint="eastAsia"/>
        </w:rPr>
      </w:pPr>
    </w:p>
    <w:p w:rsidR="0013795E" w:rsidRDefault="0013795E" w:rsidP="0013795E">
      <w:pPr>
        <w:pStyle w:val="PreformattedText"/>
        <w:rPr>
          <w:rFonts w:hint="eastAsia"/>
          <w:b/>
          <w:bCs/>
        </w:rPr>
      </w:pPr>
      <w:r>
        <w:rPr>
          <w:b/>
          <w:bCs/>
        </w:rPr>
        <w:t xml:space="preserve">Uwaga! </w:t>
      </w:r>
      <w:r>
        <w:t xml:space="preserve">Pomiń w zadaniu rymy gramatyczne i niegramatyczne, wewnętrzne i </w:t>
      </w:r>
      <w:proofErr w:type="spellStart"/>
      <w:r>
        <w:t>zewnętrzne,Wykonaj</w:t>
      </w:r>
      <w:proofErr w:type="spellEnd"/>
      <w:r>
        <w:t xml:space="preserve"> ćwiczenia ale zapoznaj się z nimi. Pozostałe musisz znać i sprawnie posługiwać się nimi.</w:t>
      </w:r>
    </w:p>
    <w:p w:rsidR="0013795E" w:rsidRDefault="0013795E" w:rsidP="0013795E">
      <w:pPr>
        <w:pStyle w:val="PreformattedText"/>
        <w:rPr>
          <w:rFonts w:hint="eastAsia"/>
        </w:rPr>
      </w:pPr>
    </w:p>
    <w:p w:rsidR="0013795E" w:rsidRDefault="0013795E" w:rsidP="0013795E">
      <w:pPr>
        <w:pStyle w:val="PreformattedText"/>
        <w:rPr>
          <w:rFonts w:hint="eastAsia"/>
          <w:b/>
          <w:bCs/>
        </w:rPr>
      </w:pPr>
      <w:r>
        <w:t>3. Wykonaj polecenia z zeszytu ćwiczeń ze s. 118-121.</w:t>
      </w:r>
    </w:p>
    <w:p w:rsidR="00DE64C5" w:rsidRDefault="00DE64C5">
      <w:pPr>
        <w:rPr>
          <w:rFonts w:ascii="Times New Roman" w:hAnsi="Times New Roman" w:cs="Times New Roman"/>
          <w:b/>
          <w:sz w:val="28"/>
          <w:szCs w:val="28"/>
        </w:rPr>
      </w:pPr>
    </w:p>
    <w:p w:rsidR="00275F07" w:rsidRPr="001C1BF2" w:rsidRDefault="00275F07" w:rsidP="00275F07">
      <w:pPr>
        <w:rPr>
          <w:rFonts w:ascii="Times New Roman" w:hAnsi="Times New Roman" w:cs="Times New Roman"/>
          <w:b/>
          <w:sz w:val="28"/>
          <w:szCs w:val="28"/>
        </w:rPr>
      </w:pPr>
      <w:r>
        <w:rPr>
          <w:rFonts w:ascii="Times New Roman" w:hAnsi="Times New Roman" w:cs="Times New Roman"/>
          <w:b/>
          <w:sz w:val="28"/>
          <w:szCs w:val="28"/>
        </w:rPr>
        <w:t xml:space="preserve">MATEMATYKA  KLASA </w:t>
      </w:r>
      <w:r w:rsidRPr="001C1BF2">
        <w:rPr>
          <w:rFonts w:ascii="Times New Roman" w:hAnsi="Times New Roman" w:cs="Times New Roman"/>
          <w:b/>
          <w:sz w:val="28"/>
          <w:szCs w:val="28"/>
        </w:rPr>
        <w:t>V</w:t>
      </w:r>
      <w:r>
        <w:rPr>
          <w:rFonts w:ascii="Times New Roman" w:hAnsi="Times New Roman" w:cs="Times New Roman"/>
          <w:b/>
          <w:sz w:val="28"/>
          <w:szCs w:val="28"/>
        </w:rPr>
        <w:t>II</w:t>
      </w:r>
    </w:p>
    <w:p w:rsidR="00275F07" w:rsidRDefault="00275F07" w:rsidP="00275F07">
      <w:pPr>
        <w:rPr>
          <w:rFonts w:ascii="Times New Roman" w:hAnsi="Times New Roman" w:cs="Times New Roman"/>
          <w:sz w:val="28"/>
          <w:szCs w:val="28"/>
        </w:rPr>
      </w:pPr>
      <w:r>
        <w:rPr>
          <w:rFonts w:ascii="Times New Roman" w:hAnsi="Times New Roman" w:cs="Times New Roman"/>
          <w:sz w:val="28"/>
          <w:szCs w:val="28"/>
        </w:rPr>
        <w:t>Witam serdecznie, zaczynamy nowy  temat</w:t>
      </w:r>
    </w:p>
    <w:p w:rsidR="00275F07" w:rsidRDefault="00275F07" w:rsidP="00275F07">
      <w:pPr>
        <w:rPr>
          <w:rFonts w:ascii="Times New Roman" w:hAnsi="Times New Roman" w:cs="Times New Roman"/>
          <w:sz w:val="28"/>
          <w:szCs w:val="28"/>
        </w:rPr>
      </w:pPr>
      <w:r>
        <w:rPr>
          <w:rFonts w:ascii="Times New Roman" w:hAnsi="Times New Roman" w:cs="Times New Roman"/>
          <w:sz w:val="28"/>
          <w:szCs w:val="28"/>
        </w:rPr>
        <w:t>Przeczytaj uważnie  temat ze strony 225 i 226 –„</w:t>
      </w:r>
      <w:r>
        <w:rPr>
          <w:rFonts w:ascii="Times New Roman" w:hAnsi="Times New Roman" w:cs="Times New Roman"/>
          <w:b/>
          <w:sz w:val="28"/>
          <w:szCs w:val="28"/>
        </w:rPr>
        <w:t>Iloczyn i iloraz potęg o jednakowych podstawach</w:t>
      </w:r>
      <w:r w:rsidRPr="00284639">
        <w:rPr>
          <w:rFonts w:ascii="Times New Roman" w:hAnsi="Times New Roman" w:cs="Times New Roman"/>
          <w:b/>
          <w:sz w:val="28"/>
          <w:szCs w:val="28"/>
        </w:rPr>
        <w:t>”</w:t>
      </w:r>
      <w:r>
        <w:rPr>
          <w:rFonts w:ascii="Times New Roman" w:hAnsi="Times New Roman" w:cs="Times New Roman"/>
          <w:sz w:val="28"/>
          <w:szCs w:val="28"/>
        </w:rPr>
        <w:t xml:space="preserve"> i zapisz go w zeszycie.</w:t>
      </w:r>
    </w:p>
    <w:p w:rsidR="00275F07" w:rsidRDefault="00275F07" w:rsidP="00275F07">
      <w:r>
        <w:rPr>
          <w:rFonts w:ascii="Times New Roman" w:hAnsi="Times New Roman" w:cs="Times New Roman"/>
          <w:sz w:val="28"/>
          <w:szCs w:val="28"/>
        </w:rPr>
        <w:t xml:space="preserve">Obejrzy uważnie filmy :    </w:t>
      </w:r>
      <w:hyperlink r:id="rId9" w:history="1">
        <w:r>
          <w:rPr>
            <w:rStyle w:val="Hipercze"/>
          </w:rPr>
          <w:t>https://www.youtube.com/watch?v=4Q_8vv1nLoM</w:t>
        </w:r>
      </w:hyperlink>
    </w:p>
    <w:p w:rsidR="00275F07" w:rsidRDefault="00275F07" w:rsidP="00275F07">
      <w:r w:rsidRPr="00284639">
        <w:rPr>
          <w:rFonts w:ascii="Times New Roman" w:hAnsi="Times New Roman" w:cs="Times New Roman"/>
          <w:color w:val="FF0000"/>
          <w:sz w:val="28"/>
          <w:szCs w:val="28"/>
        </w:rPr>
        <w:t xml:space="preserve">Rozwiąż zadanie 1 z podręcznika  </w:t>
      </w:r>
      <w:r>
        <w:rPr>
          <w:rFonts w:ascii="Times New Roman" w:hAnsi="Times New Roman" w:cs="Times New Roman"/>
          <w:color w:val="FF0000"/>
          <w:sz w:val="28"/>
          <w:szCs w:val="28"/>
        </w:rPr>
        <w:t>strona 226</w:t>
      </w:r>
    </w:p>
    <w:p w:rsidR="00275F07" w:rsidRDefault="00275F07" w:rsidP="00275F07">
      <w:pPr>
        <w:rPr>
          <w:rFonts w:ascii="Times New Roman" w:hAnsi="Times New Roman" w:cs="Times New Roman"/>
          <w:b/>
          <w:sz w:val="28"/>
          <w:szCs w:val="28"/>
        </w:rPr>
      </w:pPr>
      <w:r>
        <w:rPr>
          <w:noProof/>
          <w:lang w:eastAsia="pl-PL"/>
        </w:rPr>
        <w:drawing>
          <wp:inline distT="0" distB="0" distL="0" distR="0">
            <wp:extent cx="5760720" cy="1936967"/>
            <wp:effectExtent l="19050" t="0" r="0" b="0"/>
            <wp:docPr id="31" name="Obraz 31" descr="https://multipodreczniki.apps.gwo.pl/data.php/ef7656355b62055eebc26556cafa8089d43a56e9/1682592/file/273/resources/272/27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multipodreczniki.apps.gwo.pl/data.php/ef7656355b62055eebc26556cafa8089d43a56e9/1682592/file/273/resources/272/272867.jpg"/>
                    <pic:cNvPicPr>
                      <a:picLocks noChangeAspect="1" noChangeArrowheads="1"/>
                    </pic:cNvPicPr>
                  </pic:nvPicPr>
                  <pic:blipFill>
                    <a:blip r:embed="rId10" cstate="print"/>
                    <a:srcRect/>
                    <a:stretch>
                      <a:fillRect/>
                    </a:stretch>
                  </pic:blipFill>
                  <pic:spPr bwMode="auto">
                    <a:xfrm>
                      <a:off x="0" y="0"/>
                      <a:ext cx="5760720" cy="1936967"/>
                    </a:xfrm>
                    <a:prstGeom prst="rect">
                      <a:avLst/>
                    </a:prstGeom>
                    <a:noFill/>
                    <a:ln w="9525">
                      <a:noFill/>
                      <a:miter lim="800000"/>
                      <a:headEnd/>
                      <a:tailEnd/>
                    </a:ln>
                  </pic:spPr>
                </pic:pic>
              </a:graphicData>
            </a:graphic>
          </wp:inline>
        </w:drawing>
      </w:r>
    </w:p>
    <w:p w:rsidR="00275F07" w:rsidRDefault="00275F07" w:rsidP="00275F07">
      <w:pPr>
        <w:rPr>
          <w:rFonts w:ascii="Times New Roman" w:hAnsi="Times New Roman" w:cs="Times New Roman"/>
          <w:sz w:val="28"/>
          <w:szCs w:val="28"/>
        </w:rPr>
      </w:pPr>
      <w:r>
        <w:rPr>
          <w:rFonts w:ascii="Times New Roman" w:hAnsi="Times New Roman" w:cs="Times New Roman"/>
          <w:sz w:val="28"/>
          <w:szCs w:val="28"/>
        </w:rPr>
        <w:t>Kolejny temat:</w:t>
      </w:r>
    </w:p>
    <w:p w:rsidR="00275F07" w:rsidRDefault="00275F07" w:rsidP="00275F07">
      <w:pPr>
        <w:rPr>
          <w:rFonts w:ascii="Times New Roman" w:hAnsi="Times New Roman" w:cs="Times New Roman"/>
          <w:sz w:val="28"/>
          <w:szCs w:val="28"/>
        </w:rPr>
      </w:pPr>
      <w:r>
        <w:rPr>
          <w:rFonts w:ascii="Times New Roman" w:hAnsi="Times New Roman" w:cs="Times New Roman"/>
          <w:sz w:val="28"/>
          <w:szCs w:val="28"/>
        </w:rPr>
        <w:t>Przeczytaj uważnie  temat ze strony 228 i 229 –„</w:t>
      </w:r>
      <w:r>
        <w:rPr>
          <w:rFonts w:ascii="Times New Roman" w:hAnsi="Times New Roman" w:cs="Times New Roman"/>
          <w:b/>
          <w:sz w:val="28"/>
          <w:szCs w:val="28"/>
        </w:rPr>
        <w:t>Potęgowanie potęgi</w:t>
      </w:r>
      <w:r w:rsidRPr="00284639">
        <w:rPr>
          <w:rFonts w:ascii="Times New Roman" w:hAnsi="Times New Roman" w:cs="Times New Roman"/>
          <w:b/>
          <w:sz w:val="28"/>
          <w:szCs w:val="28"/>
        </w:rPr>
        <w:t>”</w:t>
      </w:r>
      <w:r>
        <w:rPr>
          <w:rFonts w:ascii="Times New Roman" w:hAnsi="Times New Roman" w:cs="Times New Roman"/>
          <w:sz w:val="28"/>
          <w:szCs w:val="28"/>
        </w:rPr>
        <w:t xml:space="preserve"> i zapisz go w zeszycie.</w:t>
      </w:r>
    </w:p>
    <w:p w:rsidR="00275F07" w:rsidRDefault="00275F07" w:rsidP="00275F07">
      <w:r>
        <w:rPr>
          <w:rFonts w:ascii="Times New Roman" w:hAnsi="Times New Roman" w:cs="Times New Roman"/>
          <w:sz w:val="28"/>
          <w:szCs w:val="28"/>
        </w:rPr>
        <w:t xml:space="preserve">Obejrzy uważnie filmy :   </w:t>
      </w:r>
      <w:hyperlink r:id="rId11" w:history="1">
        <w:r>
          <w:rPr>
            <w:rStyle w:val="Hipercze"/>
          </w:rPr>
          <w:t>https://www.youtube.com/watch?v=ehmD2pVfuk4</w:t>
        </w:r>
      </w:hyperlink>
    </w:p>
    <w:p w:rsidR="00275F07" w:rsidRDefault="00275F07" w:rsidP="00275F07">
      <w:pPr>
        <w:rPr>
          <w:rFonts w:ascii="Times New Roman" w:hAnsi="Times New Roman" w:cs="Times New Roman"/>
          <w:color w:val="FF0000"/>
          <w:sz w:val="28"/>
          <w:szCs w:val="28"/>
        </w:rPr>
      </w:pPr>
      <w:r w:rsidRPr="00284639">
        <w:rPr>
          <w:rFonts w:ascii="Times New Roman" w:hAnsi="Times New Roman" w:cs="Times New Roman"/>
          <w:color w:val="FF0000"/>
          <w:sz w:val="28"/>
          <w:szCs w:val="28"/>
        </w:rPr>
        <w:t xml:space="preserve">Rozwiąż zadanie 1 z podręcznika  </w:t>
      </w:r>
      <w:r>
        <w:rPr>
          <w:rFonts w:ascii="Times New Roman" w:hAnsi="Times New Roman" w:cs="Times New Roman"/>
          <w:color w:val="FF0000"/>
          <w:sz w:val="28"/>
          <w:szCs w:val="28"/>
        </w:rPr>
        <w:t>strona 229</w:t>
      </w:r>
    </w:p>
    <w:p w:rsidR="00275F07" w:rsidRDefault="00275F07" w:rsidP="00275F07">
      <w:r>
        <w:rPr>
          <w:noProof/>
          <w:lang w:eastAsia="pl-PL"/>
        </w:rPr>
        <w:drawing>
          <wp:inline distT="0" distB="0" distL="0" distR="0">
            <wp:extent cx="5760720" cy="1310640"/>
            <wp:effectExtent l="19050" t="0" r="0" b="0"/>
            <wp:docPr id="34" name="Obraz 34" descr="https://multipodreczniki.apps.gwo.pl/data.php/ef7656355b62055eebc26556cafa8089d43a56e9/1682592/file/273/resources/273/27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ultipodreczniki.apps.gwo.pl/data.php/ef7656355b62055eebc26556cafa8089d43a56e9/1682592/file/273/resources/273/273006.jpg"/>
                    <pic:cNvPicPr>
                      <a:picLocks noChangeAspect="1" noChangeArrowheads="1"/>
                    </pic:cNvPicPr>
                  </pic:nvPicPr>
                  <pic:blipFill>
                    <a:blip r:embed="rId12" cstate="print"/>
                    <a:srcRect/>
                    <a:stretch>
                      <a:fillRect/>
                    </a:stretch>
                  </pic:blipFill>
                  <pic:spPr bwMode="auto">
                    <a:xfrm>
                      <a:off x="0" y="0"/>
                      <a:ext cx="5760720" cy="1310640"/>
                    </a:xfrm>
                    <a:prstGeom prst="rect">
                      <a:avLst/>
                    </a:prstGeom>
                    <a:noFill/>
                    <a:ln w="9525">
                      <a:noFill/>
                      <a:miter lim="800000"/>
                      <a:headEnd/>
                      <a:tailEnd/>
                    </a:ln>
                  </pic:spPr>
                </pic:pic>
              </a:graphicData>
            </a:graphic>
          </wp:inline>
        </w:drawing>
      </w:r>
    </w:p>
    <w:p w:rsidR="00275F07" w:rsidRDefault="00275F07" w:rsidP="00275F07">
      <w:pPr>
        <w:rPr>
          <w:rFonts w:ascii="Times New Roman" w:hAnsi="Times New Roman" w:cs="Times New Roman"/>
          <w:color w:val="0070C0"/>
          <w:sz w:val="24"/>
          <w:szCs w:val="24"/>
        </w:rPr>
      </w:pPr>
      <w:r>
        <w:rPr>
          <w:rFonts w:ascii="Times New Roman" w:hAnsi="Times New Roman" w:cs="Times New Roman"/>
          <w:b/>
          <w:sz w:val="28"/>
          <w:szCs w:val="28"/>
        </w:rPr>
        <w:t xml:space="preserve">Odpowiedzi prześlij na </w:t>
      </w:r>
      <w:r w:rsidRPr="00C0376E">
        <w:rPr>
          <w:rFonts w:ascii="Times New Roman" w:hAnsi="Times New Roman" w:cs="Times New Roman"/>
          <w:b/>
          <w:sz w:val="28"/>
          <w:szCs w:val="28"/>
        </w:rPr>
        <w:t xml:space="preserve"> adres e-mail:</w:t>
      </w:r>
      <w:r>
        <w:rPr>
          <w:rFonts w:ascii="Times New Roman" w:hAnsi="Times New Roman" w:cs="Times New Roman"/>
          <w:sz w:val="28"/>
          <w:szCs w:val="28"/>
        </w:rPr>
        <w:t xml:space="preserve"> </w:t>
      </w:r>
      <w:hyperlink r:id="rId13" w:history="1">
        <w:r w:rsidRPr="00EB4EFA">
          <w:rPr>
            <w:rStyle w:val="Hipercze"/>
            <w:rFonts w:ascii="Times New Roman" w:hAnsi="Times New Roman" w:cs="Times New Roman"/>
            <w:sz w:val="24"/>
            <w:szCs w:val="24"/>
          </w:rPr>
          <w:t>wojciechhoffmann2020@wp.pl</w:t>
        </w:r>
      </w:hyperlink>
    </w:p>
    <w:p w:rsidR="00275F07" w:rsidRPr="00C91CF8" w:rsidRDefault="00275F07" w:rsidP="00275F07">
      <w:pPr>
        <w:rPr>
          <w:rFonts w:ascii="Times New Roman" w:hAnsi="Times New Roman" w:cs="Times New Roman"/>
          <w:b/>
          <w:sz w:val="28"/>
          <w:szCs w:val="28"/>
        </w:rPr>
      </w:pPr>
      <w:r w:rsidRPr="00C91CF8">
        <w:rPr>
          <w:rFonts w:ascii="Times New Roman" w:hAnsi="Times New Roman" w:cs="Times New Roman"/>
          <w:b/>
          <w:sz w:val="28"/>
          <w:szCs w:val="28"/>
        </w:rPr>
        <w:t xml:space="preserve">Pamiętaj podpisać </w:t>
      </w:r>
      <w:r w:rsidR="00D152A8" w:rsidRPr="00C91CF8">
        <w:rPr>
          <w:rFonts w:ascii="Times New Roman" w:hAnsi="Times New Roman" w:cs="Times New Roman"/>
          <w:b/>
          <w:sz w:val="28"/>
          <w:szCs w:val="28"/>
        </w:rPr>
        <w:t>się</w:t>
      </w:r>
      <w:r w:rsidR="00D152A8">
        <w:rPr>
          <w:rFonts w:ascii="Times New Roman" w:hAnsi="Times New Roman" w:cs="Times New Roman"/>
          <w:b/>
          <w:sz w:val="28"/>
          <w:szCs w:val="28"/>
        </w:rPr>
        <w:t>.</w:t>
      </w:r>
    </w:p>
    <w:p w:rsidR="00275F07" w:rsidRDefault="00275F07" w:rsidP="00275F07">
      <w:pPr>
        <w:rPr>
          <w:rFonts w:ascii="Times New Roman" w:hAnsi="Times New Roman" w:cs="Times New Roman"/>
          <w:sz w:val="28"/>
          <w:szCs w:val="28"/>
        </w:rPr>
      </w:pPr>
      <w:r>
        <w:rPr>
          <w:rFonts w:ascii="Times New Roman" w:hAnsi="Times New Roman" w:cs="Times New Roman"/>
          <w:sz w:val="28"/>
          <w:szCs w:val="28"/>
        </w:rPr>
        <w:lastRenderedPageBreak/>
        <w:t>Masz czas do 6 .04</w:t>
      </w:r>
      <w:r w:rsidRPr="00C0376E">
        <w:rPr>
          <w:rFonts w:ascii="Times New Roman" w:hAnsi="Times New Roman" w:cs="Times New Roman"/>
          <w:sz w:val="28"/>
          <w:szCs w:val="28"/>
        </w:rPr>
        <w:t>. 2020r. Jeśli masz pytania napisz do mnie na pocztę e-mail.</w:t>
      </w:r>
    </w:p>
    <w:p w:rsidR="00275F07" w:rsidRDefault="00275F07">
      <w:pPr>
        <w:rPr>
          <w:rFonts w:ascii="Times New Roman" w:hAnsi="Times New Roman" w:cs="Times New Roman"/>
          <w:b/>
          <w:sz w:val="28"/>
          <w:szCs w:val="28"/>
        </w:rPr>
      </w:pPr>
    </w:p>
    <w:p w:rsidR="00242D86" w:rsidRPr="00B40127" w:rsidRDefault="00242D86" w:rsidP="00242D86">
      <w:pPr>
        <w:rPr>
          <w:rFonts w:asciiTheme="majorHAnsi" w:hAnsiTheme="majorHAnsi"/>
          <w:sz w:val="24"/>
          <w:szCs w:val="24"/>
        </w:rPr>
      </w:pPr>
      <w:r w:rsidRPr="00434D3D">
        <w:rPr>
          <w:rFonts w:asciiTheme="majorHAnsi" w:hAnsiTheme="majorHAnsi"/>
          <w:sz w:val="28"/>
          <w:szCs w:val="28"/>
        </w:rPr>
        <w:t>HISTORIA  KL. VI</w:t>
      </w:r>
      <w:r>
        <w:rPr>
          <w:rFonts w:asciiTheme="majorHAnsi" w:hAnsiTheme="majorHAnsi"/>
          <w:sz w:val="28"/>
          <w:szCs w:val="28"/>
        </w:rPr>
        <w:t>I</w:t>
      </w:r>
    </w:p>
    <w:p w:rsidR="00242D86" w:rsidRDefault="00242D86" w:rsidP="00242D86">
      <w:pPr>
        <w:pStyle w:val="Akapitzlist"/>
        <w:numPr>
          <w:ilvl w:val="0"/>
          <w:numId w:val="4"/>
        </w:numPr>
        <w:rPr>
          <w:rFonts w:asciiTheme="majorHAnsi" w:hAnsiTheme="majorHAnsi"/>
          <w:sz w:val="24"/>
          <w:szCs w:val="24"/>
        </w:rPr>
      </w:pPr>
      <w:r w:rsidRPr="00956FBC">
        <w:rPr>
          <w:rFonts w:asciiTheme="majorHAnsi" w:hAnsiTheme="majorHAnsi"/>
          <w:sz w:val="24"/>
          <w:szCs w:val="24"/>
        </w:rPr>
        <w:t xml:space="preserve">Proszę </w:t>
      </w:r>
      <w:r>
        <w:rPr>
          <w:rFonts w:asciiTheme="majorHAnsi" w:hAnsiTheme="majorHAnsi"/>
          <w:sz w:val="24"/>
          <w:szCs w:val="24"/>
        </w:rPr>
        <w:t>zapisać w zeszycie przedmiotowym temat lekcji : Utrwalenie wiadomości – I wojna światowa.</w:t>
      </w:r>
    </w:p>
    <w:p w:rsidR="00242D86" w:rsidRDefault="00242D86" w:rsidP="00242D86">
      <w:pPr>
        <w:pStyle w:val="Akapitzlist"/>
        <w:rPr>
          <w:rFonts w:asciiTheme="majorHAnsi" w:hAnsiTheme="majorHAnsi"/>
          <w:sz w:val="24"/>
          <w:szCs w:val="24"/>
        </w:rPr>
      </w:pPr>
      <w:r>
        <w:rPr>
          <w:rFonts w:asciiTheme="majorHAnsi" w:hAnsiTheme="majorHAnsi"/>
          <w:sz w:val="24"/>
          <w:szCs w:val="24"/>
        </w:rPr>
        <w:t xml:space="preserve">Kochani, w związku z tym ,że mamy powtórzenie wiadomości, chciałabym żebyście przygotowali w zeszytach przedmiotowych  po dwa pytania do każdego tematu z tego rozdziału (  jest 5 tematów w rozdziale ) . Na pytania należy odpowiedzieć jednym wyrazem. W sumie będziecie mieć 10 pytań i 10 odpowiedzi jednowyrazowych. </w:t>
      </w:r>
    </w:p>
    <w:p w:rsidR="00242D86" w:rsidRDefault="00242D86" w:rsidP="00242D86">
      <w:pPr>
        <w:pStyle w:val="Akapitzlist"/>
        <w:rPr>
          <w:rFonts w:asciiTheme="majorHAnsi" w:hAnsiTheme="majorHAnsi"/>
          <w:sz w:val="24"/>
          <w:szCs w:val="24"/>
        </w:rPr>
      </w:pPr>
      <w:r>
        <w:rPr>
          <w:rFonts w:asciiTheme="majorHAnsi" w:hAnsiTheme="majorHAnsi"/>
          <w:sz w:val="24"/>
          <w:szCs w:val="24"/>
        </w:rPr>
        <w:t>DLA CHĘTNYCH</w:t>
      </w:r>
    </w:p>
    <w:p w:rsidR="00242D86" w:rsidRDefault="00242D86" w:rsidP="00242D86">
      <w:pPr>
        <w:pStyle w:val="Akapitzlist"/>
        <w:rPr>
          <w:rFonts w:asciiTheme="majorHAnsi" w:hAnsiTheme="majorHAnsi"/>
          <w:sz w:val="24"/>
          <w:szCs w:val="24"/>
        </w:rPr>
      </w:pPr>
      <w:r>
        <w:rPr>
          <w:rFonts w:asciiTheme="majorHAnsi" w:hAnsiTheme="majorHAnsi"/>
          <w:sz w:val="24"/>
          <w:szCs w:val="24"/>
        </w:rPr>
        <w:t xml:space="preserve"> Osoby chętne wykonują to samo zadanie co wyżej ale proszę dodatkowo na odpowiedzi  do  pytań  stworzyć krzyżówkę, która po odpowiednim ułożeniu liter da jakieś hasło główne.  Najprościej mówiąc, Kochani, proszę o stworzenie krzyżówki . </w:t>
      </w:r>
    </w:p>
    <w:p w:rsidR="00242D86" w:rsidRDefault="00242D86" w:rsidP="00242D86">
      <w:pPr>
        <w:pStyle w:val="Akapitzlist"/>
        <w:rPr>
          <w:rFonts w:asciiTheme="majorHAnsi" w:hAnsiTheme="majorHAnsi"/>
          <w:sz w:val="24"/>
          <w:szCs w:val="24"/>
        </w:rPr>
      </w:pPr>
    </w:p>
    <w:p w:rsidR="00242D86" w:rsidRPr="00B40127" w:rsidRDefault="00242D86" w:rsidP="00242D86">
      <w:pPr>
        <w:rPr>
          <w:rFonts w:ascii="Times New Roman" w:hAnsi="Times New Roman" w:cs="Times New Roman"/>
          <w:sz w:val="24"/>
          <w:szCs w:val="24"/>
        </w:rPr>
      </w:pPr>
      <w:r>
        <w:rPr>
          <w:rFonts w:asciiTheme="majorHAnsi" w:hAnsiTheme="majorHAnsi"/>
          <w:sz w:val="24"/>
          <w:szCs w:val="24"/>
        </w:rPr>
        <w:t xml:space="preserve"> Zadanie </w:t>
      </w:r>
      <w:r w:rsidRPr="00B40127">
        <w:rPr>
          <w:rFonts w:asciiTheme="majorHAnsi" w:hAnsiTheme="majorHAnsi"/>
          <w:sz w:val="24"/>
          <w:szCs w:val="24"/>
        </w:rPr>
        <w:t xml:space="preserve"> </w:t>
      </w:r>
      <w:r>
        <w:rPr>
          <w:rFonts w:asciiTheme="majorHAnsi" w:hAnsiTheme="majorHAnsi"/>
          <w:sz w:val="24"/>
          <w:szCs w:val="24"/>
        </w:rPr>
        <w:t xml:space="preserve">proszę </w:t>
      </w:r>
      <w:r w:rsidRPr="00B40127">
        <w:rPr>
          <w:rFonts w:asciiTheme="majorHAnsi" w:hAnsiTheme="majorHAnsi"/>
          <w:sz w:val="24"/>
          <w:szCs w:val="24"/>
        </w:rPr>
        <w:t xml:space="preserve"> </w:t>
      </w:r>
      <w:r>
        <w:rPr>
          <w:rFonts w:asciiTheme="majorHAnsi" w:hAnsiTheme="majorHAnsi"/>
          <w:sz w:val="24"/>
          <w:szCs w:val="24"/>
        </w:rPr>
        <w:t xml:space="preserve"> </w:t>
      </w:r>
      <w:r w:rsidRPr="00B40127">
        <w:rPr>
          <w:rFonts w:asciiTheme="majorHAnsi" w:hAnsiTheme="majorHAnsi"/>
          <w:sz w:val="24"/>
          <w:szCs w:val="24"/>
        </w:rPr>
        <w:t xml:space="preserve">przesłać na mojego  nowego maila </w:t>
      </w:r>
      <w:r w:rsidRPr="00B40127">
        <w:rPr>
          <w:rFonts w:asciiTheme="majorHAnsi" w:hAnsiTheme="majorHAnsi"/>
          <w:sz w:val="32"/>
          <w:szCs w:val="32"/>
        </w:rPr>
        <w:t>renata.burchardt@onet.pl</w:t>
      </w:r>
    </w:p>
    <w:p w:rsidR="00677A89" w:rsidRPr="00836AE3" w:rsidRDefault="00677A89" w:rsidP="00677A89">
      <w:pPr>
        <w:rPr>
          <w:rFonts w:asciiTheme="majorHAnsi" w:hAnsiTheme="majorHAnsi"/>
          <w:sz w:val="28"/>
          <w:szCs w:val="28"/>
        </w:rPr>
      </w:pPr>
      <w:r w:rsidRPr="00483141">
        <w:rPr>
          <w:rFonts w:asciiTheme="majorHAnsi" w:hAnsiTheme="majorHAnsi"/>
          <w:sz w:val="28"/>
          <w:szCs w:val="28"/>
        </w:rPr>
        <w:t>PLASTYKA VII</w:t>
      </w:r>
      <w:r w:rsidRPr="00836AE3">
        <w:rPr>
          <w:rFonts w:asciiTheme="majorHAnsi" w:hAnsiTheme="majorHAnsi"/>
          <w:sz w:val="28"/>
          <w:szCs w:val="28"/>
        </w:rPr>
        <w:t xml:space="preserve"> </w:t>
      </w:r>
    </w:p>
    <w:p w:rsidR="00677A89" w:rsidRDefault="00677A89" w:rsidP="00677A89">
      <w:pPr>
        <w:pStyle w:val="Akapitzlist"/>
        <w:rPr>
          <w:rFonts w:asciiTheme="majorHAnsi" w:hAnsiTheme="majorHAnsi"/>
          <w:sz w:val="24"/>
          <w:szCs w:val="24"/>
        </w:rPr>
      </w:pPr>
      <w:r>
        <w:rPr>
          <w:rFonts w:asciiTheme="majorHAnsi" w:hAnsiTheme="majorHAnsi"/>
          <w:sz w:val="24"/>
          <w:szCs w:val="24"/>
        </w:rPr>
        <w:t xml:space="preserve">Proszę o wykonanie   pisanki  z wydmuszek po jajkach.  Pisanki mogą być ozdobione kredkami, pisakami, bibułą lub innymi elementami, które przyjdą  Wam do głowy.  Życzę miłej pracy. </w:t>
      </w:r>
    </w:p>
    <w:p w:rsidR="00677A89" w:rsidRDefault="00677A89" w:rsidP="00677A89">
      <w:pPr>
        <w:pStyle w:val="Akapitzlist"/>
        <w:rPr>
          <w:rFonts w:asciiTheme="majorHAnsi" w:hAnsiTheme="majorHAnsi"/>
          <w:sz w:val="24"/>
          <w:szCs w:val="24"/>
        </w:rPr>
      </w:pPr>
    </w:p>
    <w:p w:rsidR="00677A89" w:rsidRPr="00B40127" w:rsidRDefault="00677A89" w:rsidP="00677A89">
      <w:pPr>
        <w:rPr>
          <w:rFonts w:ascii="Times New Roman" w:hAnsi="Times New Roman" w:cs="Times New Roman"/>
          <w:sz w:val="24"/>
          <w:szCs w:val="24"/>
        </w:rPr>
      </w:pPr>
      <w:r w:rsidRPr="00836AE3">
        <w:rPr>
          <w:rFonts w:asciiTheme="majorHAnsi" w:hAnsiTheme="majorHAnsi"/>
          <w:sz w:val="24"/>
          <w:szCs w:val="24"/>
        </w:rPr>
        <w:t>Zdjęcia</w:t>
      </w:r>
      <w:r>
        <w:rPr>
          <w:rFonts w:asciiTheme="majorHAnsi" w:hAnsiTheme="majorHAnsi"/>
          <w:sz w:val="28"/>
          <w:szCs w:val="28"/>
        </w:rPr>
        <w:t xml:space="preserve"> </w:t>
      </w:r>
      <w:r w:rsidRPr="00836AE3">
        <w:rPr>
          <w:rFonts w:asciiTheme="majorHAnsi" w:hAnsiTheme="majorHAnsi"/>
          <w:sz w:val="24"/>
          <w:szCs w:val="24"/>
        </w:rPr>
        <w:t>pisanek oraz prac z poprzedniego tygodnia</w:t>
      </w:r>
      <w:r>
        <w:rPr>
          <w:rFonts w:asciiTheme="majorHAnsi" w:hAnsiTheme="majorHAnsi"/>
          <w:sz w:val="24"/>
          <w:szCs w:val="24"/>
        </w:rPr>
        <w:t xml:space="preserve">, </w:t>
      </w:r>
      <w:r w:rsidRPr="00836AE3">
        <w:rPr>
          <w:rFonts w:asciiTheme="majorHAnsi" w:hAnsiTheme="majorHAnsi"/>
          <w:sz w:val="24"/>
          <w:szCs w:val="24"/>
        </w:rPr>
        <w:t xml:space="preserve"> kto jeszcze nie przysłał proszę</w:t>
      </w:r>
      <w:r>
        <w:rPr>
          <w:rFonts w:asciiTheme="majorHAnsi" w:hAnsiTheme="majorHAnsi"/>
          <w:sz w:val="28"/>
          <w:szCs w:val="28"/>
        </w:rPr>
        <w:t xml:space="preserve"> </w:t>
      </w:r>
      <w:r w:rsidRPr="00B40127">
        <w:rPr>
          <w:rFonts w:asciiTheme="majorHAnsi" w:hAnsiTheme="majorHAnsi"/>
          <w:sz w:val="24"/>
          <w:szCs w:val="24"/>
        </w:rPr>
        <w:t xml:space="preserve"> </w:t>
      </w:r>
      <w:r>
        <w:rPr>
          <w:rFonts w:asciiTheme="majorHAnsi" w:hAnsiTheme="majorHAnsi"/>
          <w:sz w:val="24"/>
          <w:szCs w:val="24"/>
        </w:rPr>
        <w:t xml:space="preserve"> </w:t>
      </w:r>
      <w:r w:rsidRPr="00B40127">
        <w:rPr>
          <w:rFonts w:asciiTheme="majorHAnsi" w:hAnsiTheme="majorHAnsi"/>
          <w:sz w:val="24"/>
          <w:szCs w:val="24"/>
        </w:rPr>
        <w:t xml:space="preserve">przesłać na mojego  nowego maila </w:t>
      </w:r>
      <w:r w:rsidRPr="00B40127">
        <w:rPr>
          <w:rFonts w:asciiTheme="majorHAnsi" w:hAnsiTheme="majorHAnsi"/>
          <w:sz w:val="32"/>
          <w:szCs w:val="32"/>
        </w:rPr>
        <w:t>renata.burchardt@onet.pl</w:t>
      </w:r>
    </w:p>
    <w:p w:rsidR="00CA3901" w:rsidRDefault="00CA3901" w:rsidP="00CA3901">
      <w:pPr>
        <w:rPr>
          <w:color w:val="00B050"/>
          <w:sz w:val="28"/>
          <w:szCs w:val="28"/>
        </w:rPr>
      </w:pPr>
      <w:r>
        <w:rPr>
          <w:color w:val="00B050"/>
          <w:sz w:val="28"/>
          <w:szCs w:val="28"/>
        </w:rPr>
        <w:t>CHEMIA&gt;&gt;&gt;&gt;&gt;&gt;&gt;&gt;&gt;&gt;&gt;&gt;&gt;&gt;&gt;&gt;&gt;&gt;&gt;&gt;&gt;&gt;&gt;&gt;&gt;&gt;&gt;&gt;&gt;&gt;&gt;&gt;&gt;&gt;&gt;&gt;&gt;&gt;&gt;&gt;&gt;&gt;&gt;&gt;&gt;&gt;&gt;&gt;&gt;&gt;&gt;&gt;&gt;&gt;&gt;&gt;&gt;</w:t>
      </w:r>
    </w:p>
    <w:p w:rsidR="00CA3901" w:rsidRPr="00255332" w:rsidRDefault="00CA3901" w:rsidP="00CA3901">
      <w:pPr>
        <w:rPr>
          <w:color w:val="00B050"/>
          <w:sz w:val="28"/>
          <w:szCs w:val="28"/>
          <w:u w:val="single"/>
        </w:rPr>
      </w:pPr>
      <w:r w:rsidRPr="00255332">
        <w:rPr>
          <w:color w:val="00B050"/>
          <w:sz w:val="28"/>
          <w:szCs w:val="28"/>
        </w:rPr>
        <w:t xml:space="preserve">Pierwszy                 </w:t>
      </w:r>
      <w:proofErr w:type="spellStart"/>
      <w:r w:rsidRPr="00255332">
        <w:rPr>
          <w:color w:val="00B050"/>
          <w:sz w:val="28"/>
          <w:szCs w:val="28"/>
        </w:rPr>
        <w:t>Temat:</w:t>
      </w:r>
      <w:r w:rsidRPr="00255332">
        <w:rPr>
          <w:color w:val="00B050"/>
          <w:sz w:val="28"/>
          <w:szCs w:val="28"/>
          <w:u w:val="single"/>
        </w:rPr>
        <w:t>Rozpuszczalność</w:t>
      </w:r>
      <w:proofErr w:type="spellEnd"/>
      <w:r w:rsidRPr="00255332">
        <w:rPr>
          <w:color w:val="00B050"/>
          <w:sz w:val="28"/>
          <w:szCs w:val="28"/>
          <w:u w:val="single"/>
        </w:rPr>
        <w:t xml:space="preserve"> substancji w wodzie.   Str.177</w:t>
      </w:r>
    </w:p>
    <w:p w:rsidR="00CA3901" w:rsidRPr="00255332" w:rsidRDefault="00CA3901" w:rsidP="00CA3901">
      <w:pPr>
        <w:rPr>
          <w:sz w:val="24"/>
          <w:szCs w:val="24"/>
        </w:rPr>
      </w:pPr>
      <w:r w:rsidRPr="00255332">
        <w:rPr>
          <w:sz w:val="24"/>
          <w:szCs w:val="24"/>
        </w:rPr>
        <w:t xml:space="preserve">Dzisiaj proszę obejrzeć film na </w:t>
      </w:r>
      <w:proofErr w:type="spellStart"/>
      <w:r w:rsidRPr="00255332">
        <w:rPr>
          <w:sz w:val="24"/>
          <w:szCs w:val="24"/>
        </w:rPr>
        <w:t>YouTube</w:t>
      </w:r>
      <w:proofErr w:type="spellEnd"/>
      <w:r w:rsidRPr="00255332">
        <w:rPr>
          <w:sz w:val="24"/>
          <w:szCs w:val="24"/>
        </w:rPr>
        <w:t>!!!!!!!-(</w:t>
      </w:r>
      <w:r w:rsidRPr="00255332">
        <w:rPr>
          <w:color w:val="FF0000"/>
          <w:sz w:val="24"/>
          <w:szCs w:val="24"/>
        </w:rPr>
        <w:t xml:space="preserve">Rodzaje </w:t>
      </w:r>
      <w:proofErr w:type="spellStart"/>
      <w:r w:rsidRPr="00255332">
        <w:rPr>
          <w:color w:val="FF0000"/>
          <w:sz w:val="24"/>
          <w:szCs w:val="24"/>
        </w:rPr>
        <w:t>roztworów.Rozpuszczalność</w:t>
      </w:r>
      <w:proofErr w:type="spellEnd"/>
      <w:r w:rsidRPr="00255332">
        <w:rPr>
          <w:color w:val="FF0000"/>
          <w:sz w:val="24"/>
          <w:szCs w:val="24"/>
        </w:rPr>
        <w:t xml:space="preserve"> substancji w</w:t>
      </w:r>
      <w:r w:rsidRPr="00255332">
        <w:rPr>
          <w:sz w:val="24"/>
          <w:szCs w:val="24"/>
        </w:rPr>
        <w:t xml:space="preserve"> </w:t>
      </w:r>
      <w:r w:rsidRPr="00255332">
        <w:rPr>
          <w:color w:val="FF0000"/>
          <w:sz w:val="24"/>
          <w:szCs w:val="24"/>
        </w:rPr>
        <w:t>wodzie ) – chemiczny chichot</w:t>
      </w:r>
      <w:r w:rsidRPr="00255332">
        <w:rPr>
          <w:sz w:val="24"/>
          <w:szCs w:val="24"/>
        </w:rPr>
        <w:t>-który wytłumaczy wam na wizji jak odczytujemy rozpuszczalność substancji z wykresu na str.178 w podręczniku oraz przeczytać oczywiście tekst w podręczniku.</w:t>
      </w:r>
    </w:p>
    <w:p w:rsidR="00CA3901" w:rsidRPr="00255332" w:rsidRDefault="00CA3901" w:rsidP="00CA3901">
      <w:pPr>
        <w:rPr>
          <w:sz w:val="24"/>
          <w:szCs w:val="24"/>
        </w:rPr>
      </w:pPr>
      <w:r w:rsidRPr="00255332">
        <w:rPr>
          <w:sz w:val="24"/>
          <w:szCs w:val="24"/>
        </w:rPr>
        <w:t xml:space="preserve">Później proszę przepisać notatkę i zrobić zadanie z odczytywania rozpuszczalności.                                 </w:t>
      </w:r>
    </w:p>
    <w:p w:rsidR="00CA3901" w:rsidRPr="00255332" w:rsidRDefault="00CA3901" w:rsidP="00CA3901">
      <w:pPr>
        <w:rPr>
          <w:sz w:val="24"/>
          <w:szCs w:val="24"/>
        </w:rPr>
      </w:pPr>
      <w:r w:rsidRPr="00255332">
        <w:rPr>
          <w:color w:val="7030A0"/>
          <w:sz w:val="24"/>
          <w:szCs w:val="24"/>
        </w:rPr>
        <w:t xml:space="preserve">1.Rozpuszczalność substancji jest to maksymalna liczba  gramów substancji ,którą można rozpuścić    w 100g wody w danej temperaturze ,aby otrzymać roztwór nasycony.   Wraz ze wzrostem temperatury rozpuszczalność większości substancji rośnie ,natomiast gazów maleje-wykres str.179 </w:t>
      </w:r>
      <w:r w:rsidRPr="00255332">
        <w:rPr>
          <w:sz w:val="24"/>
          <w:szCs w:val="24"/>
        </w:rPr>
        <w:t xml:space="preserve">                                 </w:t>
      </w:r>
      <w:r>
        <w:rPr>
          <w:sz w:val="24"/>
          <w:szCs w:val="24"/>
        </w:rPr>
        <w:t xml:space="preserve">                                                                        </w:t>
      </w:r>
      <w:r w:rsidRPr="00255332">
        <w:rPr>
          <w:sz w:val="24"/>
          <w:szCs w:val="24"/>
        </w:rPr>
        <w:t xml:space="preserve">  </w:t>
      </w:r>
      <w:r w:rsidRPr="00255332">
        <w:rPr>
          <w:color w:val="7030A0"/>
          <w:sz w:val="24"/>
          <w:szCs w:val="24"/>
        </w:rPr>
        <w:t xml:space="preserve">Rozpuszczalność  </w:t>
      </w:r>
      <w:proofErr w:type="spellStart"/>
      <w:r w:rsidRPr="00255332">
        <w:rPr>
          <w:color w:val="7030A0"/>
          <w:sz w:val="24"/>
          <w:szCs w:val="24"/>
        </w:rPr>
        <w:t>subst</w:t>
      </w:r>
      <w:proofErr w:type="spellEnd"/>
      <w:r w:rsidRPr="00255332">
        <w:rPr>
          <w:color w:val="7030A0"/>
          <w:sz w:val="24"/>
          <w:szCs w:val="24"/>
        </w:rPr>
        <w:t>.  będziemy oznaczać ( R</w:t>
      </w:r>
      <w:r w:rsidRPr="00255332">
        <w:rPr>
          <w:color w:val="7030A0"/>
          <w:sz w:val="24"/>
          <w:szCs w:val="24"/>
          <w:vertAlign w:val="subscript"/>
        </w:rPr>
        <w:t>50°C</w:t>
      </w:r>
      <w:r w:rsidRPr="00255332">
        <w:rPr>
          <w:color w:val="7030A0"/>
          <w:sz w:val="24"/>
          <w:szCs w:val="24"/>
        </w:rPr>
        <w:t xml:space="preserve">  ) i odczytywać  z kr</w:t>
      </w:r>
      <w:r>
        <w:rPr>
          <w:color w:val="7030A0"/>
          <w:sz w:val="24"/>
          <w:szCs w:val="24"/>
        </w:rPr>
        <w:t xml:space="preserve">zywych </w:t>
      </w:r>
      <w:r>
        <w:rPr>
          <w:color w:val="7030A0"/>
          <w:sz w:val="24"/>
          <w:szCs w:val="24"/>
        </w:rPr>
        <w:lastRenderedPageBreak/>
        <w:t xml:space="preserve">rozpuszczalności </w:t>
      </w:r>
      <w:bookmarkStart w:id="0" w:name="_GoBack"/>
      <w:bookmarkEnd w:id="0"/>
      <w:r w:rsidRPr="00255332">
        <w:rPr>
          <w:color w:val="7030A0"/>
          <w:sz w:val="24"/>
          <w:szCs w:val="24"/>
        </w:rPr>
        <w:t xml:space="preserve"> na str.178                                                                                                                                                                 Krzywa rozpuszczalności przedstawia zależność między rozpuszczalnością substancji a temperaturą   w roztworze nasyconym.</w:t>
      </w:r>
      <w:r w:rsidRPr="00255332">
        <w:rPr>
          <w:sz w:val="24"/>
          <w:szCs w:val="24"/>
        </w:rPr>
        <w:t xml:space="preserve">  </w:t>
      </w:r>
    </w:p>
    <w:p w:rsidR="00CA3901" w:rsidRPr="00255332" w:rsidRDefault="00CA3901" w:rsidP="00CA3901">
      <w:pPr>
        <w:rPr>
          <w:sz w:val="24"/>
          <w:szCs w:val="24"/>
        </w:rPr>
      </w:pPr>
      <w:r w:rsidRPr="00255332">
        <w:rPr>
          <w:sz w:val="24"/>
          <w:szCs w:val="24"/>
        </w:rPr>
        <w:t>Tekstu gdzie tłumaczę- w nawiasach niżej nie przepisujcie !!!!!!!!!!!                                                                                                                               (Spójrzcie na wykres, na poziomej linii mamy przedstawione temperatury   co 2°C  ,a na pionowej linii mamy wypisaną masę substancji jaka rozpuści się w 100g rozpuszczalnika tj. wody .Widzimy również kolorowe linie ,które przedstawiają rozpuszczalność różnych soli i cukru. Te krzywe są oznaczone  dla roztworów nasyconych. Jeśli ilość gramów soli odczytamy poniżej krzywej ,to roztwór nie jest nasycony.)</w:t>
      </w:r>
    </w:p>
    <w:p w:rsidR="00CA3901" w:rsidRPr="00255332" w:rsidRDefault="00CA3901" w:rsidP="00CA3901">
      <w:pPr>
        <w:rPr>
          <w:sz w:val="24"/>
          <w:szCs w:val="24"/>
        </w:rPr>
      </w:pPr>
      <w:r w:rsidRPr="00255332">
        <w:rPr>
          <w:color w:val="7030A0"/>
          <w:sz w:val="24"/>
          <w:szCs w:val="24"/>
        </w:rPr>
        <w:t>2.Spróbujmy odczytać rozpuszczalność dla soli NaNO</w:t>
      </w:r>
      <w:r w:rsidRPr="00255332">
        <w:rPr>
          <w:color w:val="7030A0"/>
          <w:sz w:val="24"/>
          <w:szCs w:val="24"/>
          <w:vertAlign w:val="subscript"/>
        </w:rPr>
        <w:t xml:space="preserve">3  </w:t>
      </w:r>
      <w:r w:rsidRPr="00255332">
        <w:rPr>
          <w:color w:val="7030A0"/>
          <w:sz w:val="24"/>
          <w:szCs w:val="24"/>
        </w:rPr>
        <w:t xml:space="preserve">w temperaturze 0 °C  ,30°C   i 60°C    </w:t>
      </w:r>
      <w:r w:rsidRPr="00255332">
        <w:rPr>
          <w:sz w:val="24"/>
          <w:szCs w:val="24"/>
        </w:rPr>
        <w:t xml:space="preserve">                        (</w:t>
      </w:r>
      <w:r w:rsidRPr="00255332">
        <w:rPr>
          <w:sz w:val="24"/>
          <w:szCs w:val="24"/>
          <w:vertAlign w:val="subscript"/>
        </w:rPr>
        <w:t>.</w:t>
      </w:r>
      <w:r w:rsidRPr="00255332">
        <w:rPr>
          <w:sz w:val="24"/>
          <w:szCs w:val="24"/>
        </w:rPr>
        <w:t>Szukamy tego wykresu-kolor pomarańczowy. Patrzymy na dół ,szukamy temp.0°C  i jedziemy linijką pionowo  w górę  aż spotkamy wykres NaNO</w:t>
      </w:r>
      <w:r w:rsidRPr="00255332">
        <w:rPr>
          <w:sz w:val="24"/>
          <w:szCs w:val="24"/>
          <w:vertAlign w:val="subscript"/>
        </w:rPr>
        <w:t>3  ,</w:t>
      </w:r>
      <w:r w:rsidRPr="00255332">
        <w:rPr>
          <w:sz w:val="24"/>
          <w:szCs w:val="24"/>
        </w:rPr>
        <w:t xml:space="preserve">po odczytaniu masy </w:t>
      </w:r>
      <w:proofErr w:type="spellStart"/>
      <w:r w:rsidRPr="00255332">
        <w:rPr>
          <w:sz w:val="24"/>
          <w:szCs w:val="24"/>
        </w:rPr>
        <w:t>subst</w:t>
      </w:r>
      <w:proofErr w:type="spellEnd"/>
      <w:r w:rsidRPr="00255332">
        <w:rPr>
          <w:sz w:val="24"/>
          <w:szCs w:val="24"/>
        </w:rPr>
        <w:t>. rozpuszczonej mamy78g)</w:t>
      </w:r>
    </w:p>
    <w:p w:rsidR="00CA3901" w:rsidRPr="00255332" w:rsidRDefault="00CA3901" w:rsidP="00CA3901">
      <w:pPr>
        <w:rPr>
          <w:sz w:val="24"/>
          <w:szCs w:val="24"/>
        </w:rPr>
      </w:pPr>
      <w:r w:rsidRPr="00255332">
        <w:rPr>
          <w:color w:val="7030A0"/>
          <w:sz w:val="24"/>
          <w:szCs w:val="24"/>
        </w:rPr>
        <w:t>Zapiszemy to R</w:t>
      </w:r>
      <w:r w:rsidRPr="00255332">
        <w:rPr>
          <w:color w:val="7030A0"/>
          <w:sz w:val="24"/>
          <w:szCs w:val="24"/>
          <w:vertAlign w:val="subscript"/>
        </w:rPr>
        <w:t>0°C</w:t>
      </w:r>
      <w:r w:rsidRPr="00255332">
        <w:rPr>
          <w:color w:val="7030A0"/>
          <w:sz w:val="24"/>
          <w:szCs w:val="24"/>
        </w:rPr>
        <w:t xml:space="preserve">  =78g                                                                                                                               </w:t>
      </w:r>
      <w:r w:rsidRPr="00255332">
        <w:rPr>
          <w:sz w:val="24"/>
          <w:szCs w:val="24"/>
        </w:rPr>
        <w:t>Dla (temp.30 C  szukamy podobnie-czyli na dole 30°C  ,jedziemy w górę do wykresuNaNO</w:t>
      </w:r>
      <w:r w:rsidRPr="00255332">
        <w:rPr>
          <w:sz w:val="24"/>
          <w:szCs w:val="24"/>
          <w:vertAlign w:val="subscript"/>
        </w:rPr>
        <w:t xml:space="preserve">3 </w:t>
      </w:r>
      <w:r w:rsidRPr="00255332">
        <w:rPr>
          <w:sz w:val="24"/>
          <w:szCs w:val="24"/>
        </w:rPr>
        <w:t xml:space="preserve"> ,te</w:t>
      </w:r>
      <w:r>
        <w:rPr>
          <w:sz w:val="24"/>
          <w:szCs w:val="24"/>
        </w:rPr>
        <w:t xml:space="preserve">raz w lewo </w:t>
      </w:r>
      <w:r w:rsidRPr="00255332">
        <w:rPr>
          <w:sz w:val="24"/>
          <w:szCs w:val="24"/>
        </w:rPr>
        <w:t xml:space="preserve"> w stronę do linii z masą i odczytujemy masę czyli127g  (odczyt jest przybliżony oczywiście) )</w:t>
      </w:r>
    </w:p>
    <w:p w:rsidR="00CA3901" w:rsidRPr="00255332" w:rsidRDefault="00CA3901" w:rsidP="00CA3901">
      <w:pPr>
        <w:rPr>
          <w:color w:val="7030A0"/>
          <w:sz w:val="24"/>
          <w:szCs w:val="24"/>
        </w:rPr>
      </w:pPr>
      <w:r w:rsidRPr="00255332">
        <w:rPr>
          <w:color w:val="7030A0"/>
          <w:sz w:val="24"/>
          <w:szCs w:val="24"/>
        </w:rPr>
        <w:t>Zapisujemy  R</w:t>
      </w:r>
      <w:r w:rsidRPr="00255332">
        <w:rPr>
          <w:color w:val="7030A0"/>
          <w:sz w:val="24"/>
          <w:szCs w:val="24"/>
          <w:vertAlign w:val="subscript"/>
        </w:rPr>
        <w:t>30°C</w:t>
      </w:r>
      <w:r w:rsidRPr="00255332">
        <w:rPr>
          <w:color w:val="7030A0"/>
          <w:sz w:val="24"/>
          <w:szCs w:val="24"/>
        </w:rPr>
        <w:t xml:space="preserve">   =100g</w:t>
      </w:r>
    </w:p>
    <w:p w:rsidR="00CA3901" w:rsidRPr="00255332" w:rsidRDefault="00CA3901" w:rsidP="00CA3901">
      <w:pPr>
        <w:tabs>
          <w:tab w:val="left" w:pos="1103"/>
        </w:tabs>
        <w:rPr>
          <w:color w:val="7030A0"/>
          <w:sz w:val="28"/>
          <w:szCs w:val="28"/>
        </w:rPr>
      </w:pPr>
      <w:r w:rsidRPr="00255332">
        <w:rPr>
          <w:color w:val="7030A0"/>
          <w:sz w:val="28"/>
          <w:szCs w:val="28"/>
        </w:rPr>
        <w:tab/>
        <w:t>R</w:t>
      </w:r>
      <w:r w:rsidRPr="00255332">
        <w:rPr>
          <w:color w:val="7030A0"/>
          <w:sz w:val="28"/>
          <w:szCs w:val="28"/>
          <w:vertAlign w:val="subscript"/>
        </w:rPr>
        <w:t>60°C</w:t>
      </w:r>
      <w:r w:rsidRPr="00255332">
        <w:rPr>
          <w:color w:val="7030A0"/>
          <w:sz w:val="28"/>
          <w:szCs w:val="28"/>
        </w:rPr>
        <w:t xml:space="preserve">   =128</w:t>
      </w:r>
    </w:p>
    <w:p w:rsidR="00CA3901" w:rsidRPr="00255332" w:rsidRDefault="00CA3901" w:rsidP="00CA3901">
      <w:pPr>
        <w:tabs>
          <w:tab w:val="left" w:pos="1103"/>
        </w:tabs>
        <w:rPr>
          <w:color w:val="7030A0"/>
          <w:sz w:val="28"/>
          <w:szCs w:val="28"/>
        </w:rPr>
      </w:pPr>
      <w:r w:rsidRPr="00255332">
        <w:rPr>
          <w:color w:val="7030A0"/>
          <w:sz w:val="28"/>
          <w:szCs w:val="28"/>
        </w:rPr>
        <w:t>3.ZADANIE</w:t>
      </w:r>
    </w:p>
    <w:p w:rsidR="00CA3901" w:rsidRPr="00255332" w:rsidRDefault="00CA3901" w:rsidP="00CA3901">
      <w:pPr>
        <w:tabs>
          <w:tab w:val="left" w:pos="1103"/>
        </w:tabs>
        <w:rPr>
          <w:color w:val="7030A0"/>
          <w:sz w:val="28"/>
          <w:szCs w:val="28"/>
        </w:rPr>
      </w:pPr>
      <w:r w:rsidRPr="00255332">
        <w:rPr>
          <w:color w:val="7030A0"/>
          <w:sz w:val="28"/>
          <w:szCs w:val="28"/>
        </w:rPr>
        <w:t>A-Proszę odczytać rozpuszczalność  KNO</w:t>
      </w:r>
      <w:r w:rsidRPr="00255332">
        <w:rPr>
          <w:color w:val="7030A0"/>
          <w:sz w:val="28"/>
          <w:szCs w:val="28"/>
          <w:vertAlign w:val="subscript"/>
        </w:rPr>
        <w:t xml:space="preserve">3  </w:t>
      </w:r>
      <w:r w:rsidRPr="00255332">
        <w:rPr>
          <w:color w:val="7030A0"/>
          <w:sz w:val="28"/>
          <w:szCs w:val="28"/>
        </w:rPr>
        <w:t xml:space="preserve">w temperaturach : </w:t>
      </w:r>
    </w:p>
    <w:p w:rsidR="00CA3901" w:rsidRPr="00255332" w:rsidRDefault="00CA3901" w:rsidP="00CA3901">
      <w:pPr>
        <w:tabs>
          <w:tab w:val="left" w:pos="1103"/>
        </w:tabs>
        <w:rPr>
          <w:color w:val="7030A0"/>
          <w:sz w:val="28"/>
          <w:szCs w:val="28"/>
        </w:rPr>
      </w:pPr>
      <w:proofErr w:type="spellStart"/>
      <w:r w:rsidRPr="00255332">
        <w:rPr>
          <w:color w:val="7030A0"/>
          <w:sz w:val="28"/>
          <w:szCs w:val="28"/>
        </w:rPr>
        <w:t>O°C</w:t>
      </w:r>
      <w:proofErr w:type="spellEnd"/>
      <w:r w:rsidRPr="00255332">
        <w:rPr>
          <w:color w:val="7030A0"/>
          <w:sz w:val="28"/>
          <w:szCs w:val="28"/>
        </w:rPr>
        <w:t xml:space="preserve">        ,   10°C     ,  56°C     , 70°C     ,   90°C  </w:t>
      </w:r>
    </w:p>
    <w:p w:rsidR="00CA3901" w:rsidRPr="00255332" w:rsidRDefault="00CA3901" w:rsidP="00CA3901">
      <w:pPr>
        <w:rPr>
          <w:color w:val="7030A0"/>
          <w:sz w:val="28"/>
          <w:szCs w:val="28"/>
        </w:rPr>
      </w:pPr>
      <w:proofErr w:type="spellStart"/>
      <w:r w:rsidRPr="00255332">
        <w:rPr>
          <w:color w:val="7030A0"/>
          <w:sz w:val="28"/>
          <w:szCs w:val="28"/>
        </w:rPr>
        <w:t>B-W</w:t>
      </w:r>
      <w:proofErr w:type="spellEnd"/>
      <w:r w:rsidRPr="00255332">
        <w:rPr>
          <w:color w:val="7030A0"/>
          <w:sz w:val="28"/>
          <w:szCs w:val="28"/>
        </w:rPr>
        <w:t xml:space="preserve"> jakiej temperaturze rozpuści się   110g   i190g     KN0</w:t>
      </w:r>
      <w:r w:rsidRPr="00255332">
        <w:rPr>
          <w:color w:val="7030A0"/>
          <w:sz w:val="28"/>
          <w:szCs w:val="28"/>
          <w:vertAlign w:val="subscript"/>
        </w:rPr>
        <w:t xml:space="preserve">3    </w:t>
      </w:r>
      <w:r w:rsidRPr="00255332">
        <w:rPr>
          <w:color w:val="7030A0"/>
          <w:sz w:val="28"/>
          <w:szCs w:val="28"/>
        </w:rPr>
        <w:t>?</w:t>
      </w:r>
    </w:p>
    <w:p w:rsidR="00CA3901" w:rsidRPr="00255332" w:rsidRDefault="00CA3901" w:rsidP="00CA3901">
      <w:pPr>
        <w:rPr>
          <w:sz w:val="24"/>
          <w:szCs w:val="24"/>
        </w:rPr>
      </w:pPr>
      <w:r w:rsidRPr="00255332">
        <w:rPr>
          <w:sz w:val="24"/>
          <w:szCs w:val="24"/>
        </w:rPr>
        <w:t>(Teraz sprawdzamy najpierw ilość gramów , jedziemy poziomo  do wykresu KNO</w:t>
      </w:r>
      <w:r w:rsidRPr="00255332">
        <w:rPr>
          <w:sz w:val="24"/>
          <w:szCs w:val="24"/>
          <w:vertAlign w:val="subscript"/>
        </w:rPr>
        <w:t xml:space="preserve">3  </w:t>
      </w:r>
      <w:r w:rsidRPr="00255332">
        <w:rPr>
          <w:sz w:val="24"/>
          <w:szCs w:val="24"/>
        </w:rPr>
        <w:t>i pionowo jedziemy w dół do temperatury i zapisujemy.)</w:t>
      </w:r>
    </w:p>
    <w:p w:rsidR="00CA3901" w:rsidRPr="00255332" w:rsidRDefault="00CA3901" w:rsidP="00CA3901">
      <w:pPr>
        <w:rPr>
          <w:color w:val="7030A0"/>
          <w:sz w:val="24"/>
          <w:szCs w:val="24"/>
        </w:rPr>
      </w:pPr>
      <w:r w:rsidRPr="00255332">
        <w:rPr>
          <w:color w:val="7030A0"/>
          <w:sz w:val="24"/>
          <w:szCs w:val="24"/>
        </w:rPr>
        <w:t>110 g KNO</w:t>
      </w:r>
      <w:r w:rsidRPr="00255332">
        <w:rPr>
          <w:color w:val="7030A0"/>
          <w:sz w:val="24"/>
          <w:szCs w:val="24"/>
          <w:vertAlign w:val="subscript"/>
        </w:rPr>
        <w:t xml:space="preserve">3 </w:t>
      </w:r>
      <w:r w:rsidRPr="00255332">
        <w:rPr>
          <w:color w:val="7030A0"/>
          <w:sz w:val="24"/>
          <w:szCs w:val="24"/>
        </w:rPr>
        <w:t>=</w:t>
      </w:r>
    </w:p>
    <w:p w:rsidR="00CA3901" w:rsidRPr="00255332" w:rsidRDefault="00CA3901" w:rsidP="00CA3901">
      <w:pPr>
        <w:rPr>
          <w:color w:val="7030A0"/>
          <w:sz w:val="24"/>
          <w:szCs w:val="24"/>
        </w:rPr>
      </w:pPr>
      <w:r w:rsidRPr="00255332">
        <w:rPr>
          <w:color w:val="7030A0"/>
          <w:sz w:val="24"/>
          <w:szCs w:val="24"/>
        </w:rPr>
        <w:t>190g KNO</w:t>
      </w:r>
      <w:r w:rsidRPr="00255332">
        <w:rPr>
          <w:color w:val="7030A0"/>
          <w:sz w:val="24"/>
          <w:szCs w:val="24"/>
          <w:vertAlign w:val="subscript"/>
        </w:rPr>
        <w:t>3</w:t>
      </w:r>
      <w:r w:rsidRPr="00255332">
        <w:rPr>
          <w:color w:val="7030A0"/>
          <w:sz w:val="24"/>
          <w:szCs w:val="24"/>
        </w:rPr>
        <w:t xml:space="preserve">  =</w:t>
      </w:r>
    </w:p>
    <w:p w:rsidR="00CA3901" w:rsidRPr="00255332" w:rsidRDefault="00CA3901" w:rsidP="00CA3901">
      <w:pPr>
        <w:rPr>
          <w:color w:val="7030A0"/>
          <w:sz w:val="24"/>
          <w:szCs w:val="24"/>
        </w:rPr>
      </w:pPr>
    </w:p>
    <w:p w:rsidR="00CA3901" w:rsidRPr="00255332" w:rsidRDefault="00CA3901" w:rsidP="00CA3901">
      <w:pPr>
        <w:rPr>
          <w:color w:val="00B050"/>
          <w:sz w:val="28"/>
          <w:szCs w:val="28"/>
        </w:rPr>
      </w:pPr>
      <w:r w:rsidRPr="00255332">
        <w:rPr>
          <w:color w:val="00B050"/>
          <w:sz w:val="28"/>
          <w:szCs w:val="28"/>
        </w:rPr>
        <w:t xml:space="preserve">Drugi                </w:t>
      </w:r>
      <w:proofErr w:type="spellStart"/>
      <w:r w:rsidRPr="00255332">
        <w:rPr>
          <w:color w:val="00B050"/>
          <w:sz w:val="28"/>
          <w:szCs w:val="28"/>
        </w:rPr>
        <w:t>Temat:Rozpuszczalność</w:t>
      </w:r>
      <w:proofErr w:type="spellEnd"/>
      <w:r w:rsidRPr="00255332">
        <w:rPr>
          <w:color w:val="00B050"/>
          <w:sz w:val="28"/>
          <w:szCs w:val="28"/>
        </w:rPr>
        <w:t xml:space="preserve"> substancji –zadania .</w:t>
      </w:r>
    </w:p>
    <w:p w:rsidR="00CA3901" w:rsidRDefault="00CA3901" w:rsidP="00CA3901">
      <w:pPr>
        <w:rPr>
          <w:sz w:val="24"/>
          <w:szCs w:val="24"/>
        </w:rPr>
      </w:pPr>
      <w:r w:rsidRPr="00255332">
        <w:rPr>
          <w:sz w:val="24"/>
          <w:szCs w:val="24"/>
        </w:rPr>
        <w:t>( tego co w nawiasie nie musicie zapisywać</w:t>
      </w:r>
      <w:r>
        <w:rPr>
          <w:sz w:val="24"/>
          <w:szCs w:val="24"/>
        </w:rPr>
        <w:t>.</w:t>
      </w:r>
    </w:p>
    <w:p w:rsidR="00CA3901" w:rsidRDefault="00CA3901" w:rsidP="00CA3901">
      <w:pPr>
        <w:rPr>
          <w:sz w:val="24"/>
          <w:szCs w:val="24"/>
        </w:rPr>
      </w:pPr>
      <w:r>
        <w:rPr>
          <w:sz w:val="24"/>
          <w:szCs w:val="24"/>
        </w:rPr>
        <w:t xml:space="preserve">Możecie obejrzeć ciąg dalszy </w:t>
      </w:r>
      <w:r w:rsidRPr="0087104E">
        <w:rPr>
          <w:sz w:val="24"/>
          <w:szCs w:val="24"/>
        </w:rPr>
        <w:t>film</w:t>
      </w:r>
      <w:r>
        <w:rPr>
          <w:sz w:val="24"/>
          <w:szCs w:val="24"/>
        </w:rPr>
        <w:t xml:space="preserve">u </w:t>
      </w:r>
      <w:r w:rsidRPr="0087104E">
        <w:rPr>
          <w:sz w:val="24"/>
          <w:szCs w:val="24"/>
        </w:rPr>
        <w:t xml:space="preserve"> na </w:t>
      </w:r>
      <w:proofErr w:type="spellStart"/>
      <w:r w:rsidRPr="0087104E">
        <w:rPr>
          <w:sz w:val="24"/>
          <w:szCs w:val="24"/>
        </w:rPr>
        <w:t>YouTube</w:t>
      </w:r>
      <w:proofErr w:type="spellEnd"/>
      <w:r w:rsidRPr="0087104E">
        <w:rPr>
          <w:sz w:val="24"/>
          <w:szCs w:val="24"/>
        </w:rPr>
        <w:t>!!!!!!!-(</w:t>
      </w:r>
      <w:r w:rsidRPr="0087104E">
        <w:rPr>
          <w:color w:val="FF0000"/>
          <w:sz w:val="24"/>
          <w:szCs w:val="24"/>
        </w:rPr>
        <w:t xml:space="preserve">Rodzaje </w:t>
      </w:r>
      <w:proofErr w:type="spellStart"/>
      <w:r w:rsidRPr="0087104E">
        <w:rPr>
          <w:color w:val="FF0000"/>
          <w:sz w:val="24"/>
          <w:szCs w:val="24"/>
        </w:rPr>
        <w:t>roztworów.Rozpuszczalność</w:t>
      </w:r>
      <w:proofErr w:type="spellEnd"/>
      <w:r w:rsidRPr="0087104E">
        <w:rPr>
          <w:color w:val="FF0000"/>
          <w:sz w:val="24"/>
          <w:szCs w:val="24"/>
        </w:rPr>
        <w:t xml:space="preserve"> substancji w</w:t>
      </w:r>
      <w:r w:rsidRPr="0087104E">
        <w:rPr>
          <w:sz w:val="24"/>
          <w:szCs w:val="24"/>
        </w:rPr>
        <w:t xml:space="preserve"> </w:t>
      </w:r>
      <w:r w:rsidRPr="0087104E">
        <w:rPr>
          <w:color w:val="FF0000"/>
          <w:sz w:val="24"/>
          <w:szCs w:val="24"/>
        </w:rPr>
        <w:t>wodzie ) – chemiczny chichot</w:t>
      </w:r>
      <w:r>
        <w:rPr>
          <w:sz w:val="24"/>
          <w:szCs w:val="24"/>
        </w:rPr>
        <w:t xml:space="preserve">-który wytłumaczy Wam sposób obliczania tych </w:t>
      </w:r>
      <w:proofErr w:type="spellStart"/>
      <w:r>
        <w:rPr>
          <w:sz w:val="24"/>
          <w:szCs w:val="24"/>
        </w:rPr>
        <w:t>zadań.Przykłady</w:t>
      </w:r>
      <w:proofErr w:type="spellEnd"/>
      <w:r>
        <w:rPr>
          <w:sz w:val="24"/>
          <w:szCs w:val="24"/>
        </w:rPr>
        <w:t xml:space="preserve"> macie również w podręczniku na stronie181-182</w:t>
      </w:r>
    </w:p>
    <w:p w:rsidR="00CA3901" w:rsidRDefault="00CA3901" w:rsidP="00CA3901">
      <w:pPr>
        <w:rPr>
          <w:sz w:val="24"/>
          <w:szCs w:val="24"/>
        </w:rPr>
      </w:pPr>
      <w:r>
        <w:rPr>
          <w:sz w:val="24"/>
          <w:szCs w:val="24"/>
        </w:rPr>
        <w:lastRenderedPageBreak/>
        <w:t>Umiecie już, odczytywać z wykresu rozpuszczalność. Będzie to nam dzisiaj potrzebne .)</w:t>
      </w:r>
    </w:p>
    <w:p w:rsidR="00CA3901" w:rsidRPr="00255332" w:rsidRDefault="00CA3901" w:rsidP="00CA3901">
      <w:pPr>
        <w:rPr>
          <w:color w:val="002060"/>
          <w:sz w:val="24"/>
          <w:szCs w:val="24"/>
          <w:u w:val="single"/>
        </w:rPr>
      </w:pPr>
      <w:r w:rsidRPr="00255332">
        <w:rPr>
          <w:color w:val="002060"/>
          <w:sz w:val="24"/>
          <w:szCs w:val="24"/>
          <w:u w:val="single"/>
        </w:rPr>
        <w:t>1.Oblicz ile KNO</w:t>
      </w:r>
      <w:r w:rsidRPr="00255332">
        <w:rPr>
          <w:color w:val="002060"/>
          <w:sz w:val="24"/>
          <w:szCs w:val="24"/>
          <w:u w:val="single"/>
          <w:vertAlign w:val="subscript"/>
        </w:rPr>
        <w:t>3</w:t>
      </w:r>
      <w:r w:rsidRPr="00255332">
        <w:rPr>
          <w:color w:val="002060"/>
          <w:sz w:val="24"/>
          <w:szCs w:val="24"/>
          <w:u w:val="single"/>
        </w:rPr>
        <w:t xml:space="preserve"> należy rozpuścić  w 300 gramach wody ,aby otrzymać roztwór nasycony    w temperaturze 70⁰C .</w:t>
      </w:r>
    </w:p>
    <w:p w:rsidR="00CA3901" w:rsidRPr="00255332" w:rsidRDefault="00CA3901" w:rsidP="00CA3901">
      <w:pPr>
        <w:rPr>
          <w:color w:val="002060"/>
          <w:sz w:val="24"/>
          <w:szCs w:val="24"/>
        </w:rPr>
      </w:pPr>
      <w:r w:rsidRPr="00255332">
        <w:rPr>
          <w:color w:val="002060"/>
          <w:sz w:val="24"/>
          <w:szCs w:val="24"/>
        </w:rPr>
        <w:t>Rozpuszczalność KNO</w:t>
      </w:r>
      <w:r w:rsidRPr="00255332">
        <w:rPr>
          <w:color w:val="002060"/>
          <w:sz w:val="24"/>
          <w:szCs w:val="24"/>
          <w:vertAlign w:val="subscript"/>
        </w:rPr>
        <w:t xml:space="preserve">3 </w:t>
      </w:r>
      <w:r w:rsidRPr="00255332">
        <w:rPr>
          <w:color w:val="002060"/>
          <w:sz w:val="24"/>
          <w:szCs w:val="24"/>
        </w:rPr>
        <w:t xml:space="preserve">w 70⁰C  wynosi 140 g w 100 g wody      </w:t>
      </w:r>
    </w:p>
    <w:p w:rsidR="00CA3901" w:rsidRPr="00255332" w:rsidRDefault="00CA3901" w:rsidP="00CA3901">
      <w:pPr>
        <w:rPr>
          <w:color w:val="002060"/>
          <w:sz w:val="24"/>
          <w:szCs w:val="24"/>
        </w:rPr>
      </w:pPr>
      <w:r w:rsidRPr="00255332">
        <w:rPr>
          <w:color w:val="002060"/>
          <w:sz w:val="24"/>
          <w:szCs w:val="24"/>
        </w:rPr>
        <w:t>Zapisujemy R</w:t>
      </w:r>
      <w:r w:rsidRPr="00255332">
        <w:rPr>
          <w:color w:val="002060"/>
          <w:sz w:val="24"/>
          <w:szCs w:val="24"/>
          <w:vertAlign w:val="subscript"/>
        </w:rPr>
        <w:t>30⁰ C</w:t>
      </w:r>
      <w:r w:rsidRPr="00255332">
        <w:rPr>
          <w:color w:val="002060"/>
          <w:sz w:val="24"/>
          <w:szCs w:val="24"/>
        </w:rPr>
        <w:t xml:space="preserve"> =140g /100g wody</w:t>
      </w:r>
    </w:p>
    <w:p w:rsidR="00CA3901" w:rsidRPr="00255332" w:rsidRDefault="00CA3901" w:rsidP="00CA3901">
      <w:pPr>
        <w:rPr>
          <w:color w:val="002060"/>
          <w:sz w:val="24"/>
          <w:szCs w:val="24"/>
        </w:rPr>
      </w:pPr>
      <w:r w:rsidRPr="00255332">
        <w:rPr>
          <w:color w:val="002060"/>
          <w:sz w:val="24"/>
          <w:szCs w:val="24"/>
        </w:rPr>
        <w:t xml:space="preserve">Teraz zapisujemy proporcję  140g soli  rozpuści się /w 100g  wody (roztwór nasycony)                 </w:t>
      </w:r>
    </w:p>
    <w:p w:rsidR="00CA3901" w:rsidRPr="00255332" w:rsidRDefault="00CA3901" w:rsidP="00CA3901">
      <w:pPr>
        <w:rPr>
          <w:color w:val="002060"/>
          <w:sz w:val="24"/>
          <w:szCs w:val="24"/>
        </w:rPr>
      </w:pPr>
      <w:r w:rsidRPr="00255332">
        <w:rPr>
          <w:color w:val="002060"/>
          <w:sz w:val="24"/>
          <w:szCs w:val="24"/>
        </w:rPr>
        <w:t xml:space="preserve">   140g ---100g</w:t>
      </w:r>
    </w:p>
    <w:p w:rsidR="00CA3901" w:rsidRPr="00255332" w:rsidRDefault="00CA3901" w:rsidP="00CA3901">
      <w:pPr>
        <w:rPr>
          <w:color w:val="002060"/>
          <w:sz w:val="24"/>
          <w:szCs w:val="24"/>
        </w:rPr>
      </w:pPr>
      <w:r w:rsidRPr="00255332">
        <w:rPr>
          <w:color w:val="002060"/>
          <w:sz w:val="24"/>
          <w:szCs w:val="24"/>
        </w:rPr>
        <w:t>Ile się rozpuści KNO</w:t>
      </w:r>
      <w:r w:rsidRPr="00255332">
        <w:rPr>
          <w:color w:val="002060"/>
          <w:sz w:val="24"/>
          <w:szCs w:val="24"/>
          <w:vertAlign w:val="subscript"/>
        </w:rPr>
        <w:t xml:space="preserve">3 </w:t>
      </w:r>
      <w:r w:rsidRPr="00255332">
        <w:rPr>
          <w:color w:val="002060"/>
          <w:sz w:val="24"/>
          <w:szCs w:val="24"/>
        </w:rPr>
        <w:t xml:space="preserve">w 300 g wody  zapisujemy teraz                      </w:t>
      </w:r>
    </w:p>
    <w:p w:rsidR="00CA3901" w:rsidRPr="00255332" w:rsidRDefault="00CA3901" w:rsidP="00CA3901">
      <w:pPr>
        <w:tabs>
          <w:tab w:val="left" w:pos="1620"/>
        </w:tabs>
        <w:rPr>
          <w:color w:val="002060"/>
          <w:sz w:val="24"/>
          <w:szCs w:val="24"/>
        </w:rPr>
      </w:pPr>
      <w:proofErr w:type="spellStart"/>
      <w:r w:rsidRPr="00255332">
        <w:rPr>
          <w:color w:val="002060"/>
          <w:sz w:val="24"/>
          <w:szCs w:val="24"/>
        </w:rPr>
        <w:t>Xg</w:t>
      </w:r>
      <w:proofErr w:type="spellEnd"/>
      <w:r w:rsidRPr="00255332">
        <w:rPr>
          <w:color w:val="002060"/>
          <w:sz w:val="24"/>
          <w:szCs w:val="24"/>
        </w:rPr>
        <w:t xml:space="preserve"> –--300g</w:t>
      </w:r>
      <w:r w:rsidRPr="00255332">
        <w:rPr>
          <w:color w:val="002060"/>
          <w:sz w:val="24"/>
          <w:szCs w:val="24"/>
        </w:rPr>
        <w:tab/>
        <w:t>(pewnie wiecie że 3 razy tyle, ale musimy to zapisać )</w:t>
      </w:r>
    </w:p>
    <w:p w:rsidR="00CA3901" w:rsidRPr="00255332" w:rsidRDefault="00CA3901" w:rsidP="00CA3901">
      <w:pPr>
        <w:rPr>
          <w:color w:val="002060"/>
          <w:sz w:val="24"/>
          <w:szCs w:val="24"/>
        </w:rPr>
      </w:pPr>
      <w:r w:rsidRPr="00255332">
        <w:rPr>
          <w:color w:val="002060"/>
          <w:sz w:val="24"/>
          <w:szCs w:val="24"/>
        </w:rPr>
        <w:t>Po przekształceniu X=140g*300g/100g ( czyli podzielone przez100 ale nie dam rady zapisać)</w:t>
      </w:r>
    </w:p>
    <w:p w:rsidR="00CA3901" w:rsidRPr="00255332" w:rsidRDefault="00CA3901" w:rsidP="00CA3901">
      <w:pPr>
        <w:rPr>
          <w:color w:val="002060"/>
          <w:sz w:val="24"/>
          <w:szCs w:val="24"/>
          <w:vertAlign w:val="subscript"/>
        </w:rPr>
      </w:pPr>
      <w:r w:rsidRPr="00255332">
        <w:rPr>
          <w:color w:val="002060"/>
          <w:sz w:val="24"/>
          <w:szCs w:val="24"/>
        </w:rPr>
        <w:t>X=420 g KNO</w:t>
      </w:r>
      <w:r w:rsidRPr="00255332">
        <w:rPr>
          <w:color w:val="002060"/>
          <w:sz w:val="24"/>
          <w:szCs w:val="24"/>
          <w:vertAlign w:val="subscript"/>
        </w:rPr>
        <w:t>3</w:t>
      </w:r>
    </w:p>
    <w:p w:rsidR="00CA3901" w:rsidRPr="00255332" w:rsidRDefault="00CA3901" w:rsidP="00CA3901">
      <w:pPr>
        <w:rPr>
          <w:color w:val="002060"/>
          <w:sz w:val="24"/>
          <w:szCs w:val="24"/>
        </w:rPr>
      </w:pPr>
      <w:r w:rsidRPr="00255332">
        <w:rPr>
          <w:color w:val="002060"/>
          <w:sz w:val="24"/>
          <w:szCs w:val="24"/>
        </w:rPr>
        <w:t xml:space="preserve">(Prześledźcie jeszcze przykład w podręczniku na str.181 oraz na </w:t>
      </w:r>
      <w:proofErr w:type="spellStart"/>
      <w:r w:rsidRPr="00255332">
        <w:rPr>
          <w:color w:val="002060"/>
          <w:sz w:val="24"/>
          <w:szCs w:val="24"/>
        </w:rPr>
        <w:t>You</w:t>
      </w:r>
      <w:proofErr w:type="spellEnd"/>
      <w:r w:rsidRPr="00255332">
        <w:rPr>
          <w:color w:val="002060"/>
          <w:sz w:val="24"/>
          <w:szCs w:val="24"/>
        </w:rPr>
        <w:t xml:space="preserve"> </w:t>
      </w:r>
      <w:proofErr w:type="spellStart"/>
      <w:r w:rsidRPr="00255332">
        <w:rPr>
          <w:color w:val="002060"/>
          <w:sz w:val="24"/>
          <w:szCs w:val="24"/>
        </w:rPr>
        <w:t>tube-jeśli</w:t>
      </w:r>
      <w:proofErr w:type="spellEnd"/>
      <w:r w:rsidRPr="00255332">
        <w:rPr>
          <w:color w:val="002060"/>
          <w:sz w:val="24"/>
          <w:szCs w:val="24"/>
        </w:rPr>
        <w:t xml:space="preserve"> moje wyjaśnienia nie wystarczyły.)</w:t>
      </w:r>
    </w:p>
    <w:p w:rsidR="00CA3901" w:rsidRPr="00255332" w:rsidRDefault="00CA3901" w:rsidP="00CA3901">
      <w:pPr>
        <w:rPr>
          <w:color w:val="002060"/>
          <w:sz w:val="24"/>
          <w:szCs w:val="24"/>
        </w:rPr>
      </w:pPr>
      <w:r w:rsidRPr="00255332">
        <w:rPr>
          <w:color w:val="002060"/>
          <w:sz w:val="24"/>
          <w:szCs w:val="24"/>
        </w:rPr>
        <w:t>2.ZDANIA dla WAS</w:t>
      </w:r>
    </w:p>
    <w:p w:rsidR="00CA3901" w:rsidRPr="00255332" w:rsidRDefault="00CA3901" w:rsidP="00CA3901">
      <w:pPr>
        <w:rPr>
          <w:color w:val="002060"/>
          <w:sz w:val="24"/>
          <w:szCs w:val="24"/>
        </w:rPr>
      </w:pPr>
      <w:proofErr w:type="spellStart"/>
      <w:r w:rsidRPr="00255332">
        <w:rPr>
          <w:color w:val="002060"/>
          <w:sz w:val="24"/>
          <w:szCs w:val="24"/>
        </w:rPr>
        <w:t>A.Oblicz</w:t>
      </w:r>
      <w:proofErr w:type="spellEnd"/>
      <w:r w:rsidRPr="00255332">
        <w:rPr>
          <w:color w:val="002060"/>
          <w:sz w:val="24"/>
          <w:szCs w:val="24"/>
        </w:rPr>
        <w:t xml:space="preserve"> ile cukru należy rozpuścić w 250 g wody , aby w temperaturze 10⁰C otrzymać roztwór nasycony.</w:t>
      </w:r>
    </w:p>
    <w:p w:rsidR="00CA3901" w:rsidRPr="00255332" w:rsidRDefault="00CA3901" w:rsidP="00CA3901">
      <w:pPr>
        <w:rPr>
          <w:color w:val="002060"/>
          <w:sz w:val="24"/>
          <w:szCs w:val="24"/>
        </w:rPr>
      </w:pPr>
      <w:r w:rsidRPr="00255332">
        <w:rPr>
          <w:color w:val="002060"/>
          <w:sz w:val="24"/>
          <w:szCs w:val="24"/>
        </w:rPr>
        <w:t>B. Oblicz ile cukru należy rozpuścić w 250 g wody, aby w temp.30⁰C był to roztwór nasycony.</w:t>
      </w:r>
    </w:p>
    <w:p w:rsidR="00CA3901" w:rsidRPr="00255332" w:rsidRDefault="00CA3901" w:rsidP="00CA3901">
      <w:pPr>
        <w:rPr>
          <w:color w:val="002060"/>
          <w:sz w:val="24"/>
          <w:szCs w:val="24"/>
        </w:rPr>
      </w:pPr>
      <w:r w:rsidRPr="00255332">
        <w:rPr>
          <w:color w:val="002060"/>
          <w:sz w:val="24"/>
          <w:szCs w:val="24"/>
        </w:rPr>
        <w:t>C. Oblicz ile soli NaNO</w:t>
      </w:r>
      <w:r w:rsidRPr="00255332">
        <w:rPr>
          <w:color w:val="002060"/>
          <w:sz w:val="24"/>
          <w:szCs w:val="24"/>
          <w:vertAlign w:val="subscript"/>
        </w:rPr>
        <w:t>3</w:t>
      </w:r>
      <w:r w:rsidRPr="00255332">
        <w:rPr>
          <w:color w:val="002060"/>
          <w:sz w:val="24"/>
          <w:szCs w:val="24"/>
        </w:rPr>
        <w:t xml:space="preserve"> możemy rozpuścić w 330 g wody o temperaturze 40⁰ C</w:t>
      </w:r>
    </w:p>
    <w:p w:rsidR="00CA3901" w:rsidRPr="00255332" w:rsidRDefault="00CA3901" w:rsidP="00CA3901">
      <w:pPr>
        <w:rPr>
          <w:color w:val="002060"/>
          <w:sz w:val="24"/>
          <w:szCs w:val="24"/>
        </w:rPr>
      </w:pPr>
      <w:r w:rsidRPr="00255332">
        <w:rPr>
          <w:color w:val="002060"/>
          <w:sz w:val="24"/>
          <w:szCs w:val="24"/>
        </w:rPr>
        <w:t>(Proszę ,aby wszyscy przesyłali zdjęcie notatki i rozwiązanie zadania -do następnej lekcji -   na maila             (matysiak35448@gmail.com)</w:t>
      </w:r>
    </w:p>
    <w:p w:rsidR="00CA3901" w:rsidRDefault="00CA3901" w:rsidP="00CA3901">
      <w:pPr>
        <w:rPr>
          <w:color w:val="7030A0"/>
        </w:rPr>
      </w:pPr>
      <w:r>
        <w:rPr>
          <w:color w:val="7030A0"/>
        </w:rPr>
        <w:t>&lt;&lt;&lt;&lt;&lt;&lt;&lt;&lt;&lt;&lt;&lt;&lt;&lt;&lt;&lt;&lt;&lt;&lt;&lt;&lt;&lt;&lt;&lt;&lt;&lt;&lt;&lt;&lt;&lt;&lt;&lt;&lt;&lt;&lt;&lt;&lt;&lt;&lt;&lt;&lt;&lt;&lt;&lt;&lt;&lt;&lt;&lt;&lt;&lt;&lt;&lt;&lt;&lt;&lt;&lt;&lt;&lt;&lt;&lt;&lt;&lt;&lt;&lt;&lt;&lt;&lt;&lt;&lt;&lt;&lt;&lt;&lt;&lt;&lt;&lt;&lt;&lt;&lt;&lt;&lt;&lt;</w:t>
      </w:r>
    </w:p>
    <w:p w:rsidR="00E85BD0" w:rsidRDefault="00E85BD0" w:rsidP="00E85BD0">
      <w:r>
        <w:t>JĘZYK NIEMIECKI KLASA VII – 30.03 – 03.04.2020</w:t>
      </w:r>
    </w:p>
    <w:p w:rsidR="00E85BD0" w:rsidRDefault="00E85BD0" w:rsidP="00E85BD0"/>
    <w:p w:rsidR="00E85BD0" w:rsidRDefault="00E85BD0" w:rsidP="00E85BD0">
      <w:r>
        <w:t>Witam</w:t>
      </w:r>
    </w:p>
    <w:p w:rsidR="00E85BD0" w:rsidRDefault="00E85BD0" w:rsidP="00E85BD0">
      <w:r>
        <w:t>Znowu garść materiałów do samodzielnej nauki- rozłóżcie to sobie na cały tydzień!</w:t>
      </w:r>
    </w:p>
    <w:p w:rsidR="00E85BD0" w:rsidRDefault="00E85BD0" w:rsidP="00E85BD0">
      <w:r>
        <w:t xml:space="preserve">Ale najpierw omówienie poprzedniego zadania domowego. Okazało się niezbyt trudne, ale większość zbyt zaufała tłumaczowi Google </w:t>
      </w:r>
      <w:r>
        <w:sym w:font="Wingdings" w:char="F04A"/>
      </w:r>
      <w:r>
        <w:t>. Mówiłem Wam, że „wujek Google” czasami się myli. W tym przypadku przetłumaczył wyraz „</w:t>
      </w:r>
      <w:proofErr w:type="spellStart"/>
      <w:r w:rsidRPr="00B20CE9">
        <w:t>Mütze</w:t>
      </w:r>
      <w:proofErr w:type="spellEnd"/>
      <w:r w:rsidRPr="00B20CE9">
        <w:t xml:space="preserve">“  jako „kapelusz“. Otóż  </w:t>
      </w:r>
      <w:r>
        <w:t>„</w:t>
      </w:r>
      <w:proofErr w:type="spellStart"/>
      <w:r w:rsidRPr="00B20CE9">
        <w:t>Mütze</w:t>
      </w:r>
      <w:proofErr w:type="spellEnd"/>
      <w:r w:rsidRPr="00B20CE9">
        <w:t xml:space="preserve">“  </w:t>
      </w:r>
      <w:r>
        <w:t>powszechnie tłumaczone jest jako „czapka”. Spróbujcie zrobić taki eksperyment z tłumaczem Google. Wpiszcie wyraz „</w:t>
      </w:r>
      <w:proofErr w:type="spellStart"/>
      <w:r w:rsidRPr="00B20CE9">
        <w:t>Mütze</w:t>
      </w:r>
      <w:proofErr w:type="spellEnd"/>
      <w:r w:rsidRPr="00B20CE9">
        <w:t xml:space="preserve">“   i polećcie przetłumaczyć na język polski. – pewnie wyjdzie „kapelusz“. </w:t>
      </w:r>
      <w:r>
        <w:t xml:space="preserve">A teraz zmieńcie kierunek tłumaczenia – z polskiego na niemiecki- wpiszcie „kapelusz” – prawdopodobnie wyjdzie „Hut” –i to </w:t>
      </w:r>
      <w:r>
        <w:lastRenderedPageBreak/>
        <w:t>jest właściwa odpowiedź.  Ci, którzy w tłumaczeniu użyli słowa czapka- zrobione bezbłędnie. Ale poza tym –reszta OK.</w:t>
      </w:r>
    </w:p>
    <w:p w:rsidR="00E85BD0" w:rsidRDefault="00E85BD0" w:rsidP="00E85BD0">
      <w:r>
        <w:t xml:space="preserve">Odpowiedzi i zadania domowe wysyłajcie w takiej formie jak dotychczas – jako zdjęcia. Wam będzie łatwiej, mi też to odpowiada. Jeszcze jedna zmiana- </w:t>
      </w:r>
      <w:r w:rsidRPr="00541835">
        <w:rPr>
          <w:b/>
          <w:u w:val="single"/>
        </w:rPr>
        <w:t>od teraz odpowiedzi proszę wysyłać do soboty do godziny 15.00</w:t>
      </w:r>
      <w:r>
        <w:rPr>
          <w:b/>
          <w:u w:val="single"/>
        </w:rPr>
        <w:t xml:space="preserve"> </w:t>
      </w:r>
      <w:r>
        <w:t>. Ja też muszę mieć trochę czasu na sprawdzenie i ocenę  (sprawdzam nie tylko Wasze zadania). Pierwsze zadanie było bez oceny- był to tylko test czy wszystko działa. Dzisiejsze zadanie jest już na ocenę.</w:t>
      </w:r>
    </w:p>
    <w:p w:rsidR="00E85BD0" w:rsidRDefault="00E85BD0" w:rsidP="00E85BD0">
      <w:r>
        <w:t>Tematy jakie realizujemy w tym tygodniu (proszę zapisać w zeszycie):</w:t>
      </w:r>
    </w:p>
    <w:p w:rsidR="00E85BD0" w:rsidRPr="005F29C1" w:rsidRDefault="00E85BD0" w:rsidP="00E85BD0">
      <w:pPr>
        <w:pStyle w:val="Akapitzlist"/>
        <w:numPr>
          <w:ilvl w:val="0"/>
          <w:numId w:val="5"/>
        </w:numPr>
        <w:rPr>
          <w:b/>
        </w:rPr>
      </w:pPr>
      <w:r w:rsidRPr="005F29C1">
        <w:rPr>
          <w:b/>
          <w:lang w:val="de-DE"/>
        </w:rPr>
        <w:t xml:space="preserve">Kleidung </w:t>
      </w:r>
      <w:proofErr w:type="spellStart"/>
      <w:r w:rsidRPr="005F29C1">
        <w:rPr>
          <w:b/>
          <w:lang w:val="de-DE"/>
        </w:rPr>
        <w:t>fü</w:t>
      </w:r>
      <w:proofErr w:type="spellEnd"/>
      <w:r w:rsidRPr="005F29C1">
        <w:rPr>
          <w:b/>
          <w:lang w:val="de-DE"/>
        </w:rPr>
        <w:t xml:space="preserve"> jede Jahreszeiten.</w:t>
      </w:r>
    </w:p>
    <w:p w:rsidR="00E85BD0" w:rsidRDefault="00E85BD0" w:rsidP="00E85BD0">
      <w:pPr>
        <w:ind w:left="360"/>
      </w:pPr>
      <w:r>
        <w:t xml:space="preserve">Celem lekcji jest przypomnienie nazw części garderoby oraz kolory ubrań (słówka z poprzedniego tygodnia – przypominam o systematycznej nazwie słówek, nie wszystkie naraz, podzielić sobie – 5 nowych słówek dziennie i powtarzanie tych z dnia poprzedniego). </w:t>
      </w:r>
    </w:p>
    <w:p w:rsidR="00E85BD0" w:rsidRPr="005F29C1" w:rsidRDefault="00E85BD0" w:rsidP="00E85BD0">
      <w:pPr>
        <w:ind w:left="360"/>
      </w:pPr>
      <w:r>
        <w:t>Pomocne będzie ćwiczenie 1 i 2  na stronie 59 w zeszycie ćwiczeń. Proszę je zrobić. Ćwiczenia staramy się robić samodzielnie, dopiero potem sprawdzamy i poprawiamy.</w:t>
      </w:r>
    </w:p>
    <w:p w:rsidR="00E85BD0" w:rsidRDefault="00E85BD0" w:rsidP="00E85BD0">
      <w:pPr>
        <w:pStyle w:val="Akapitzlist"/>
        <w:numPr>
          <w:ilvl w:val="0"/>
          <w:numId w:val="5"/>
        </w:numPr>
        <w:rPr>
          <w:b/>
          <w:lang w:val="de-DE"/>
        </w:rPr>
      </w:pPr>
      <w:r w:rsidRPr="005F29C1">
        <w:rPr>
          <w:b/>
          <w:lang w:val="de-DE"/>
        </w:rPr>
        <w:t>Wie findest du die Bluse?</w:t>
      </w:r>
    </w:p>
    <w:p w:rsidR="00E85BD0" w:rsidRPr="005F29C1" w:rsidRDefault="00E85BD0" w:rsidP="00E85BD0">
      <w:pPr>
        <w:ind w:left="360"/>
      </w:pPr>
      <w:r w:rsidRPr="003421F9">
        <w:t xml:space="preserve">Celem lekcji jest poznanie </w:t>
      </w:r>
      <w:r>
        <w:t>odmiany</w:t>
      </w:r>
      <w:r w:rsidRPr="003421F9">
        <w:t xml:space="preserve"> przymiotnika po rodzajniku określonym. </w:t>
      </w:r>
      <w:r>
        <w:t xml:space="preserve">W podręczniku na stronie 113 (u mnie) jest tabela pt. „PRZYMIOTNIK I PRZYSŁÓWEK –część „Deklinacja przymiotnika po rodzajniku </w:t>
      </w:r>
      <w:r w:rsidRPr="003421F9">
        <w:rPr>
          <w:b/>
          <w:u w:val="single"/>
        </w:rPr>
        <w:t>określonym.</w:t>
      </w:r>
      <w:r>
        <w:rPr>
          <w:b/>
          <w:u w:val="single"/>
        </w:rPr>
        <w:t xml:space="preserve"> </w:t>
      </w:r>
      <w:r>
        <w:t>Zapoznajcie się z tą tabelą i przepiszcie ją do zeszytów. Pomocna ona  będzie przy robieniu ćwiczenia A1 na stronie 60 w zeszycie ćwiczeń. Proszę zrobić to ćwiczenie.</w:t>
      </w:r>
      <w:r w:rsidRPr="003628A5">
        <w:t xml:space="preserve"> </w:t>
      </w:r>
      <w:r>
        <w:t>Ćwiczenia staramy się robić samodzielnie, dopiero potem sprawdzamy i poprawiamy.</w:t>
      </w:r>
    </w:p>
    <w:p w:rsidR="00E85BD0" w:rsidRPr="003421F9" w:rsidRDefault="00E85BD0" w:rsidP="00E85BD0">
      <w:pPr>
        <w:ind w:left="360"/>
      </w:pPr>
    </w:p>
    <w:p w:rsidR="00E85BD0" w:rsidRPr="00C50510" w:rsidRDefault="00E85BD0" w:rsidP="00E85BD0">
      <w:pPr>
        <w:pStyle w:val="Akapitzlist"/>
        <w:numPr>
          <w:ilvl w:val="0"/>
          <w:numId w:val="5"/>
        </w:numPr>
        <w:rPr>
          <w:b/>
          <w:lang w:val="de-DE"/>
        </w:rPr>
      </w:pPr>
      <w:r w:rsidRPr="005F29C1">
        <w:rPr>
          <w:b/>
          <w:lang w:val="de-DE"/>
        </w:rPr>
        <w:t>Was ziehst du gern an?</w:t>
      </w:r>
      <w:r>
        <w:rPr>
          <w:b/>
          <w:lang w:val="de-DE"/>
        </w:rPr>
        <w:t xml:space="preserve"> </w:t>
      </w:r>
    </w:p>
    <w:p w:rsidR="00E85BD0" w:rsidRPr="005F29C1" w:rsidRDefault="00E85BD0" w:rsidP="00E85BD0">
      <w:pPr>
        <w:ind w:left="360"/>
      </w:pPr>
      <w:r w:rsidRPr="00C50510">
        <w:t xml:space="preserve">Celem tej lekcji jest utrwalenie materiału z gramatyki – czyli końcówek przymiotnika po rodzajniku określonym. </w:t>
      </w:r>
      <w:r>
        <w:t>Dla utrwalenia proszę zrobić ćwiczenie A2 i A3 ze strony 60. Ćwiczenia staramy się robić samodzielnie, dopiero potem sprawdzamy i poprawiamy.</w:t>
      </w:r>
    </w:p>
    <w:p w:rsidR="00E85BD0" w:rsidRDefault="00E85BD0" w:rsidP="00E85BD0">
      <w:pPr>
        <w:ind w:left="360"/>
      </w:pPr>
    </w:p>
    <w:p w:rsidR="00E85BD0" w:rsidRPr="003628A5" w:rsidRDefault="00E85BD0" w:rsidP="00E85BD0">
      <w:pPr>
        <w:ind w:left="360"/>
        <w:rPr>
          <w:b/>
          <w:u w:val="single"/>
        </w:rPr>
      </w:pPr>
      <w:r w:rsidRPr="003628A5">
        <w:rPr>
          <w:b/>
          <w:u w:val="single"/>
        </w:rPr>
        <w:t>Jako zadanie domowe proszę przesłać na maila zdjęcie – jak rozwiązaliście ćwiczenie A2 na stronie 60 w zeszycie ćwiczeń.</w:t>
      </w:r>
    </w:p>
    <w:p w:rsidR="00E85BD0" w:rsidRDefault="00E85BD0" w:rsidP="00E85BD0">
      <w:pPr>
        <w:ind w:left="360"/>
      </w:pPr>
      <w:r>
        <w:t xml:space="preserve">W razie pytań- wysyłać maile. Odbieram codziennie wieczorem, więc odpowiedź może nadejść późno, lub na drugi dzień, ale nadejdzie </w:t>
      </w:r>
      <w:r>
        <w:sym w:font="Wingdings" w:char="F04A"/>
      </w:r>
    </w:p>
    <w:p w:rsidR="00E85BD0" w:rsidRPr="00C50510" w:rsidRDefault="00E85BD0" w:rsidP="00E85BD0">
      <w:pPr>
        <w:ind w:left="360"/>
      </w:pPr>
      <w:r>
        <w:t xml:space="preserve">Pozdrawiam, nie dajcie się wirusowi </w:t>
      </w:r>
      <w:r>
        <w:sym w:font="Wingdings" w:char="F04A"/>
      </w:r>
    </w:p>
    <w:p w:rsidR="0054680E" w:rsidRDefault="0054680E" w:rsidP="0054680E">
      <w:pPr>
        <w:rPr>
          <w:b/>
        </w:rPr>
      </w:pPr>
      <w:r w:rsidRPr="00492BAF">
        <w:rPr>
          <w:b/>
        </w:rPr>
        <w:t>Fizyka  - zadania na tydzień</w:t>
      </w:r>
    </w:p>
    <w:p w:rsidR="0054680E" w:rsidRDefault="0054680E" w:rsidP="0054680E">
      <w:pPr>
        <w:rPr>
          <w:b/>
        </w:rPr>
      </w:pPr>
      <w:r>
        <w:rPr>
          <w:b/>
        </w:rPr>
        <w:t>Temat: Napięcie powierzchniowe. Oddziaływania międzycząsteczkowe.</w:t>
      </w:r>
    </w:p>
    <w:p w:rsidR="0054680E" w:rsidRDefault="0054680E" w:rsidP="0054680E">
      <w:pPr>
        <w:rPr>
          <w:b/>
        </w:rPr>
      </w:pPr>
    </w:p>
    <w:p w:rsidR="0054680E" w:rsidRDefault="0054680E" w:rsidP="0054680E">
      <w:r>
        <w:t>1. Proszę obejrzeć następujące filmy i  doświadczenia:</w:t>
      </w:r>
    </w:p>
    <w:p w:rsidR="0054680E" w:rsidRDefault="0054680E" w:rsidP="0054680E">
      <w:r>
        <w:lastRenderedPageBreak/>
        <w:t xml:space="preserve">  na </w:t>
      </w:r>
      <w:hyperlink r:id="rId14" w:history="1">
        <w:r w:rsidRPr="000F27CB">
          <w:rPr>
            <w:rStyle w:val="Hipercze"/>
          </w:rPr>
          <w:t>www.youtube.com/watch</w:t>
        </w:r>
      </w:hyperlink>
      <w:r>
        <w:t xml:space="preserve"> </w:t>
      </w:r>
    </w:p>
    <w:p w:rsidR="0054680E" w:rsidRDefault="0054680E" w:rsidP="0054680E">
      <w:r>
        <w:t>Fizyka od podstaw . Czy oddziaływania międzycząsteczkowe  występują w przyrodzie?</w:t>
      </w:r>
    </w:p>
    <w:p w:rsidR="0054680E" w:rsidRDefault="0054680E" w:rsidP="0054680E">
      <w:r>
        <w:t>Błona powierzchniowa (Fizyka LO Turek)</w:t>
      </w:r>
    </w:p>
    <w:p w:rsidR="0054680E" w:rsidRDefault="0054680E" w:rsidP="0054680E">
      <w:r>
        <w:t>Pływanie metalowych ciał po powierzchni wody – napięcie powierzchniowe ( Fizyka LO Turek)</w:t>
      </w:r>
    </w:p>
    <w:p w:rsidR="0054680E" w:rsidRDefault="0054680E" w:rsidP="0054680E">
      <w:r>
        <w:t xml:space="preserve">Napięcie powierzchniowe – doświadczenia ( Hubert Pawłowski przedstawia) </w:t>
      </w:r>
    </w:p>
    <w:p w:rsidR="0054680E" w:rsidRDefault="0054680E" w:rsidP="0054680E">
      <w:r>
        <w:t>Po obejrzeniu materiałów proszę zanotować w zeszycie czego dotyczyły i z jakich stron pochodziły.      ( kilka – zdań)</w:t>
      </w:r>
    </w:p>
    <w:p w:rsidR="0054680E" w:rsidRDefault="0054680E" w:rsidP="0054680E">
      <w:r>
        <w:t>2. Na podstawie obejrzanych materiałów proszę odpowiedzieć na następujące pytania:</w:t>
      </w:r>
    </w:p>
    <w:p w:rsidR="0054680E" w:rsidRDefault="0054680E" w:rsidP="0054680E">
      <w:r>
        <w:t xml:space="preserve">      a) Za co odpowiadają siły spójności?  </w:t>
      </w:r>
    </w:p>
    <w:p w:rsidR="0054680E" w:rsidRDefault="0054680E" w:rsidP="0054680E">
      <w:r>
        <w:t xml:space="preserve">       b) Co powodują siły przylegania?</w:t>
      </w:r>
    </w:p>
    <w:p w:rsidR="0054680E" w:rsidRDefault="0054680E" w:rsidP="0054680E">
      <w:r>
        <w:t xml:space="preserve">       c) Na czym polega napięcie powierzchniowe?</w:t>
      </w:r>
    </w:p>
    <w:p w:rsidR="0054680E" w:rsidRDefault="0054680E" w:rsidP="0054680E">
      <w:r>
        <w:t xml:space="preserve">       d) Jak zachowują się cząstki wewnątrz cieczy a jak na jej powierzchni  pod wpływem sił spójności?</w:t>
      </w:r>
    </w:p>
    <w:p w:rsidR="0054680E" w:rsidRDefault="0054680E" w:rsidP="0054680E">
      <w:r>
        <w:t>Proszę wykonać doświadczenie 14, 16, 17</w:t>
      </w:r>
    </w:p>
    <w:p w:rsidR="0054680E" w:rsidRDefault="0054680E" w:rsidP="0054680E">
      <w:r>
        <w:t xml:space="preserve">Odpowiedzi do zadania 2 oraz wyniki doświadczeń i spostrzeżenia proszę przesłać na </w:t>
      </w:r>
    </w:p>
    <w:p w:rsidR="0054680E" w:rsidRDefault="0054680E" w:rsidP="0054680E">
      <w:r>
        <w:t xml:space="preserve">fizyka_atom@o2.pl   </w:t>
      </w:r>
    </w:p>
    <w:p w:rsidR="0054680E" w:rsidRPr="00492BAF" w:rsidRDefault="0054680E" w:rsidP="0054680E">
      <w:r>
        <w:t>do 03.04</w:t>
      </w:r>
    </w:p>
    <w:p w:rsidR="00DC03F3" w:rsidRPr="009730F5" w:rsidRDefault="00DC03F3" w:rsidP="00DC03F3">
      <w:pPr>
        <w:jc w:val="both"/>
        <w:rPr>
          <w:rFonts w:ascii="Times New Roman" w:hAnsi="Times New Roman"/>
          <w:b/>
          <w:sz w:val="24"/>
          <w:szCs w:val="24"/>
        </w:rPr>
      </w:pPr>
      <w:r w:rsidRPr="009730F5">
        <w:rPr>
          <w:rFonts w:ascii="Times New Roman" w:hAnsi="Times New Roman"/>
          <w:b/>
          <w:sz w:val="24"/>
          <w:szCs w:val="24"/>
        </w:rPr>
        <w:t>Kl. VII</w:t>
      </w:r>
    </w:p>
    <w:p w:rsidR="00DC03F3" w:rsidRPr="009730F5" w:rsidRDefault="00DC03F3" w:rsidP="00DC03F3">
      <w:pPr>
        <w:jc w:val="both"/>
        <w:rPr>
          <w:rFonts w:ascii="Times New Roman" w:hAnsi="Times New Roman"/>
          <w:b/>
          <w:sz w:val="24"/>
          <w:szCs w:val="24"/>
        </w:rPr>
      </w:pPr>
      <w:r w:rsidRPr="009730F5">
        <w:rPr>
          <w:rFonts w:ascii="Times New Roman" w:hAnsi="Times New Roman"/>
          <w:b/>
          <w:sz w:val="24"/>
          <w:szCs w:val="24"/>
        </w:rPr>
        <w:t>Geografia</w:t>
      </w:r>
    </w:p>
    <w:p w:rsidR="00DC03F3" w:rsidRDefault="00DC03F3" w:rsidP="00DC03F3">
      <w:pPr>
        <w:jc w:val="both"/>
        <w:rPr>
          <w:rFonts w:ascii="Times New Roman" w:hAnsi="Times New Roman"/>
          <w:sz w:val="24"/>
          <w:szCs w:val="24"/>
        </w:rPr>
      </w:pPr>
      <w:r>
        <w:rPr>
          <w:rFonts w:ascii="Times New Roman" w:hAnsi="Times New Roman"/>
          <w:sz w:val="24"/>
          <w:szCs w:val="24"/>
        </w:rPr>
        <w:t>Temat: „Zanieczyszczenie środowiska przyrodniczego”</w:t>
      </w:r>
    </w:p>
    <w:p w:rsidR="00DC03F3" w:rsidRDefault="00DC03F3" w:rsidP="00DC03F3">
      <w:pPr>
        <w:jc w:val="both"/>
        <w:rPr>
          <w:rFonts w:ascii="Times New Roman" w:hAnsi="Times New Roman"/>
          <w:sz w:val="24"/>
          <w:szCs w:val="24"/>
        </w:rPr>
      </w:pPr>
      <w:r>
        <w:rPr>
          <w:rFonts w:ascii="Times New Roman" w:hAnsi="Times New Roman"/>
          <w:sz w:val="24"/>
          <w:szCs w:val="24"/>
        </w:rPr>
        <w:t>Obejrzyj prezentację:</w:t>
      </w:r>
    </w:p>
    <w:p w:rsidR="00DC03F3" w:rsidRDefault="00991B7A" w:rsidP="00DC03F3">
      <w:pPr>
        <w:jc w:val="both"/>
        <w:rPr>
          <w:rFonts w:ascii="Times New Roman" w:hAnsi="Times New Roman"/>
          <w:sz w:val="24"/>
          <w:szCs w:val="24"/>
        </w:rPr>
      </w:pPr>
      <w:hyperlink r:id="rId15" w:history="1">
        <w:r w:rsidR="00DC03F3" w:rsidRPr="007226EA">
          <w:rPr>
            <w:rStyle w:val="Hipercze"/>
            <w:rFonts w:ascii="Times New Roman" w:hAnsi="Times New Roman"/>
            <w:sz w:val="24"/>
            <w:szCs w:val="24"/>
          </w:rPr>
          <w:t>https://www.youtube.com/watch?v=04jyuAwDxDc</w:t>
        </w:r>
      </w:hyperlink>
    </w:p>
    <w:p w:rsidR="00DC03F3" w:rsidRDefault="00DC03F3" w:rsidP="00DC03F3">
      <w:pPr>
        <w:jc w:val="both"/>
        <w:rPr>
          <w:rFonts w:ascii="Times New Roman" w:hAnsi="Times New Roman"/>
          <w:sz w:val="24"/>
          <w:szCs w:val="24"/>
        </w:rPr>
      </w:pPr>
      <w:r>
        <w:rPr>
          <w:rFonts w:ascii="Times New Roman" w:hAnsi="Times New Roman"/>
          <w:sz w:val="24"/>
          <w:szCs w:val="24"/>
        </w:rPr>
        <w:t xml:space="preserve">Przeczytaj temat str. 164-167 i wykonaj ćwiczenia str. 102-103. </w:t>
      </w:r>
      <w:proofErr w:type="spellStart"/>
      <w:r>
        <w:rPr>
          <w:rFonts w:ascii="Times New Roman" w:hAnsi="Times New Roman"/>
          <w:sz w:val="24"/>
          <w:szCs w:val="24"/>
        </w:rPr>
        <w:t>Skan</w:t>
      </w:r>
      <w:proofErr w:type="spellEnd"/>
      <w:r>
        <w:rPr>
          <w:rFonts w:ascii="Times New Roman" w:hAnsi="Times New Roman"/>
          <w:sz w:val="24"/>
          <w:szCs w:val="24"/>
        </w:rPr>
        <w:t xml:space="preserve"> lub zdjęcie prześlij mi na maila </w:t>
      </w:r>
      <w:hyperlink r:id="rId16" w:history="1">
        <w:r w:rsidRPr="007226EA">
          <w:rPr>
            <w:rStyle w:val="Hipercze"/>
            <w:rFonts w:ascii="Times New Roman" w:hAnsi="Times New Roman"/>
            <w:sz w:val="24"/>
            <w:szCs w:val="24"/>
          </w:rPr>
          <w:t>wieslawa.gomulka@interia.pl</w:t>
        </w:r>
      </w:hyperlink>
      <w:r>
        <w:rPr>
          <w:rFonts w:ascii="Times New Roman" w:hAnsi="Times New Roman"/>
          <w:sz w:val="24"/>
          <w:szCs w:val="24"/>
        </w:rPr>
        <w:t xml:space="preserve"> do dnia 31.03.2020</w:t>
      </w:r>
    </w:p>
    <w:p w:rsidR="00DC03F3" w:rsidRDefault="00DC03F3" w:rsidP="00DC03F3">
      <w:pPr>
        <w:jc w:val="both"/>
        <w:rPr>
          <w:rFonts w:ascii="Times New Roman" w:hAnsi="Times New Roman"/>
          <w:sz w:val="24"/>
          <w:szCs w:val="24"/>
        </w:rPr>
      </w:pPr>
    </w:p>
    <w:p w:rsidR="00DC03F3" w:rsidRDefault="00DC03F3" w:rsidP="00DC03F3">
      <w:pPr>
        <w:jc w:val="both"/>
        <w:rPr>
          <w:rFonts w:ascii="Times New Roman" w:hAnsi="Times New Roman"/>
          <w:sz w:val="24"/>
          <w:szCs w:val="24"/>
        </w:rPr>
      </w:pPr>
      <w:r>
        <w:rPr>
          <w:rFonts w:ascii="Times New Roman" w:hAnsi="Times New Roman"/>
          <w:sz w:val="24"/>
          <w:szCs w:val="24"/>
        </w:rPr>
        <w:t>Temat: „Ochrona przeciwpowodziowa a występowanie i skutki powodzi”</w:t>
      </w:r>
    </w:p>
    <w:p w:rsidR="00DC03F3" w:rsidRDefault="00DC03F3" w:rsidP="00DC03F3">
      <w:pPr>
        <w:jc w:val="both"/>
        <w:rPr>
          <w:rFonts w:ascii="Times New Roman" w:hAnsi="Times New Roman"/>
          <w:sz w:val="24"/>
          <w:szCs w:val="24"/>
        </w:rPr>
      </w:pPr>
      <w:r>
        <w:rPr>
          <w:rFonts w:ascii="Times New Roman" w:hAnsi="Times New Roman"/>
          <w:sz w:val="24"/>
          <w:szCs w:val="24"/>
        </w:rPr>
        <w:t>Obejrzyj film:</w:t>
      </w:r>
    </w:p>
    <w:p w:rsidR="00DC03F3" w:rsidRDefault="00991B7A" w:rsidP="00DC03F3">
      <w:pPr>
        <w:jc w:val="both"/>
        <w:rPr>
          <w:rFonts w:ascii="Times New Roman" w:hAnsi="Times New Roman"/>
          <w:sz w:val="24"/>
          <w:szCs w:val="24"/>
        </w:rPr>
      </w:pPr>
      <w:hyperlink r:id="rId17" w:history="1">
        <w:r w:rsidR="00DC03F3" w:rsidRPr="007226EA">
          <w:rPr>
            <w:rStyle w:val="Hipercze"/>
            <w:rFonts w:ascii="Times New Roman" w:hAnsi="Times New Roman"/>
            <w:sz w:val="24"/>
            <w:szCs w:val="24"/>
          </w:rPr>
          <w:t>https://www.youtube.com/watch?v=1jIPma9UUZc</w:t>
        </w:r>
      </w:hyperlink>
    </w:p>
    <w:p w:rsidR="00DC03F3" w:rsidRDefault="00DC03F3" w:rsidP="00DC03F3">
      <w:pPr>
        <w:jc w:val="both"/>
        <w:rPr>
          <w:rFonts w:ascii="Times New Roman" w:hAnsi="Times New Roman"/>
          <w:sz w:val="24"/>
          <w:szCs w:val="24"/>
        </w:rPr>
      </w:pPr>
      <w:r>
        <w:rPr>
          <w:rFonts w:ascii="Times New Roman" w:hAnsi="Times New Roman"/>
          <w:sz w:val="24"/>
          <w:szCs w:val="24"/>
        </w:rPr>
        <w:t xml:space="preserve">Przeczytaj temat str. 170-174 i wykonaj ćwiczenia str. 104-105. </w:t>
      </w:r>
      <w:proofErr w:type="spellStart"/>
      <w:r>
        <w:rPr>
          <w:rFonts w:ascii="Times New Roman" w:hAnsi="Times New Roman"/>
          <w:sz w:val="24"/>
          <w:szCs w:val="24"/>
        </w:rPr>
        <w:t>Skan</w:t>
      </w:r>
      <w:proofErr w:type="spellEnd"/>
      <w:r>
        <w:rPr>
          <w:rFonts w:ascii="Times New Roman" w:hAnsi="Times New Roman"/>
          <w:sz w:val="24"/>
          <w:szCs w:val="24"/>
        </w:rPr>
        <w:t xml:space="preserve"> lub zdjęcie prześlij mi na maila </w:t>
      </w:r>
      <w:hyperlink r:id="rId18" w:history="1">
        <w:r w:rsidRPr="007226EA">
          <w:rPr>
            <w:rStyle w:val="Hipercze"/>
            <w:rFonts w:ascii="Times New Roman" w:hAnsi="Times New Roman"/>
            <w:sz w:val="24"/>
            <w:szCs w:val="24"/>
          </w:rPr>
          <w:t>wieslawa.gomulka@interia.pl</w:t>
        </w:r>
      </w:hyperlink>
      <w:r>
        <w:rPr>
          <w:rFonts w:ascii="Times New Roman" w:hAnsi="Times New Roman"/>
          <w:sz w:val="24"/>
          <w:szCs w:val="24"/>
        </w:rPr>
        <w:t xml:space="preserve"> do dnia 02.04.2020</w:t>
      </w:r>
    </w:p>
    <w:p w:rsidR="00DC03F3" w:rsidRDefault="00DC03F3" w:rsidP="00DC03F3">
      <w:pPr>
        <w:jc w:val="both"/>
        <w:rPr>
          <w:rFonts w:ascii="Times New Roman" w:hAnsi="Times New Roman"/>
          <w:sz w:val="24"/>
          <w:szCs w:val="24"/>
        </w:rPr>
      </w:pPr>
    </w:p>
    <w:p w:rsidR="00DC03F3" w:rsidRDefault="00DC03F3" w:rsidP="00DC03F3">
      <w:pPr>
        <w:jc w:val="both"/>
        <w:rPr>
          <w:rFonts w:ascii="Times New Roman" w:hAnsi="Times New Roman"/>
          <w:b/>
          <w:sz w:val="24"/>
          <w:szCs w:val="24"/>
        </w:rPr>
      </w:pPr>
    </w:p>
    <w:p w:rsidR="00DC03F3" w:rsidRPr="009730F5" w:rsidRDefault="00DC03F3" w:rsidP="00DC03F3">
      <w:pPr>
        <w:jc w:val="both"/>
        <w:rPr>
          <w:rFonts w:ascii="Times New Roman" w:hAnsi="Times New Roman"/>
          <w:b/>
          <w:sz w:val="24"/>
          <w:szCs w:val="24"/>
        </w:rPr>
      </w:pPr>
      <w:r w:rsidRPr="009730F5">
        <w:rPr>
          <w:rFonts w:ascii="Times New Roman" w:hAnsi="Times New Roman"/>
          <w:b/>
          <w:sz w:val="24"/>
          <w:szCs w:val="24"/>
        </w:rPr>
        <w:t>Biologia</w:t>
      </w:r>
    </w:p>
    <w:p w:rsidR="00DC03F3" w:rsidRDefault="00DC03F3" w:rsidP="00DC03F3">
      <w:pPr>
        <w:jc w:val="both"/>
        <w:rPr>
          <w:rFonts w:ascii="Times New Roman" w:hAnsi="Times New Roman"/>
          <w:sz w:val="24"/>
          <w:szCs w:val="24"/>
        </w:rPr>
      </w:pPr>
      <w:r>
        <w:rPr>
          <w:rFonts w:ascii="Times New Roman" w:hAnsi="Times New Roman"/>
          <w:sz w:val="24"/>
          <w:szCs w:val="24"/>
        </w:rPr>
        <w:t>Temat: „Podsumowanie działu IX”</w:t>
      </w:r>
    </w:p>
    <w:p w:rsidR="00DC03F3" w:rsidRDefault="00DC03F3" w:rsidP="00DC03F3">
      <w:pPr>
        <w:jc w:val="both"/>
        <w:rPr>
          <w:rFonts w:ascii="Times New Roman" w:hAnsi="Times New Roman"/>
          <w:sz w:val="24"/>
          <w:szCs w:val="24"/>
        </w:rPr>
      </w:pPr>
      <w:r>
        <w:rPr>
          <w:rFonts w:ascii="Times New Roman" w:hAnsi="Times New Roman"/>
          <w:sz w:val="24"/>
          <w:szCs w:val="24"/>
        </w:rPr>
        <w:t xml:space="preserve">Przeczytaj podsumowanie działu na str. 211 i wykonaj w zeszycie ćwiczenia ze str. 212. </w:t>
      </w:r>
      <w:proofErr w:type="spellStart"/>
      <w:r>
        <w:rPr>
          <w:rFonts w:ascii="Times New Roman" w:hAnsi="Times New Roman"/>
          <w:sz w:val="24"/>
          <w:szCs w:val="24"/>
        </w:rPr>
        <w:t>Skan</w:t>
      </w:r>
      <w:proofErr w:type="spellEnd"/>
      <w:r>
        <w:rPr>
          <w:rFonts w:ascii="Times New Roman" w:hAnsi="Times New Roman"/>
          <w:sz w:val="24"/>
          <w:szCs w:val="24"/>
        </w:rPr>
        <w:t xml:space="preserve"> lub zdjęcie prześlij mi na maila </w:t>
      </w:r>
      <w:hyperlink r:id="rId19" w:history="1">
        <w:r w:rsidRPr="007226EA">
          <w:rPr>
            <w:rStyle w:val="Hipercze"/>
            <w:rFonts w:ascii="Times New Roman" w:hAnsi="Times New Roman"/>
            <w:sz w:val="24"/>
            <w:szCs w:val="24"/>
          </w:rPr>
          <w:t>wieslawa.gomulka@interia.pl</w:t>
        </w:r>
      </w:hyperlink>
      <w:r>
        <w:rPr>
          <w:rFonts w:ascii="Times New Roman" w:hAnsi="Times New Roman"/>
          <w:sz w:val="24"/>
          <w:szCs w:val="24"/>
        </w:rPr>
        <w:t xml:space="preserve"> do dnia 31.03.2020</w:t>
      </w:r>
    </w:p>
    <w:p w:rsidR="00DC03F3" w:rsidRDefault="00DC03F3" w:rsidP="00DC03F3">
      <w:pPr>
        <w:jc w:val="both"/>
        <w:rPr>
          <w:rFonts w:ascii="Times New Roman" w:hAnsi="Times New Roman"/>
          <w:sz w:val="24"/>
          <w:szCs w:val="24"/>
        </w:rPr>
      </w:pPr>
      <w:r>
        <w:rPr>
          <w:rFonts w:ascii="Times New Roman" w:hAnsi="Times New Roman"/>
          <w:sz w:val="24"/>
          <w:szCs w:val="24"/>
        </w:rPr>
        <w:t>Temat: „Sprawdzenie wiadomości”</w:t>
      </w:r>
    </w:p>
    <w:p w:rsidR="00DC03F3" w:rsidRDefault="00DC03F3" w:rsidP="00DC03F3">
      <w:pPr>
        <w:jc w:val="both"/>
        <w:rPr>
          <w:rFonts w:ascii="Times New Roman" w:hAnsi="Times New Roman"/>
          <w:sz w:val="24"/>
          <w:szCs w:val="24"/>
        </w:rPr>
      </w:pPr>
      <w:r>
        <w:rPr>
          <w:rFonts w:ascii="Times New Roman" w:hAnsi="Times New Roman"/>
          <w:sz w:val="24"/>
          <w:szCs w:val="24"/>
        </w:rPr>
        <w:t xml:space="preserve">Podaj mail, a prześlę Ci na niego karty pracy do sprawdzenia Twojej wiedzy. </w:t>
      </w:r>
      <w:proofErr w:type="spellStart"/>
      <w:r>
        <w:rPr>
          <w:rFonts w:ascii="Times New Roman" w:hAnsi="Times New Roman"/>
          <w:sz w:val="24"/>
          <w:szCs w:val="24"/>
        </w:rPr>
        <w:t>Skan</w:t>
      </w:r>
      <w:proofErr w:type="spellEnd"/>
      <w:r>
        <w:rPr>
          <w:rFonts w:ascii="Times New Roman" w:hAnsi="Times New Roman"/>
          <w:sz w:val="24"/>
          <w:szCs w:val="24"/>
        </w:rPr>
        <w:t xml:space="preserve"> lub zdjęcie wypełnionych kart prześlesz mi na maila </w:t>
      </w:r>
      <w:hyperlink r:id="rId20" w:history="1">
        <w:r w:rsidRPr="007226EA">
          <w:rPr>
            <w:rStyle w:val="Hipercze"/>
            <w:rFonts w:ascii="Times New Roman" w:hAnsi="Times New Roman"/>
            <w:sz w:val="24"/>
            <w:szCs w:val="24"/>
          </w:rPr>
          <w:t>wieslawa.gomulka@interia.pl</w:t>
        </w:r>
      </w:hyperlink>
      <w:r>
        <w:rPr>
          <w:rFonts w:ascii="Times New Roman" w:hAnsi="Times New Roman"/>
          <w:sz w:val="24"/>
          <w:szCs w:val="24"/>
        </w:rPr>
        <w:t xml:space="preserve"> do dnia 02.04.2020</w:t>
      </w:r>
    </w:p>
    <w:p w:rsidR="00242D86" w:rsidRDefault="00242D86">
      <w:pPr>
        <w:rPr>
          <w:rFonts w:ascii="Times New Roman" w:hAnsi="Times New Roman" w:cs="Times New Roman"/>
          <w:b/>
          <w:sz w:val="28"/>
          <w:szCs w:val="28"/>
        </w:rPr>
      </w:pPr>
    </w:p>
    <w:p w:rsidR="000235BF" w:rsidRPr="000235BF" w:rsidRDefault="000235BF" w:rsidP="000235BF">
      <w:pPr>
        <w:jc w:val="center"/>
        <w:rPr>
          <w:b/>
        </w:rPr>
      </w:pPr>
      <w:r w:rsidRPr="000235BF">
        <w:rPr>
          <w:b/>
        </w:rPr>
        <w:t>KLASA 7, JEZYK ANGIELSKI, 30.03.2020 – 5.04.2020</w:t>
      </w:r>
    </w:p>
    <w:p w:rsidR="000235BF" w:rsidRDefault="000235BF" w:rsidP="000235BF">
      <w:pPr>
        <w:pBdr>
          <w:bottom w:val="single" w:sz="12" w:space="1" w:color="auto"/>
        </w:pBdr>
      </w:pPr>
      <w:r>
        <w:t xml:space="preserve"> Domy w Anglii. Wyposażenie domów.</w:t>
      </w:r>
    </w:p>
    <w:p w:rsidR="000235BF" w:rsidRDefault="000235BF" w:rsidP="000235BF">
      <w:pPr>
        <w:pStyle w:val="Akapitzlist"/>
        <w:numPr>
          <w:ilvl w:val="0"/>
          <w:numId w:val="6"/>
        </w:numPr>
      </w:pPr>
      <w:r w:rsidRPr="00747CE6">
        <w:t xml:space="preserve">Witam wszystkich </w:t>
      </w:r>
      <w:r>
        <w:t>siódmoklasistów</w:t>
      </w:r>
      <w:r w:rsidRPr="00747CE6">
        <w:t>. Dziękuję serdecznie za wszystkie maile z zadaniami domowymi, niestety, nie wszyscy uczniowie przesłali mi swoje prace domowe. Pamiętajcie, że będzie to miało wpływ na waszą ocenę na koniec roku.</w:t>
      </w:r>
    </w:p>
    <w:p w:rsidR="000235BF" w:rsidRDefault="000235BF" w:rsidP="000235BF">
      <w:pPr>
        <w:pStyle w:val="Akapitzlist"/>
        <w:numPr>
          <w:ilvl w:val="0"/>
          <w:numId w:val="6"/>
        </w:numPr>
      </w:pPr>
      <w:r>
        <w:t>W swoim zeszycie sporządźcie notatkę:</w:t>
      </w:r>
    </w:p>
    <w:p w:rsidR="000235BF" w:rsidRPr="00747CE6" w:rsidRDefault="000235BF" w:rsidP="000235BF">
      <w:pPr>
        <w:pStyle w:val="Akapitzlist"/>
      </w:pPr>
      <w:r>
        <w:rPr>
          <w:noProof/>
          <w:lang w:eastAsia="pl-PL"/>
        </w:rPr>
        <w:drawing>
          <wp:inline distT="0" distB="0" distL="0" distR="0">
            <wp:extent cx="4286250" cy="1343025"/>
            <wp:effectExtent l="0" t="0" r="0" b="952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4286250" cy="1343025"/>
                    </a:xfrm>
                    <a:prstGeom prst="rect">
                      <a:avLst/>
                    </a:prstGeom>
                  </pic:spPr>
                </pic:pic>
              </a:graphicData>
            </a:graphic>
          </wp:inline>
        </w:drawing>
      </w:r>
    </w:p>
    <w:p w:rsidR="000235BF" w:rsidRDefault="000235BF" w:rsidP="000235BF">
      <w:pPr>
        <w:pStyle w:val="Akapitzlist"/>
        <w:numPr>
          <w:ilvl w:val="0"/>
          <w:numId w:val="6"/>
        </w:numPr>
      </w:pPr>
      <w:r>
        <w:t>Zaczynamy zupełnie nowy rozdział. Proszę, byście przeczytali tekst na stronie 28 (obrazek będzie na końcu tekstu) . Z tekstu w swoim zeszycie wypiszcie wszystkie rodzaje domów (powinno ich być 5) oraz nazwy pomieszczeń (powinno ich być 6 wliczając garaż oraz ogród).</w:t>
      </w:r>
    </w:p>
    <w:p w:rsidR="000235BF" w:rsidRDefault="000235BF" w:rsidP="000235BF">
      <w:pPr>
        <w:pStyle w:val="Akapitzlist"/>
      </w:pPr>
      <w:r>
        <w:rPr>
          <w:noProof/>
          <w:lang w:eastAsia="pl-PL"/>
        </w:rPr>
        <w:drawing>
          <wp:inline distT="0" distB="0" distL="0" distR="0">
            <wp:extent cx="4305300" cy="1971675"/>
            <wp:effectExtent l="0" t="0" r="0" b="952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4305300" cy="1971675"/>
                    </a:xfrm>
                    <a:prstGeom prst="rect">
                      <a:avLst/>
                    </a:prstGeom>
                  </pic:spPr>
                </pic:pic>
              </a:graphicData>
            </a:graphic>
          </wp:inline>
        </w:drawing>
      </w:r>
    </w:p>
    <w:p w:rsidR="000235BF" w:rsidRDefault="000235BF" w:rsidP="000235BF">
      <w:pPr>
        <w:pStyle w:val="Akapitzlist"/>
        <w:numPr>
          <w:ilvl w:val="0"/>
          <w:numId w:val="6"/>
        </w:numPr>
      </w:pPr>
      <w:r>
        <w:t xml:space="preserve">Przechodzimy do zadania 2 na stronie 29. W zadaniu mamy połączyć teksty (A-E) z ilustracjami ( 1-4)- to jeszcze będzie na 28, a następnie przeczytać zdania i stwierdzić, czy są prawdziwe (T), czy fałszywe (F). Fałszywe zdania poprawiamy, tak, by były prawdziwe. Bardzo Was proszę, by wszystkie zadania wykonywać samodzielni. Odpowiedzi do tych zadań znajdować się będą od czwartku na stronie (link: </w:t>
      </w:r>
      <w:hyperlink r:id="rId23" w:history="1">
        <w:r w:rsidRPr="00220B5F">
          <w:rPr>
            <w:rStyle w:val="Hipercze"/>
          </w:rPr>
          <w:t>https://drive.google.com/open?id=17SlwQvbNRkxkV3oFnv-1MZig7odr1Xrb</w:t>
        </w:r>
      </w:hyperlink>
      <w:r>
        <w:t xml:space="preserve"> )</w:t>
      </w:r>
    </w:p>
    <w:p w:rsidR="000235BF" w:rsidRDefault="000235BF" w:rsidP="000235BF">
      <w:pPr>
        <w:pStyle w:val="Akapitzlist"/>
        <w:numPr>
          <w:ilvl w:val="0"/>
          <w:numId w:val="6"/>
        </w:numPr>
      </w:pPr>
      <w:r>
        <w:lastRenderedPageBreak/>
        <w:t>Przechodzimy do tabelki w zadaniu 5. THERE IS/ THERE ARE</w:t>
      </w:r>
    </w:p>
    <w:p w:rsidR="000235BF" w:rsidRDefault="000235BF" w:rsidP="000235BF">
      <w:pPr>
        <w:pStyle w:val="Akapitzlist"/>
      </w:pPr>
      <w:r>
        <w:t>„</w:t>
      </w:r>
      <w:proofErr w:type="spellStart"/>
      <w:r>
        <w:t>There</w:t>
      </w:r>
      <w:proofErr w:type="spellEnd"/>
      <w:r>
        <w:t xml:space="preserve"> </w:t>
      </w:r>
      <w:proofErr w:type="spellStart"/>
      <w:r>
        <w:t>is</w:t>
      </w:r>
      <w:proofErr w:type="spellEnd"/>
      <w:r>
        <w:t>” oznacza „jest, znajduje się”, a „</w:t>
      </w:r>
      <w:proofErr w:type="spellStart"/>
      <w:r>
        <w:t>there</w:t>
      </w:r>
      <w:proofErr w:type="spellEnd"/>
      <w:r>
        <w:t xml:space="preserve"> </w:t>
      </w:r>
      <w:proofErr w:type="spellStart"/>
      <w:r>
        <w:t>are</w:t>
      </w:r>
      <w:proofErr w:type="spellEnd"/>
      <w:r>
        <w:t>” – „są, znajdują się”. „</w:t>
      </w:r>
      <w:proofErr w:type="spellStart"/>
      <w:r>
        <w:t>There</w:t>
      </w:r>
      <w:proofErr w:type="spellEnd"/>
      <w:r>
        <w:t xml:space="preserve"> </w:t>
      </w:r>
      <w:proofErr w:type="spellStart"/>
      <w:r>
        <w:t>is</w:t>
      </w:r>
      <w:proofErr w:type="spellEnd"/>
      <w:r>
        <w:t>/</w:t>
      </w:r>
      <w:proofErr w:type="spellStart"/>
      <w:r>
        <w:t>are</w:t>
      </w:r>
      <w:proofErr w:type="spellEnd"/>
      <w:r>
        <w:t>” używamy, jeśli chcemy wskazać gdzie znajduje się dany przedmiot. Budowa zdania z użyciem tej konstrukcji wygląda następująco:</w:t>
      </w:r>
    </w:p>
    <w:p w:rsidR="000235BF" w:rsidRDefault="000235BF" w:rsidP="000235BF">
      <w:pPr>
        <w:pStyle w:val="Akapitzlist"/>
      </w:pPr>
    </w:p>
    <w:p w:rsidR="000235BF" w:rsidRDefault="000235BF" w:rsidP="000235BF">
      <w:pPr>
        <w:pStyle w:val="Akapitzlist"/>
      </w:pPr>
      <w:r>
        <w:t>ZDANIA TWIERDZĄCE</w:t>
      </w:r>
    </w:p>
    <w:p w:rsidR="000235BF" w:rsidRDefault="000235BF" w:rsidP="000235BF">
      <w:pPr>
        <w:pStyle w:val="Akapitzlist"/>
      </w:pPr>
      <w:r>
        <w:t>Dla rzeczowników w liczbie pojedynczej:</w:t>
      </w:r>
    </w:p>
    <w:p w:rsidR="000235BF" w:rsidRDefault="000235BF" w:rsidP="000235BF">
      <w:pPr>
        <w:pStyle w:val="Akapitzlist"/>
      </w:pPr>
      <w:proofErr w:type="spellStart"/>
      <w:r>
        <w:t>There</w:t>
      </w:r>
      <w:proofErr w:type="spellEnd"/>
      <w:r>
        <w:t xml:space="preserve"> + </w:t>
      </w:r>
      <w:proofErr w:type="spellStart"/>
      <w:r>
        <w:t>is</w:t>
      </w:r>
      <w:proofErr w:type="spellEnd"/>
      <w:r>
        <w:t xml:space="preserve"> + rzeczownik w liczbie pojedynczej + reszta zdania</w:t>
      </w:r>
    </w:p>
    <w:p w:rsidR="000235BF" w:rsidRDefault="000235BF" w:rsidP="000235BF">
      <w:pPr>
        <w:pStyle w:val="Akapitzlist"/>
      </w:pPr>
      <w:proofErr w:type="spellStart"/>
      <w:r>
        <w:t>There</w:t>
      </w:r>
      <w:proofErr w:type="spellEnd"/>
      <w:r>
        <w:t xml:space="preserve"> + </w:t>
      </w:r>
      <w:proofErr w:type="spellStart"/>
      <w:r>
        <w:t>is</w:t>
      </w:r>
      <w:proofErr w:type="spellEnd"/>
      <w:r>
        <w:t xml:space="preserve"> + a </w:t>
      </w:r>
      <w:proofErr w:type="spellStart"/>
      <w:r>
        <w:t>book</w:t>
      </w:r>
      <w:proofErr w:type="spellEnd"/>
      <w:r>
        <w:t xml:space="preserve"> + on </w:t>
      </w:r>
      <w:proofErr w:type="spellStart"/>
      <w:r>
        <w:t>the</w:t>
      </w:r>
      <w:proofErr w:type="spellEnd"/>
      <w:r>
        <w:t xml:space="preserve"> </w:t>
      </w:r>
      <w:proofErr w:type="spellStart"/>
      <w:r>
        <w:t>table</w:t>
      </w:r>
      <w:proofErr w:type="spellEnd"/>
    </w:p>
    <w:p w:rsidR="000235BF" w:rsidRDefault="000235BF" w:rsidP="000235BF">
      <w:pPr>
        <w:pStyle w:val="Akapitzlist"/>
      </w:pPr>
      <w:r>
        <w:t>(Na stole znajduje się książka)</w:t>
      </w:r>
    </w:p>
    <w:p w:rsidR="000235BF" w:rsidRDefault="000235BF" w:rsidP="000235BF">
      <w:pPr>
        <w:pStyle w:val="Akapitzlist"/>
      </w:pPr>
    </w:p>
    <w:p w:rsidR="000235BF" w:rsidRDefault="000235BF" w:rsidP="000235BF">
      <w:pPr>
        <w:pStyle w:val="Akapitzlist"/>
      </w:pPr>
      <w:r>
        <w:t>Dla rzeczowników w liczbie mnogiej:</w:t>
      </w:r>
    </w:p>
    <w:p w:rsidR="000235BF" w:rsidRDefault="000235BF" w:rsidP="000235BF">
      <w:pPr>
        <w:pStyle w:val="Akapitzlist"/>
      </w:pPr>
      <w:proofErr w:type="spellStart"/>
      <w:r>
        <w:t>There</w:t>
      </w:r>
      <w:proofErr w:type="spellEnd"/>
      <w:r>
        <w:t xml:space="preserve"> + </w:t>
      </w:r>
      <w:proofErr w:type="spellStart"/>
      <w:r>
        <w:t>are</w:t>
      </w:r>
      <w:proofErr w:type="spellEnd"/>
      <w:r>
        <w:t xml:space="preserve"> + rzeczownik w liczbie mnogiej + reszta zdania</w:t>
      </w:r>
    </w:p>
    <w:p w:rsidR="000235BF" w:rsidRDefault="000235BF" w:rsidP="000235BF">
      <w:pPr>
        <w:pStyle w:val="Akapitzlist"/>
      </w:pPr>
      <w:proofErr w:type="spellStart"/>
      <w:r>
        <w:t>There</w:t>
      </w:r>
      <w:proofErr w:type="spellEnd"/>
      <w:r>
        <w:t xml:space="preserve"> + </w:t>
      </w:r>
      <w:proofErr w:type="spellStart"/>
      <w:r>
        <w:t>are</w:t>
      </w:r>
      <w:proofErr w:type="spellEnd"/>
      <w:r>
        <w:t xml:space="preserve"> + </w:t>
      </w:r>
      <w:proofErr w:type="spellStart"/>
      <w:r>
        <w:t>two</w:t>
      </w:r>
      <w:proofErr w:type="spellEnd"/>
      <w:r>
        <w:t xml:space="preserve"> </w:t>
      </w:r>
      <w:proofErr w:type="spellStart"/>
      <w:r>
        <w:t>books</w:t>
      </w:r>
      <w:proofErr w:type="spellEnd"/>
      <w:r>
        <w:t xml:space="preserve"> + on </w:t>
      </w:r>
      <w:proofErr w:type="spellStart"/>
      <w:r>
        <w:t>the</w:t>
      </w:r>
      <w:proofErr w:type="spellEnd"/>
      <w:r>
        <w:t xml:space="preserve"> </w:t>
      </w:r>
      <w:proofErr w:type="spellStart"/>
      <w:r>
        <w:t>table</w:t>
      </w:r>
      <w:proofErr w:type="spellEnd"/>
    </w:p>
    <w:p w:rsidR="000235BF" w:rsidRDefault="000235BF" w:rsidP="000235BF">
      <w:pPr>
        <w:pStyle w:val="Akapitzlist"/>
      </w:pPr>
      <w:r>
        <w:t>(Na stole znajdują się dwie książki)</w:t>
      </w:r>
    </w:p>
    <w:p w:rsidR="000235BF" w:rsidRDefault="000235BF" w:rsidP="000235BF">
      <w:pPr>
        <w:pStyle w:val="Akapitzlist"/>
      </w:pPr>
    </w:p>
    <w:p w:rsidR="000235BF" w:rsidRDefault="000235BF" w:rsidP="000235BF">
      <w:pPr>
        <w:pStyle w:val="Akapitzlist"/>
      </w:pPr>
    </w:p>
    <w:p w:rsidR="000235BF" w:rsidRDefault="000235BF" w:rsidP="000235BF">
      <w:pPr>
        <w:pStyle w:val="Akapitzlist"/>
      </w:pPr>
    </w:p>
    <w:p w:rsidR="000235BF" w:rsidRDefault="000235BF" w:rsidP="000235BF">
      <w:pPr>
        <w:pStyle w:val="Akapitzlist"/>
      </w:pPr>
      <w:r>
        <w:t>PYTANIA</w:t>
      </w:r>
    </w:p>
    <w:p w:rsidR="000235BF" w:rsidRDefault="000235BF" w:rsidP="000235BF">
      <w:pPr>
        <w:pStyle w:val="Akapitzlist"/>
      </w:pPr>
      <w:r>
        <w:t>Aby utworzyć pytanie z użyciem konstrukcji „</w:t>
      </w:r>
      <w:proofErr w:type="spellStart"/>
      <w:r>
        <w:t>there</w:t>
      </w:r>
      <w:proofErr w:type="spellEnd"/>
      <w:r>
        <w:t xml:space="preserve"> </w:t>
      </w:r>
      <w:proofErr w:type="spellStart"/>
      <w:r>
        <w:t>is</w:t>
      </w:r>
      <w:proofErr w:type="spellEnd"/>
      <w:r>
        <w:t>/</w:t>
      </w:r>
      <w:proofErr w:type="spellStart"/>
      <w:r>
        <w:t>are</w:t>
      </w:r>
      <w:proofErr w:type="spellEnd"/>
      <w:r>
        <w:t>”, należy „</w:t>
      </w:r>
      <w:proofErr w:type="spellStart"/>
      <w:r>
        <w:t>is</w:t>
      </w:r>
      <w:proofErr w:type="spellEnd"/>
      <w:r>
        <w:t>/</w:t>
      </w:r>
      <w:proofErr w:type="spellStart"/>
      <w:r>
        <w:t>are</w:t>
      </w:r>
      <w:proofErr w:type="spellEnd"/>
      <w:r>
        <w:t>” przenieść na początek zdania. Jest to tzw. szyk przestawny/inwersja.</w:t>
      </w:r>
    </w:p>
    <w:p w:rsidR="000235BF" w:rsidRDefault="000235BF" w:rsidP="000235BF">
      <w:pPr>
        <w:pStyle w:val="Akapitzlist"/>
      </w:pPr>
    </w:p>
    <w:p w:rsidR="000235BF" w:rsidRDefault="000235BF" w:rsidP="000235BF">
      <w:pPr>
        <w:pStyle w:val="Akapitzlist"/>
      </w:pPr>
      <w:proofErr w:type="spellStart"/>
      <w:r>
        <w:t>There</w:t>
      </w:r>
      <w:proofErr w:type="spellEnd"/>
      <w:r>
        <w:t xml:space="preserve"> </w:t>
      </w:r>
      <w:proofErr w:type="spellStart"/>
      <w:r>
        <w:t>is</w:t>
      </w:r>
      <w:proofErr w:type="spellEnd"/>
      <w:r>
        <w:t xml:space="preserve"> a </w:t>
      </w:r>
      <w:proofErr w:type="spellStart"/>
      <w:r>
        <w:t>book</w:t>
      </w:r>
      <w:proofErr w:type="spellEnd"/>
      <w:r>
        <w:t xml:space="preserve"> on </w:t>
      </w:r>
      <w:proofErr w:type="spellStart"/>
      <w:r>
        <w:t>the</w:t>
      </w:r>
      <w:proofErr w:type="spellEnd"/>
      <w:r>
        <w:t xml:space="preserve"> </w:t>
      </w:r>
      <w:proofErr w:type="spellStart"/>
      <w:r>
        <w:t>table</w:t>
      </w:r>
      <w:proofErr w:type="spellEnd"/>
      <w:r>
        <w:t xml:space="preserve"> – </w:t>
      </w:r>
      <w:proofErr w:type="spellStart"/>
      <w:r>
        <w:t>Is</w:t>
      </w:r>
      <w:proofErr w:type="spellEnd"/>
      <w:r>
        <w:t xml:space="preserve"> </w:t>
      </w:r>
      <w:proofErr w:type="spellStart"/>
      <w:r>
        <w:t>there</w:t>
      </w:r>
      <w:proofErr w:type="spellEnd"/>
      <w:r>
        <w:t xml:space="preserve"> a </w:t>
      </w:r>
      <w:proofErr w:type="spellStart"/>
      <w:r>
        <w:t>book</w:t>
      </w:r>
      <w:proofErr w:type="spellEnd"/>
      <w:r>
        <w:t xml:space="preserve"> on </w:t>
      </w:r>
      <w:proofErr w:type="spellStart"/>
      <w:r>
        <w:t>the</w:t>
      </w:r>
      <w:proofErr w:type="spellEnd"/>
      <w:r>
        <w:t xml:space="preserve"> </w:t>
      </w:r>
      <w:proofErr w:type="spellStart"/>
      <w:r>
        <w:t>table</w:t>
      </w:r>
      <w:proofErr w:type="spellEnd"/>
      <w:r>
        <w:t>?</w:t>
      </w:r>
    </w:p>
    <w:p w:rsidR="000235BF" w:rsidRDefault="000235BF" w:rsidP="000235BF">
      <w:pPr>
        <w:pStyle w:val="Akapitzlist"/>
      </w:pPr>
      <w:proofErr w:type="spellStart"/>
      <w:r>
        <w:t>There</w:t>
      </w:r>
      <w:proofErr w:type="spellEnd"/>
      <w:r>
        <w:t xml:space="preserve"> </w:t>
      </w:r>
      <w:proofErr w:type="spellStart"/>
      <w:r>
        <w:t>are</w:t>
      </w:r>
      <w:proofErr w:type="spellEnd"/>
      <w:r>
        <w:t xml:space="preserve"> </w:t>
      </w:r>
      <w:proofErr w:type="spellStart"/>
      <w:r>
        <w:t>two</w:t>
      </w:r>
      <w:proofErr w:type="spellEnd"/>
      <w:r>
        <w:t xml:space="preserve"> </w:t>
      </w:r>
      <w:proofErr w:type="spellStart"/>
      <w:r>
        <w:t>books</w:t>
      </w:r>
      <w:proofErr w:type="spellEnd"/>
      <w:r>
        <w:t xml:space="preserve"> on </w:t>
      </w:r>
      <w:proofErr w:type="spellStart"/>
      <w:r>
        <w:t>the</w:t>
      </w:r>
      <w:proofErr w:type="spellEnd"/>
      <w:r>
        <w:t xml:space="preserve"> </w:t>
      </w:r>
      <w:proofErr w:type="spellStart"/>
      <w:r>
        <w:t>table</w:t>
      </w:r>
      <w:proofErr w:type="spellEnd"/>
      <w:r>
        <w:t xml:space="preserve"> – </w:t>
      </w:r>
      <w:proofErr w:type="spellStart"/>
      <w:r>
        <w:t>Are</w:t>
      </w:r>
      <w:proofErr w:type="spellEnd"/>
      <w:r>
        <w:t xml:space="preserve"> </w:t>
      </w:r>
      <w:proofErr w:type="spellStart"/>
      <w:r>
        <w:t>there</w:t>
      </w:r>
      <w:proofErr w:type="spellEnd"/>
      <w:r>
        <w:t xml:space="preserve"> </w:t>
      </w:r>
      <w:proofErr w:type="spellStart"/>
      <w:r>
        <w:t>two</w:t>
      </w:r>
      <w:proofErr w:type="spellEnd"/>
      <w:r>
        <w:t xml:space="preserve"> </w:t>
      </w:r>
      <w:proofErr w:type="spellStart"/>
      <w:r>
        <w:t>books</w:t>
      </w:r>
      <w:proofErr w:type="spellEnd"/>
      <w:r>
        <w:t xml:space="preserve"> on </w:t>
      </w:r>
      <w:proofErr w:type="spellStart"/>
      <w:r>
        <w:t>the</w:t>
      </w:r>
      <w:proofErr w:type="spellEnd"/>
      <w:r>
        <w:t xml:space="preserve"> </w:t>
      </w:r>
      <w:proofErr w:type="spellStart"/>
      <w:r>
        <w:t>table</w:t>
      </w:r>
      <w:proofErr w:type="spellEnd"/>
      <w:r>
        <w:t>?</w:t>
      </w:r>
    </w:p>
    <w:p w:rsidR="000235BF" w:rsidRDefault="000235BF" w:rsidP="000235BF">
      <w:pPr>
        <w:pStyle w:val="Akapitzlist"/>
      </w:pPr>
    </w:p>
    <w:p w:rsidR="000235BF" w:rsidRDefault="000235BF" w:rsidP="000235BF">
      <w:pPr>
        <w:pStyle w:val="Akapitzlist"/>
      </w:pPr>
      <w:r>
        <w:t>PRZECZENIA</w:t>
      </w:r>
    </w:p>
    <w:p w:rsidR="000235BF" w:rsidRDefault="000235BF" w:rsidP="000235BF">
      <w:pPr>
        <w:pStyle w:val="Akapitzlist"/>
      </w:pPr>
      <w:r>
        <w:t>Aby utworzyć przeczenie, należy dodać słówko „not” po „</w:t>
      </w:r>
      <w:proofErr w:type="spellStart"/>
      <w:r>
        <w:t>is</w:t>
      </w:r>
      <w:proofErr w:type="spellEnd"/>
      <w:r>
        <w:t>” albo „</w:t>
      </w:r>
      <w:proofErr w:type="spellStart"/>
      <w:r>
        <w:t>are</w:t>
      </w:r>
      <w:proofErr w:type="spellEnd"/>
      <w:r>
        <w:t>”.</w:t>
      </w:r>
    </w:p>
    <w:p w:rsidR="000235BF" w:rsidRDefault="000235BF" w:rsidP="000235BF">
      <w:pPr>
        <w:pStyle w:val="Akapitzlist"/>
      </w:pPr>
    </w:p>
    <w:p w:rsidR="000235BF" w:rsidRDefault="000235BF" w:rsidP="000235BF">
      <w:pPr>
        <w:pStyle w:val="Akapitzlist"/>
      </w:pPr>
      <w:proofErr w:type="spellStart"/>
      <w:r>
        <w:t>There</w:t>
      </w:r>
      <w:proofErr w:type="spellEnd"/>
      <w:r>
        <w:t xml:space="preserve"> </w:t>
      </w:r>
      <w:proofErr w:type="spellStart"/>
      <w:r>
        <w:t>is</w:t>
      </w:r>
      <w:proofErr w:type="spellEnd"/>
      <w:r>
        <w:t xml:space="preserve"> a </w:t>
      </w:r>
      <w:proofErr w:type="spellStart"/>
      <w:r>
        <w:t>book</w:t>
      </w:r>
      <w:proofErr w:type="spellEnd"/>
      <w:r>
        <w:t xml:space="preserve"> on </w:t>
      </w:r>
      <w:proofErr w:type="spellStart"/>
      <w:r>
        <w:t>the</w:t>
      </w:r>
      <w:proofErr w:type="spellEnd"/>
      <w:r>
        <w:t xml:space="preserve"> </w:t>
      </w:r>
      <w:proofErr w:type="spellStart"/>
      <w:r>
        <w:t>table</w:t>
      </w:r>
      <w:proofErr w:type="spellEnd"/>
      <w:r>
        <w:t xml:space="preserve"> – </w:t>
      </w:r>
      <w:proofErr w:type="spellStart"/>
      <w:r>
        <w:t>There</w:t>
      </w:r>
      <w:proofErr w:type="spellEnd"/>
      <w:r>
        <w:t xml:space="preserve"> </w:t>
      </w:r>
      <w:proofErr w:type="spellStart"/>
      <w:r>
        <w:t>is</w:t>
      </w:r>
      <w:proofErr w:type="spellEnd"/>
      <w:r>
        <w:t xml:space="preserve"> not a </w:t>
      </w:r>
      <w:proofErr w:type="spellStart"/>
      <w:r>
        <w:t>book</w:t>
      </w:r>
      <w:proofErr w:type="spellEnd"/>
      <w:r>
        <w:t xml:space="preserve"> on </w:t>
      </w:r>
      <w:proofErr w:type="spellStart"/>
      <w:r>
        <w:t>the</w:t>
      </w:r>
      <w:proofErr w:type="spellEnd"/>
      <w:r>
        <w:t xml:space="preserve"> </w:t>
      </w:r>
      <w:proofErr w:type="spellStart"/>
      <w:r>
        <w:t>table</w:t>
      </w:r>
      <w:proofErr w:type="spellEnd"/>
    </w:p>
    <w:p w:rsidR="000235BF" w:rsidRDefault="000235BF" w:rsidP="000235BF">
      <w:pPr>
        <w:pStyle w:val="Akapitzlist"/>
      </w:pPr>
      <w:proofErr w:type="spellStart"/>
      <w:r>
        <w:t>There</w:t>
      </w:r>
      <w:proofErr w:type="spellEnd"/>
      <w:r>
        <w:t xml:space="preserve"> </w:t>
      </w:r>
      <w:proofErr w:type="spellStart"/>
      <w:r>
        <w:t>are</w:t>
      </w:r>
      <w:proofErr w:type="spellEnd"/>
      <w:r>
        <w:t xml:space="preserve"> </w:t>
      </w:r>
      <w:proofErr w:type="spellStart"/>
      <w:r>
        <w:t>two</w:t>
      </w:r>
      <w:proofErr w:type="spellEnd"/>
      <w:r>
        <w:t xml:space="preserve"> </w:t>
      </w:r>
      <w:proofErr w:type="spellStart"/>
      <w:r>
        <w:t>books</w:t>
      </w:r>
      <w:proofErr w:type="spellEnd"/>
      <w:r>
        <w:t xml:space="preserve"> on </w:t>
      </w:r>
      <w:proofErr w:type="spellStart"/>
      <w:r>
        <w:t>the</w:t>
      </w:r>
      <w:proofErr w:type="spellEnd"/>
      <w:r>
        <w:t xml:space="preserve"> </w:t>
      </w:r>
      <w:proofErr w:type="spellStart"/>
      <w:r>
        <w:t>table</w:t>
      </w:r>
      <w:proofErr w:type="spellEnd"/>
      <w:r>
        <w:t xml:space="preserve"> – </w:t>
      </w:r>
      <w:proofErr w:type="spellStart"/>
      <w:r>
        <w:t>There</w:t>
      </w:r>
      <w:proofErr w:type="spellEnd"/>
      <w:r>
        <w:t xml:space="preserve"> </w:t>
      </w:r>
      <w:proofErr w:type="spellStart"/>
      <w:r>
        <w:t>are</w:t>
      </w:r>
      <w:proofErr w:type="spellEnd"/>
      <w:r>
        <w:t xml:space="preserve"> not </w:t>
      </w:r>
      <w:proofErr w:type="spellStart"/>
      <w:r>
        <w:t>two</w:t>
      </w:r>
      <w:proofErr w:type="spellEnd"/>
      <w:r>
        <w:t xml:space="preserve"> </w:t>
      </w:r>
      <w:proofErr w:type="spellStart"/>
      <w:r>
        <w:t>books</w:t>
      </w:r>
      <w:proofErr w:type="spellEnd"/>
      <w:r>
        <w:t xml:space="preserve"> on </w:t>
      </w:r>
      <w:proofErr w:type="spellStart"/>
      <w:r>
        <w:t>the</w:t>
      </w:r>
      <w:proofErr w:type="spellEnd"/>
      <w:r>
        <w:t xml:space="preserve"> </w:t>
      </w:r>
      <w:proofErr w:type="spellStart"/>
      <w:r>
        <w:t>table</w:t>
      </w:r>
      <w:proofErr w:type="spellEnd"/>
    </w:p>
    <w:p w:rsidR="000235BF" w:rsidRDefault="000235BF" w:rsidP="000235BF">
      <w:pPr>
        <w:pStyle w:val="Akapitzlist"/>
      </w:pPr>
    </w:p>
    <w:p w:rsidR="000235BF" w:rsidRDefault="000235BF" w:rsidP="000235BF">
      <w:pPr>
        <w:pStyle w:val="Akapitzlist"/>
      </w:pPr>
      <w:r>
        <w:t xml:space="preserve">(filmik pomocniczy: </w:t>
      </w:r>
      <w:hyperlink r:id="rId24" w:history="1">
        <w:r w:rsidRPr="002A618B">
          <w:rPr>
            <w:color w:val="0000FF"/>
            <w:u w:val="single"/>
          </w:rPr>
          <w:t>https://www.youtube.com/watch?v=YKvItFLq-5A</w:t>
        </w:r>
      </w:hyperlink>
      <w:r>
        <w:t xml:space="preserve"> – OGLADAJCIE DO 5:43 i pamiętajcie, że interesuje nas tylko CZAS TERAŹNIEJSZY! )</w:t>
      </w:r>
    </w:p>
    <w:p w:rsidR="000235BF" w:rsidRDefault="000235BF" w:rsidP="000235BF">
      <w:pPr>
        <w:pStyle w:val="Akapitzlist"/>
      </w:pPr>
    </w:p>
    <w:p w:rsidR="000235BF" w:rsidRDefault="000235BF" w:rsidP="000235BF">
      <w:pPr>
        <w:pStyle w:val="Akapitzlist"/>
        <w:numPr>
          <w:ilvl w:val="0"/>
          <w:numId w:val="6"/>
        </w:numPr>
      </w:pPr>
      <w:r>
        <w:t>Przechodzimy do zadania 6 na stronie 29. Bardzo Was proszę, byście wykonali to zadanie w swoich zeszytach.</w:t>
      </w:r>
    </w:p>
    <w:p w:rsidR="000235BF" w:rsidRDefault="000235BF" w:rsidP="000235BF">
      <w:pPr>
        <w:pStyle w:val="Akapitzlist"/>
        <w:numPr>
          <w:ilvl w:val="0"/>
          <w:numId w:val="6"/>
        </w:numPr>
      </w:pPr>
      <w:r>
        <w:t>Przyjrzyjcie się nazwom pomieszczeń na stronie 30. Następnie przeczytajcie wszystkie nazwy sprzętów/ obiektów w domu w zadaniu 1. Przetłumaczcie je a w swoich zeszytach wykonajcie tabelkę, taką jak w zadaniu 2. Waszym zadaniem jest wypisanie w jakim pomieszczeniu mogą znajdować się poszczególne przedmioty np.</w:t>
      </w:r>
    </w:p>
    <w:p w:rsidR="000235BF" w:rsidRDefault="000235BF" w:rsidP="000235BF">
      <w:pPr>
        <w:pStyle w:val="Akapitzlist"/>
      </w:pPr>
      <w:r>
        <w:rPr>
          <w:noProof/>
          <w:lang w:eastAsia="pl-PL"/>
        </w:rPr>
        <w:lastRenderedPageBreak/>
        <w:drawing>
          <wp:inline distT="0" distB="0" distL="0" distR="0">
            <wp:extent cx="4419600" cy="21336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4419600" cy="2133600"/>
                    </a:xfrm>
                    <a:prstGeom prst="rect">
                      <a:avLst/>
                    </a:prstGeom>
                  </pic:spPr>
                </pic:pic>
              </a:graphicData>
            </a:graphic>
          </wp:inline>
        </w:drawing>
      </w:r>
    </w:p>
    <w:p w:rsidR="000235BF" w:rsidRPr="00F0089F" w:rsidRDefault="000235BF" w:rsidP="000235BF">
      <w:pPr>
        <w:pStyle w:val="Akapitzlist"/>
        <w:numPr>
          <w:ilvl w:val="0"/>
          <w:numId w:val="6"/>
        </w:numPr>
        <w:rPr>
          <w:rStyle w:val="Hipercze"/>
        </w:rPr>
      </w:pPr>
      <w:r>
        <w:t xml:space="preserve">Czas na wasze zadanie domowe. Będą to zadania powiązane z dzisiejszym tematem. Bardzo proszę o odesłanie zadań domowych na maila: </w:t>
      </w:r>
      <w:hyperlink r:id="rId26" w:history="1">
        <w:r w:rsidRPr="00026BFD">
          <w:rPr>
            <w:rStyle w:val="Hipercze"/>
          </w:rPr>
          <w:t>tomaszurbaniakangielski@gmail.com</w:t>
        </w:r>
      </w:hyperlink>
    </w:p>
    <w:p w:rsidR="000235BF" w:rsidRPr="004A102E" w:rsidRDefault="000235BF" w:rsidP="000235BF">
      <w:pPr>
        <w:rPr>
          <w:rStyle w:val="Hipercze"/>
          <w:color w:val="000000" w:themeColor="text1"/>
        </w:rPr>
      </w:pPr>
      <w:r>
        <w:rPr>
          <w:rStyle w:val="Hipercze"/>
        </w:rPr>
        <w:t xml:space="preserve">W RAZIE JAKICHKOLWIEK PYTAŃ/ WĄTPKIWOŚCI proszę kontaktować się poprzez maila </w:t>
      </w:r>
      <w:hyperlink r:id="rId27" w:history="1">
        <w:r w:rsidRPr="00026BFD">
          <w:rPr>
            <w:rStyle w:val="Hipercze"/>
          </w:rPr>
          <w:t>tomaszurbaniakangielski@gmail.com</w:t>
        </w:r>
      </w:hyperlink>
      <w:r>
        <w:rPr>
          <w:rStyle w:val="Hipercze"/>
        </w:rPr>
        <w:t xml:space="preserve"> </w:t>
      </w:r>
      <w:r>
        <w:rPr>
          <w:rStyle w:val="Hipercze"/>
          <w:color w:val="000000" w:themeColor="text1"/>
        </w:rPr>
        <w:t xml:space="preserve">lub poprzez </w:t>
      </w:r>
      <w:proofErr w:type="spellStart"/>
      <w:r>
        <w:rPr>
          <w:rStyle w:val="Hipercze"/>
          <w:color w:val="000000" w:themeColor="text1"/>
        </w:rPr>
        <w:t>Skype</w:t>
      </w:r>
      <w:proofErr w:type="spellEnd"/>
      <w:r>
        <w:rPr>
          <w:rStyle w:val="Hipercze"/>
          <w:color w:val="000000" w:themeColor="text1"/>
        </w:rPr>
        <w:t xml:space="preserve">- login: </w:t>
      </w:r>
      <w:proofErr w:type="spellStart"/>
      <w:r>
        <w:rPr>
          <w:rStyle w:val="Hipercze"/>
          <w:color w:val="000000" w:themeColor="text1"/>
        </w:rPr>
        <w:t>tomaszurbaniakangielski</w:t>
      </w:r>
      <w:proofErr w:type="spellEnd"/>
    </w:p>
    <w:p w:rsidR="000235BF" w:rsidRDefault="000235BF" w:rsidP="000235BF">
      <w:pPr>
        <w:pStyle w:val="Akapitzlist"/>
        <w:jc w:val="center"/>
      </w:pPr>
    </w:p>
    <w:p w:rsidR="000235BF" w:rsidRDefault="000235BF" w:rsidP="000235BF">
      <w:pPr>
        <w:pStyle w:val="Akapitzlist"/>
        <w:jc w:val="center"/>
      </w:pPr>
    </w:p>
    <w:p w:rsidR="000235BF" w:rsidRDefault="000235BF" w:rsidP="000235BF">
      <w:pPr>
        <w:pStyle w:val="Akapitzlist"/>
        <w:jc w:val="center"/>
      </w:pPr>
    </w:p>
    <w:p w:rsidR="000235BF" w:rsidRDefault="000235BF" w:rsidP="000235BF">
      <w:pPr>
        <w:pStyle w:val="Akapitzlist"/>
        <w:jc w:val="center"/>
        <w:rPr>
          <w:sz w:val="24"/>
          <w:szCs w:val="24"/>
        </w:rPr>
      </w:pPr>
    </w:p>
    <w:p w:rsidR="000235BF" w:rsidRDefault="000235BF" w:rsidP="000235BF">
      <w:pPr>
        <w:pStyle w:val="Akapitzlist"/>
        <w:jc w:val="center"/>
        <w:rPr>
          <w:sz w:val="24"/>
          <w:szCs w:val="24"/>
        </w:rPr>
      </w:pPr>
    </w:p>
    <w:p w:rsidR="000235BF" w:rsidRPr="00250375" w:rsidRDefault="000235BF" w:rsidP="000235BF">
      <w:pPr>
        <w:pStyle w:val="Akapitzlist"/>
        <w:jc w:val="center"/>
        <w:rPr>
          <w:sz w:val="24"/>
          <w:szCs w:val="24"/>
        </w:rPr>
      </w:pPr>
      <w:r w:rsidRPr="00250375">
        <w:rPr>
          <w:sz w:val="24"/>
          <w:szCs w:val="24"/>
        </w:rPr>
        <w:t>ZADANIE DOMOWE / HOMEWORK</w:t>
      </w:r>
    </w:p>
    <w:p w:rsidR="000235BF" w:rsidRPr="00250375" w:rsidRDefault="000235BF" w:rsidP="000235BF">
      <w:pPr>
        <w:pStyle w:val="Akapitzlist"/>
        <w:numPr>
          <w:ilvl w:val="0"/>
          <w:numId w:val="7"/>
        </w:numPr>
        <w:rPr>
          <w:b/>
          <w:sz w:val="24"/>
          <w:szCs w:val="24"/>
        </w:rPr>
      </w:pPr>
      <w:r w:rsidRPr="00250375">
        <w:rPr>
          <w:b/>
          <w:sz w:val="24"/>
          <w:szCs w:val="24"/>
        </w:rPr>
        <w:t>Przepisz zdania, tak jak w przykładach.</w:t>
      </w:r>
    </w:p>
    <w:p w:rsidR="000235BF" w:rsidRDefault="000235BF" w:rsidP="000235BF">
      <w:pPr>
        <w:pStyle w:val="Akapitzlist"/>
        <w:ind w:left="1080"/>
        <w:rPr>
          <w:b/>
        </w:rPr>
      </w:pPr>
      <w:r>
        <w:rPr>
          <w:noProof/>
          <w:lang w:eastAsia="pl-PL"/>
        </w:rPr>
        <w:drawing>
          <wp:inline distT="0" distB="0" distL="0" distR="0">
            <wp:extent cx="3771900" cy="1052246"/>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3779318" cy="1054316"/>
                    </a:xfrm>
                    <a:prstGeom prst="rect">
                      <a:avLst/>
                    </a:prstGeom>
                  </pic:spPr>
                </pic:pic>
              </a:graphicData>
            </a:graphic>
          </wp:inline>
        </w:drawing>
      </w:r>
    </w:p>
    <w:p w:rsidR="000235BF" w:rsidRDefault="000235BF" w:rsidP="000235BF">
      <w:pPr>
        <w:pStyle w:val="Akapitzlist"/>
        <w:ind w:left="1080"/>
        <w:rPr>
          <w:b/>
        </w:rPr>
      </w:pPr>
      <w:r>
        <w:rPr>
          <w:noProof/>
          <w:lang w:eastAsia="pl-PL"/>
        </w:rPr>
        <w:drawing>
          <wp:inline distT="0" distB="0" distL="0" distR="0">
            <wp:extent cx="4286250" cy="3810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4286250" cy="381000"/>
                    </a:xfrm>
                    <a:prstGeom prst="rect">
                      <a:avLst/>
                    </a:prstGeom>
                  </pic:spPr>
                </pic:pic>
              </a:graphicData>
            </a:graphic>
          </wp:inline>
        </w:drawing>
      </w:r>
    </w:p>
    <w:p w:rsidR="000235BF" w:rsidRDefault="000235BF" w:rsidP="000235BF">
      <w:pPr>
        <w:pStyle w:val="Akapitzlist"/>
        <w:ind w:left="1080"/>
        <w:rPr>
          <w:b/>
        </w:rPr>
      </w:pPr>
      <w:r>
        <w:rPr>
          <w:b/>
        </w:rPr>
        <w:t>……………………………………………………………………………………………………………………………………</w:t>
      </w:r>
    </w:p>
    <w:p w:rsidR="000235BF" w:rsidRDefault="000235BF" w:rsidP="000235BF">
      <w:pPr>
        <w:pStyle w:val="Akapitzlist"/>
        <w:ind w:left="1080"/>
        <w:rPr>
          <w:b/>
        </w:rPr>
      </w:pPr>
    </w:p>
    <w:p w:rsidR="000235BF" w:rsidRDefault="000235BF" w:rsidP="000235BF">
      <w:pPr>
        <w:pStyle w:val="Akapitzlist"/>
        <w:ind w:left="1080"/>
        <w:rPr>
          <w:b/>
        </w:rPr>
      </w:pPr>
      <w:r>
        <w:rPr>
          <w:noProof/>
          <w:lang w:eastAsia="pl-PL"/>
        </w:rPr>
        <w:drawing>
          <wp:inline distT="0" distB="0" distL="0" distR="0">
            <wp:extent cx="4371975" cy="371475"/>
            <wp:effectExtent l="0" t="0" r="9525"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4371975" cy="371475"/>
                    </a:xfrm>
                    <a:prstGeom prst="rect">
                      <a:avLst/>
                    </a:prstGeom>
                  </pic:spPr>
                </pic:pic>
              </a:graphicData>
            </a:graphic>
          </wp:inline>
        </w:drawing>
      </w:r>
    </w:p>
    <w:p w:rsidR="000235BF" w:rsidRDefault="000235BF" w:rsidP="000235BF">
      <w:pPr>
        <w:pStyle w:val="Akapitzlist"/>
        <w:ind w:left="1080"/>
        <w:rPr>
          <w:b/>
        </w:rPr>
      </w:pPr>
      <w:r>
        <w:rPr>
          <w:b/>
        </w:rPr>
        <w:t>……………………………………………………………………………………………………………………………………</w:t>
      </w:r>
    </w:p>
    <w:p w:rsidR="000235BF" w:rsidRDefault="000235BF" w:rsidP="000235BF">
      <w:pPr>
        <w:pStyle w:val="Akapitzlist"/>
        <w:ind w:left="1080"/>
        <w:rPr>
          <w:b/>
        </w:rPr>
      </w:pPr>
    </w:p>
    <w:p w:rsidR="000235BF" w:rsidRDefault="000235BF" w:rsidP="000235BF">
      <w:pPr>
        <w:pStyle w:val="Akapitzlist"/>
        <w:ind w:left="1080"/>
        <w:rPr>
          <w:b/>
        </w:rPr>
      </w:pPr>
      <w:r>
        <w:rPr>
          <w:noProof/>
          <w:lang w:eastAsia="pl-PL"/>
        </w:rPr>
        <w:drawing>
          <wp:inline distT="0" distB="0" distL="0" distR="0">
            <wp:extent cx="4619625" cy="381000"/>
            <wp:effectExtent l="0" t="0" r="952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4619625" cy="381000"/>
                    </a:xfrm>
                    <a:prstGeom prst="rect">
                      <a:avLst/>
                    </a:prstGeom>
                  </pic:spPr>
                </pic:pic>
              </a:graphicData>
            </a:graphic>
          </wp:inline>
        </w:drawing>
      </w:r>
    </w:p>
    <w:p w:rsidR="000235BF" w:rsidRDefault="000235BF" w:rsidP="000235BF">
      <w:pPr>
        <w:pStyle w:val="Akapitzlist"/>
        <w:ind w:left="1080"/>
        <w:rPr>
          <w:b/>
        </w:rPr>
      </w:pPr>
      <w:r>
        <w:rPr>
          <w:b/>
        </w:rPr>
        <w:t>……………………………………………………………………………………………………………………………………</w:t>
      </w:r>
    </w:p>
    <w:p w:rsidR="000235BF" w:rsidRDefault="000235BF" w:rsidP="000235BF">
      <w:pPr>
        <w:pStyle w:val="Akapitzlist"/>
        <w:ind w:left="1080"/>
        <w:rPr>
          <w:b/>
        </w:rPr>
      </w:pPr>
    </w:p>
    <w:p w:rsidR="000235BF" w:rsidRDefault="000235BF" w:rsidP="000235BF">
      <w:pPr>
        <w:pStyle w:val="Akapitzlist"/>
        <w:ind w:left="1080"/>
        <w:rPr>
          <w:b/>
        </w:rPr>
      </w:pPr>
      <w:r>
        <w:rPr>
          <w:noProof/>
          <w:lang w:eastAsia="pl-PL"/>
        </w:rPr>
        <w:drawing>
          <wp:inline distT="0" distB="0" distL="0" distR="0">
            <wp:extent cx="4371975" cy="342900"/>
            <wp:effectExtent l="0" t="0" r="952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4371975" cy="342900"/>
                    </a:xfrm>
                    <a:prstGeom prst="rect">
                      <a:avLst/>
                    </a:prstGeom>
                  </pic:spPr>
                </pic:pic>
              </a:graphicData>
            </a:graphic>
          </wp:inline>
        </w:drawing>
      </w:r>
    </w:p>
    <w:p w:rsidR="000235BF" w:rsidRDefault="000235BF" w:rsidP="000235BF">
      <w:pPr>
        <w:pStyle w:val="Akapitzlist"/>
        <w:ind w:left="1080"/>
        <w:rPr>
          <w:b/>
        </w:rPr>
      </w:pPr>
      <w:r>
        <w:rPr>
          <w:b/>
        </w:rPr>
        <w:t>……………………………………………………………………………………………………………………………………</w:t>
      </w:r>
    </w:p>
    <w:p w:rsidR="000235BF" w:rsidRDefault="000235BF" w:rsidP="000235BF">
      <w:pPr>
        <w:pStyle w:val="Akapitzlist"/>
        <w:ind w:left="1080"/>
        <w:rPr>
          <w:b/>
        </w:rPr>
      </w:pPr>
    </w:p>
    <w:p w:rsidR="000235BF" w:rsidRDefault="000235BF" w:rsidP="000235BF">
      <w:pPr>
        <w:pStyle w:val="Akapitzlist"/>
        <w:ind w:left="1080"/>
        <w:rPr>
          <w:b/>
        </w:rPr>
      </w:pPr>
      <w:r>
        <w:rPr>
          <w:noProof/>
          <w:lang w:eastAsia="pl-PL"/>
        </w:rPr>
        <w:drawing>
          <wp:inline distT="0" distB="0" distL="0" distR="0">
            <wp:extent cx="4505325" cy="304800"/>
            <wp:effectExtent l="0" t="0" r="952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4505325" cy="304800"/>
                    </a:xfrm>
                    <a:prstGeom prst="rect">
                      <a:avLst/>
                    </a:prstGeom>
                  </pic:spPr>
                </pic:pic>
              </a:graphicData>
            </a:graphic>
          </wp:inline>
        </w:drawing>
      </w:r>
    </w:p>
    <w:p w:rsidR="000235BF" w:rsidRDefault="000235BF" w:rsidP="000235BF">
      <w:pPr>
        <w:pStyle w:val="Akapitzlist"/>
        <w:ind w:left="1080"/>
        <w:rPr>
          <w:b/>
        </w:rPr>
      </w:pPr>
      <w:r>
        <w:rPr>
          <w:b/>
        </w:rPr>
        <w:lastRenderedPageBreak/>
        <w:t>……………………………………………………………………………………………………………………………………</w:t>
      </w:r>
    </w:p>
    <w:p w:rsidR="000235BF" w:rsidRDefault="000235BF" w:rsidP="000235BF">
      <w:pPr>
        <w:pStyle w:val="Akapitzlist"/>
        <w:ind w:left="1080"/>
        <w:rPr>
          <w:b/>
        </w:rPr>
      </w:pPr>
    </w:p>
    <w:p w:rsidR="000235BF" w:rsidRDefault="000235BF" w:rsidP="000235BF">
      <w:pPr>
        <w:pStyle w:val="Akapitzlist"/>
        <w:rPr>
          <w:b/>
        </w:rPr>
      </w:pPr>
      <w:r>
        <w:rPr>
          <w:b/>
        </w:rPr>
        <w:t xml:space="preserve">    </w:t>
      </w:r>
      <w:r>
        <w:rPr>
          <w:noProof/>
          <w:lang w:eastAsia="pl-PL"/>
        </w:rPr>
        <w:drawing>
          <wp:inline distT="0" distB="0" distL="0" distR="0">
            <wp:extent cx="4200525" cy="333375"/>
            <wp:effectExtent l="0" t="0" r="9525"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4200525" cy="333375"/>
                    </a:xfrm>
                    <a:prstGeom prst="rect">
                      <a:avLst/>
                    </a:prstGeom>
                  </pic:spPr>
                </pic:pic>
              </a:graphicData>
            </a:graphic>
          </wp:inline>
        </w:drawing>
      </w:r>
    </w:p>
    <w:p w:rsidR="000235BF" w:rsidRDefault="000235BF" w:rsidP="000235BF">
      <w:pPr>
        <w:pStyle w:val="Akapitzlist"/>
        <w:ind w:left="1080"/>
        <w:rPr>
          <w:b/>
        </w:rPr>
      </w:pPr>
      <w:r>
        <w:rPr>
          <w:b/>
        </w:rPr>
        <w:t>……………………………………………………………………………………………………………………………………</w:t>
      </w:r>
    </w:p>
    <w:p w:rsidR="000235BF" w:rsidRDefault="000235BF" w:rsidP="000235BF">
      <w:pPr>
        <w:pStyle w:val="Akapitzlist"/>
        <w:rPr>
          <w:b/>
        </w:rPr>
      </w:pPr>
    </w:p>
    <w:p w:rsidR="000235BF" w:rsidRDefault="000235BF" w:rsidP="000235BF">
      <w:pPr>
        <w:pStyle w:val="Akapitzlist"/>
        <w:rPr>
          <w:b/>
        </w:rPr>
      </w:pPr>
    </w:p>
    <w:p w:rsidR="000235BF" w:rsidRDefault="000235BF" w:rsidP="000235BF">
      <w:pPr>
        <w:pStyle w:val="Akapitzlist"/>
        <w:numPr>
          <w:ilvl w:val="0"/>
          <w:numId w:val="7"/>
        </w:numPr>
        <w:rPr>
          <w:b/>
        </w:rPr>
      </w:pPr>
      <w:r>
        <w:rPr>
          <w:b/>
        </w:rPr>
        <w:t xml:space="preserve">Ułóż zdania z </w:t>
      </w:r>
      <w:proofErr w:type="spellStart"/>
      <w:r>
        <w:rPr>
          <w:b/>
        </w:rPr>
        <w:t>rozsypanek</w:t>
      </w:r>
      <w:proofErr w:type="spellEnd"/>
      <w:r>
        <w:rPr>
          <w:b/>
        </w:rPr>
        <w:t>.</w:t>
      </w:r>
    </w:p>
    <w:p w:rsidR="000235BF" w:rsidRDefault="000235BF" w:rsidP="000235BF">
      <w:pPr>
        <w:pStyle w:val="Akapitzlist"/>
        <w:numPr>
          <w:ilvl w:val="0"/>
          <w:numId w:val="8"/>
        </w:numPr>
      </w:pPr>
      <w:r w:rsidRPr="00F0089F">
        <w:t xml:space="preserve">a / </w:t>
      </w:r>
      <w:proofErr w:type="spellStart"/>
      <w:r w:rsidRPr="00F0089F">
        <w:t>is</w:t>
      </w:r>
      <w:proofErr w:type="spellEnd"/>
      <w:r w:rsidRPr="00F0089F">
        <w:t xml:space="preserve"> / </w:t>
      </w:r>
      <w:proofErr w:type="spellStart"/>
      <w:r w:rsidRPr="00F0089F">
        <w:t>there</w:t>
      </w:r>
      <w:proofErr w:type="spellEnd"/>
      <w:r w:rsidRPr="00F0089F">
        <w:t xml:space="preserve"> / </w:t>
      </w:r>
      <w:proofErr w:type="spellStart"/>
      <w:r w:rsidRPr="00F0089F">
        <w:t>kitchen</w:t>
      </w:r>
      <w:proofErr w:type="spellEnd"/>
      <w:r w:rsidRPr="00F0089F">
        <w:t xml:space="preserve"> / </w:t>
      </w:r>
      <w:proofErr w:type="spellStart"/>
      <w:r w:rsidRPr="00F0089F">
        <w:t>in</w:t>
      </w:r>
      <w:proofErr w:type="spellEnd"/>
      <w:r w:rsidRPr="00F0089F">
        <w:t xml:space="preserve"> / lamp / </w:t>
      </w:r>
      <w:proofErr w:type="spellStart"/>
      <w:r w:rsidRPr="00F0089F">
        <w:t>the</w:t>
      </w:r>
      <w:proofErr w:type="spellEnd"/>
    </w:p>
    <w:p w:rsidR="000235BF" w:rsidRDefault="000235BF" w:rsidP="000235BF">
      <w:pPr>
        <w:pStyle w:val="Akapitzlist"/>
        <w:ind w:left="1440"/>
      </w:pPr>
      <w:r>
        <w:t>……………………………………………………………………………………………………………………………………</w:t>
      </w:r>
    </w:p>
    <w:p w:rsidR="000235BF" w:rsidRDefault="000235BF" w:rsidP="000235BF">
      <w:pPr>
        <w:pStyle w:val="Akapitzlist"/>
        <w:ind w:left="1440"/>
      </w:pPr>
    </w:p>
    <w:p w:rsidR="000235BF" w:rsidRDefault="000235BF" w:rsidP="000235BF">
      <w:pPr>
        <w:pStyle w:val="Akapitzlist"/>
        <w:numPr>
          <w:ilvl w:val="0"/>
          <w:numId w:val="8"/>
        </w:numPr>
      </w:pPr>
      <w:proofErr w:type="spellStart"/>
      <w:r w:rsidRPr="00F0089F">
        <w:t>the</w:t>
      </w:r>
      <w:proofErr w:type="spellEnd"/>
      <w:r w:rsidRPr="00F0089F">
        <w:t xml:space="preserve"> / </w:t>
      </w:r>
      <w:proofErr w:type="spellStart"/>
      <w:r w:rsidRPr="00F0089F">
        <w:t>in</w:t>
      </w:r>
      <w:proofErr w:type="spellEnd"/>
      <w:r w:rsidRPr="00F0089F">
        <w:t xml:space="preserve"> / </w:t>
      </w:r>
      <w:proofErr w:type="spellStart"/>
      <w:r w:rsidRPr="00F0089F">
        <w:t>kitchen</w:t>
      </w:r>
      <w:proofErr w:type="spellEnd"/>
      <w:r w:rsidRPr="00F0089F">
        <w:t xml:space="preserve"> / </w:t>
      </w:r>
      <w:proofErr w:type="spellStart"/>
      <w:r w:rsidRPr="00F0089F">
        <w:t>there</w:t>
      </w:r>
      <w:proofErr w:type="spellEnd"/>
      <w:r w:rsidRPr="00F0089F">
        <w:t xml:space="preserve"> / </w:t>
      </w:r>
      <w:proofErr w:type="spellStart"/>
      <w:r w:rsidRPr="00F0089F">
        <w:t>three</w:t>
      </w:r>
      <w:proofErr w:type="spellEnd"/>
      <w:r w:rsidRPr="00F0089F">
        <w:t xml:space="preserve"> / </w:t>
      </w:r>
      <w:proofErr w:type="spellStart"/>
      <w:r w:rsidRPr="00F0089F">
        <w:t>are</w:t>
      </w:r>
      <w:proofErr w:type="spellEnd"/>
      <w:r w:rsidRPr="00F0089F">
        <w:t xml:space="preserve"> / </w:t>
      </w:r>
      <w:proofErr w:type="spellStart"/>
      <w:r w:rsidRPr="00F0089F">
        <w:t>sinks</w:t>
      </w:r>
      <w:proofErr w:type="spellEnd"/>
    </w:p>
    <w:p w:rsidR="000235BF" w:rsidRDefault="000235BF" w:rsidP="000235BF">
      <w:pPr>
        <w:pStyle w:val="Akapitzlist"/>
        <w:ind w:left="1440"/>
      </w:pPr>
      <w:r w:rsidRPr="00F0089F">
        <w:t>………………………………………………</w:t>
      </w:r>
      <w:r>
        <w:t>………………………………………………………………………………… ?</w:t>
      </w:r>
    </w:p>
    <w:p w:rsidR="000235BF" w:rsidRDefault="000235BF" w:rsidP="000235BF">
      <w:pPr>
        <w:pStyle w:val="Akapitzlist"/>
        <w:ind w:left="1440"/>
      </w:pPr>
    </w:p>
    <w:p w:rsidR="000235BF" w:rsidRDefault="000235BF" w:rsidP="000235BF">
      <w:pPr>
        <w:pStyle w:val="Akapitzlist"/>
        <w:numPr>
          <w:ilvl w:val="0"/>
          <w:numId w:val="8"/>
        </w:numPr>
      </w:pPr>
      <w:proofErr w:type="spellStart"/>
      <w:r w:rsidRPr="00F0089F">
        <w:t>four</w:t>
      </w:r>
      <w:proofErr w:type="spellEnd"/>
      <w:r w:rsidRPr="00F0089F">
        <w:t xml:space="preserve"> / </w:t>
      </w:r>
      <w:proofErr w:type="spellStart"/>
      <w:r w:rsidRPr="00F0089F">
        <w:t>bathroom</w:t>
      </w:r>
      <w:proofErr w:type="spellEnd"/>
      <w:r w:rsidRPr="00F0089F">
        <w:t xml:space="preserve"> / </w:t>
      </w:r>
      <w:proofErr w:type="spellStart"/>
      <w:r w:rsidRPr="00F0089F">
        <w:t>towels</w:t>
      </w:r>
      <w:proofErr w:type="spellEnd"/>
      <w:r w:rsidRPr="00F0089F">
        <w:t xml:space="preserve"> / </w:t>
      </w:r>
      <w:proofErr w:type="spellStart"/>
      <w:r w:rsidRPr="00F0089F">
        <w:t>there</w:t>
      </w:r>
      <w:proofErr w:type="spellEnd"/>
      <w:r w:rsidRPr="00F0089F">
        <w:t xml:space="preserve"> / </w:t>
      </w:r>
      <w:proofErr w:type="spellStart"/>
      <w:r w:rsidRPr="00F0089F">
        <w:t>in</w:t>
      </w:r>
      <w:proofErr w:type="spellEnd"/>
      <w:r w:rsidRPr="00F0089F">
        <w:t xml:space="preserve"> / </w:t>
      </w:r>
      <w:proofErr w:type="spellStart"/>
      <w:r w:rsidRPr="00F0089F">
        <w:t>the</w:t>
      </w:r>
      <w:proofErr w:type="spellEnd"/>
      <w:r w:rsidRPr="00F0089F">
        <w:t xml:space="preserve"> / </w:t>
      </w:r>
      <w:proofErr w:type="spellStart"/>
      <w:r w:rsidRPr="00F0089F">
        <w:t>are</w:t>
      </w:r>
      <w:proofErr w:type="spellEnd"/>
    </w:p>
    <w:p w:rsidR="000235BF" w:rsidRDefault="000235BF" w:rsidP="000235BF">
      <w:pPr>
        <w:pStyle w:val="Akapitzlist"/>
        <w:ind w:left="1440"/>
      </w:pPr>
      <w:r w:rsidRPr="00F0089F">
        <w:t>……………………………………………………………………………………………………………………………………</w:t>
      </w:r>
    </w:p>
    <w:p w:rsidR="000235BF" w:rsidRDefault="000235BF" w:rsidP="000235BF">
      <w:pPr>
        <w:pStyle w:val="Akapitzlist"/>
        <w:ind w:left="1440"/>
      </w:pPr>
    </w:p>
    <w:p w:rsidR="000235BF" w:rsidRDefault="000235BF" w:rsidP="000235BF">
      <w:pPr>
        <w:pStyle w:val="Akapitzlist"/>
        <w:numPr>
          <w:ilvl w:val="0"/>
          <w:numId w:val="8"/>
        </w:numPr>
      </w:pPr>
      <w:r w:rsidRPr="00F0089F">
        <w:t xml:space="preserve">a / </w:t>
      </w:r>
      <w:proofErr w:type="spellStart"/>
      <w:r w:rsidRPr="00F0089F">
        <w:t>there</w:t>
      </w:r>
      <w:proofErr w:type="spellEnd"/>
      <w:r w:rsidRPr="00F0089F">
        <w:t xml:space="preserve"> / </w:t>
      </w:r>
      <w:proofErr w:type="spellStart"/>
      <w:r w:rsidRPr="00F0089F">
        <w:t>the</w:t>
      </w:r>
      <w:proofErr w:type="spellEnd"/>
      <w:r w:rsidRPr="00F0089F">
        <w:t xml:space="preserve"> / mirror / </w:t>
      </w:r>
      <w:proofErr w:type="spellStart"/>
      <w:r w:rsidRPr="00F0089F">
        <w:t>isn't</w:t>
      </w:r>
      <w:proofErr w:type="spellEnd"/>
      <w:r w:rsidRPr="00F0089F">
        <w:t xml:space="preserve"> / </w:t>
      </w:r>
      <w:proofErr w:type="spellStart"/>
      <w:r w:rsidRPr="00F0089F">
        <w:t>kitchen</w:t>
      </w:r>
      <w:proofErr w:type="spellEnd"/>
      <w:r w:rsidRPr="00F0089F">
        <w:t xml:space="preserve"> / </w:t>
      </w:r>
      <w:proofErr w:type="spellStart"/>
      <w:r w:rsidRPr="00F0089F">
        <w:t>in</w:t>
      </w:r>
      <w:proofErr w:type="spellEnd"/>
    </w:p>
    <w:p w:rsidR="000235BF" w:rsidRDefault="000235BF" w:rsidP="000235BF">
      <w:pPr>
        <w:pStyle w:val="Akapitzlist"/>
        <w:ind w:left="1440"/>
      </w:pPr>
      <w:r w:rsidRPr="00F0089F">
        <w:t>……………………………………………………………………………………………………………………………………</w:t>
      </w:r>
    </w:p>
    <w:p w:rsidR="000235BF" w:rsidRDefault="000235BF" w:rsidP="000235BF">
      <w:pPr>
        <w:pStyle w:val="Akapitzlist"/>
        <w:ind w:left="1440"/>
      </w:pPr>
    </w:p>
    <w:p w:rsidR="000235BF" w:rsidRDefault="000235BF" w:rsidP="000235BF">
      <w:pPr>
        <w:pStyle w:val="Akapitzlist"/>
        <w:numPr>
          <w:ilvl w:val="0"/>
          <w:numId w:val="8"/>
        </w:numPr>
      </w:pPr>
      <w:proofErr w:type="spellStart"/>
      <w:r w:rsidRPr="00F0089F">
        <w:t>there</w:t>
      </w:r>
      <w:proofErr w:type="spellEnd"/>
      <w:r w:rsidRPr="00F0089F">
        <w:t xml:space="preserve"> / </w:t>
      </w:r>
      <w:proofErr w:type="spellStart"/>
      <w:r w:rsidRPr="00F0089F">
        <w:t>is</w:t>
      </w:r>
      <w:proofErr w:type="spellEnd"/>
      <w:r w:rsidRPr="00F0089F">
        <w:t xml:space="preserve"> / </w:t>
      </w:r>
      <w:proofErr w:type="spellStart"/>
      <w:r w:rsidRPr="00F0089F">
        <w:t>the</w:t>
      </w:r>
      <w:proofErr w:type="spellEnd"/>
      <w:r w:rsidRPr="00F0089F">
        <w:t xml:space="preserve"> / </w:t>
      </w:r>
      <w:proofErr w:type="spellStart"/>
      <w:r w:rsidRPr="00F0089F">
        <w:t>shower</w:t>
      </w:r>
      <w:proofErr w:type="spellEnd"/>
      <w:r w:rsidRPr="00F0089F">
        <w:t xml:space="preserve"> / a / </w:t>
      </w:r>
      <w:proofErr w:type="spellStart"/>
      <w:r w:rsidRPr="00F0089F">
        <w:t>in</w:t>
      </w:r>
      <w:proofErr w:type="spellEnd"/>
      <w:r w:rsidRPr="00F0089F">
        <w:t xml:space="preserve"> / </w:t>
      </w:r>
      <w:proofErr w:type="spellStart"/>
      <w:r w:rsidRPr="00F0089F">
        <w:t>bathroom</w:t>
      </w:r>
      <w:proofErr w:type="spellEnd"/>
    </w:p>
    <w:p w:rsidR="000235BF" w:rsidRDefault="000235BF" w:rsidP="000235BF">
      <w:pPr>
        <w:pStyle w:val="Akapitzlist"/>
        <w:ind w:left="1440"/>
      </w:pPr>
      <w:r w:rsidRPr="00F0089F">
        <w:t>………………………………………………………………………………………………………………………………… ?</w:t>
      </w:r>
    </w:p>
    <w:p w:rsidR="000235BF" w:rsidRDefault="000235BF" w:rsidP="000235BF">
      <w:pPr>
        <w:pStyle w:val="Akapitzlist"/>
        <w:ind w:left="1440"/>
        <w:sectPr w:rsidR="000235BF" w:rsidSect="00F0089F">
          <w:pgSz w:w="11906" w:h="16838"/>
          <w:pgMar w:top="709" w:right="1417" w:bottom="1417" w:left="1417" w:header="709" w:footer="709" w:gutter="0"/>
          <w:cols w:space="708"/>
          <w:docGrid w:linePitch="360"/>
        </w:sectPr>
      </w:pPr>
    </w:p>
    <w:p w:rsidR="000235BF" w:rsidRDefault="000235BF" w:rsidP="000235BF">
      <w:r>
        <w:rPr>
          <w:noProof/>
          <w:lang w:eastAsia="pl-PL"/>
        </w:rPr>
        <w:lastRenderedPageBreak/>
        <w:drawing>
          <wp:inline distT="0" distB="0" distL="0" distR="0">
            <wp:extent cx="6104475" cy="9277350"/>
            <wp:effectExtent l="19050" t="0" r="0" b="0"/>
            <wp:docPr id="14" name="Obraz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35" cstate="print"/>
                    <a:stretch>
                      <a:fillRect/>
                    </a:stretch>
                  </pic:blipFill>
                  <pic:spPr>
                    <a:xfrm>
                      <a:off x="0" y="0"/>
                      <a:ext cx="6104475" cy="9277350"/>
                    </a:xfrm>
                    <a:prstGeom prst="rect">
                      <a:avLst/>
                    </a:prstGeom>
                  </pic:spPr>
                </pic:pic>
              </a:graphicData>
            </a:graphic>
          </wp:inline>
        </w:drawing>
      </w:r>
    </w:p>
    <w:p w:rsidR="000235BF" w:rsidRDefault="000235BF" w:rsidP="000235BF">
      <w:r>
        <w:rPr>
          <w:noProof/>
          <w:lang w:eastAsia="pl-PL"/>
        </w:rPr>
        <w:lastRenderedPageBreak/>
        <w:drawing>
          <wp:inline distT="0" distB="0" distL="0" distR="0">
            <wp:extent cx="6342437" cy="9458325"/>
            <wp:effectExtent l="19050" t="0" r="1213" b="0"/>
            <wp:docPr id="15" name="Obraz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36" cstate="print"/>
                    <a:stretch>
                      <a:fillRect/>
                    </a:stretch>
                  </pic:blipFill>
                  <pic:spPr>
                    <a:xfrm>
                      <a:off x="0" y="0"/>
                      <a:ext cx="6348353" cy="9467148"/>
                    </a:xfrm>
                    <a:prstGeom prst="rect">
                      <a:avLst/>
                    </a:prstGeom>
                  </pic:spPr>
                </pic:pic>
              </a:graphicData>
            </a:graphic>
          </wp:inline>
        </w:drawing>
      </w:r>
    </w:p>
    <w:p w:rsidR="000235BF" w:rsidRPr="00F0089F" w:rsidRDefault="000235BF" w:rsidP="000235BF">
      <w:r>
        <w:rPr>
          <w:noProof/>
          <w:lang w:eastAsia="pl-PL"/>
        </w:rPr>
        <w:lastRenderedPageBreak/>
        <w:drawing>
          <wp:inline distT="0" distB="0" distL="0" distR="0">
            <wp:extent cx="6409476" cy="9563100"/>
            <wp:effectExtent l="19050" t="0" r="0" b="0"/>
            <wp:docPr id="16" name="Obraz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37" cstate="print"/>
                    <a:stretch>
                      <a:fillRect/>
                    </a:stretch>
                  </pic:blipFill>
                  <pic:spPr>
                    <a:xfrm>
                      <a:off x="0" y="0"/>
                      <a:ext cx="6410733" cy="9564976"/>
                    </a:xfrm>
                    <a:prstGeom prst="rect">
                      <a:avLst/>
                    </a:prstGeom>
                  </pic:spPr>
                </pic:pic>
              </a:graphicData>
            </a:graphic>
          </wp:inline>
        </w:drawing>
      </w:r>
    </w:p>
    <w:p w:rsidR="000235BF" w:rsidRPr="00FB097E" w:rsidRDefault="000235BF">
      <w:pPr>
        <w:rPr>
          <w:rFonts w:ascii="Times New Roman" w:hAnsi="Times New Roman" w:cs="Times New Roman"/>
          <w:b/>
          <w:sz w:val="28"/>
          <w:szCs w:val="28"/>
        </w:rPr>
      </w:pPr>
    </w:p>
    <w:sectPr w:rsidR="000235BF" w:rsidRPr="00FB097E" w:rsidSect="006B7159">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Liberation Mono">
    <w:altName w:val="MS Gothic"/>
    <w:charset w:val="00"/>
    <w:family w:val="modern"/>
    <w:pitch w:val="fixed"/>
    <w:sig w:usb0="00000000" w:usb1="00000000" w:usb2="00000000" w:usb3="00000000" w:csb0="00000000" w:csb1="00000000"/>
  </w:font>
  <w:font w:name="NSimSun">
    <w:panose1 w:val="02010609030101010101"/>
    <w:charset w:val="86"/>
    <w:family w:val="modern"/>
    <w:pitch w:val="fixed"/>
    <w:sig w:usb0="0000028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0F21A9"/>
    <w:multiLevelType w:val="hybridMultilevel"/>
    <w:tmpl w:val="34E810E4"/>
    <w:lvl w:ilvl="0" w:tplc="5B1E2440">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nsid w:val="10356379"/>
    <w:multiLevelType w:val="hybridMultilevel"/>
    <w:tmpl w:val="DB5047B0"/>
    <w:lvl w:ilvl="0" w:tplc="D07CBCF6">
      <w:start w:val="1"/>
      <w:numFmt w:val="decimal"/>
      <w:lvlText w:val="%1."/>
      <w:lvlJc w:val="left"/>
      <w:pPr>
        <w:ind w:left="390" w:hanging="360"/>
      </w:pPr>
      <w:rPr>
        <w:rFonts w:hint="default"/>
      </w:rPr>
    </w:lvl>
    <w:lvl w:ilvl="1" w:tplc="04150019" w:tentative="1">
      <w:start w:val="1"/>
      <w:numFmt w:val="lowerLetter"/>
      <w:lvlText w:val="%2."/>
      <w:lvlJc w:val="left"/>
      <w:pPr>
        <w:ind w:left="1110" w:hanging="360"/>
      </w:pPr>
    </w:lvl>
    <w:lvl w:ilvl="2" w:tplc="0415001B" w:tentative="1">
      <w:start w:val="1"/>
      <w:numFmt w:val="lowerRoman"/>
      <w:lvlText w:val="%3."/>
      <w:lvlJc w:val="right"/>
      <w:pPr>
        <w:ind w:left="1830" w:hanging="180"/>
      </w:pPr>
    </w:lvl>
    <w:lvl w:ilvl="3" w:tplc="0415000F" w:tentative="1">
      <w:start w:val="1"/>
      <w:numFmt w:val="decimal"/>
      <w:lvlText w:val="%4."/>
      <w:lvlJc w:val="left"/>
      <w:pPr>
        <w:ind w:left="2550" w:hanging="360"/>
      </w:pPr>
    </w:lvl>
    <w:lvl w:ilvl="4" w:tplc="04150019" w:tentative="1">
      <w:start w:val="1"/>
      <w:numFmt w:val="lowerLetter"/>
      <w:lvlText w:val="%5."/>
      <w:lvlJc w:val="left"/>
      <w:pPr>
        <w:ind w:left="3270" w:hanging="360"/>
      </w:pPr>
    </w:lvl>
    <w:lvl w:ilvl="5" w:tplc="0415001B" w:tentative="1">
      <w:start w:val="1"/>
      <w:numFmt w:val="lowerRoman"/>
      <w:lvlText w:val="%6."/>
      <w:lvlJc w:val="right"/>
      <w:pPr>
        <w:ind w:left="3990" w:hanging="180"/>
      </w:pPr>
    </w:lvl>
    <w:lvl w:ilvl="6" w:tplc="0415000F" w:tentative="1">
      <w:start w:val="1"/>
      <w:numFmt w:val="decimal"/>
      <w:lvlText w:val="%7."/>
      <w:lvlJc w:val="left"/>
      <w:pPr>
        <w:ind w:left="4710" w:hanging="360"/>
      </w:pPr>
    </w:lvl>
    <w:lvl w:ilvl="7" w:tplc="04150019" w:tentative="1">
      <w:start w:val="1"/>
      <w:numFmt w:val="lowerLetter"/>
      <w:lvlText w:val="%8."/>
      <w:lvlJc w:val="left"/>
      <w:pPr>
        <w:ind w:left="5430" w:hanging="360"/>
      </w:pPr>
    </w:lvl>
    <w:lvl w:ilvl="8" w:tplc="0415001B" w:tentative="1">
      <w:start w:val="1"/>
      <w:numFmt w:val="lowerRoman"/>
      <w:lvlText w:val="%9."/>
      <w:lvlJc w:val="right"/>
      <w:pPr>
        <w:ind w:left="6150" w:hanging="180"/>
      </w:pPr>
    </w:lvl>
  </w:abstractNum>
  <w:abstractNum w:abstractNumId="2">
    <w:nsid w:val="2485370E"/>
    <w:multiLevelType w:val="hybridMultilevel"/>
    <w:tmpl w:val="A086BE6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31DE61C4"/>
    <w:multiLevelType w:val="hybridMultilevel"/>
    <w:tmpl w:val="7398F7CE"/>
    <w:lvl w:ilvl="0" w:tplc="F16EBC12">
      <w:start w:val="1"/>
      <w:numFmt w:val="decimal"/>
      <w:lvlText w:val="%1."/>
      <w:lvlJc w:val="left"/>
      <w:pPr>
        <w:ind w:left="720" w:hanging="360"/>
      </w:pPr>
      <w:rPr>
        <w:rFonts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4D1736A6"/>
    <w:multiLevelType w:val="hybridMultilevel"/>
    <w:tmpl w:val="D10423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4E090272"/>
    <w:multiLevelType w:val="hybridMultilevel"/>
    <w:tmpl w:val="0A04A0B8"/>
    <w:lvl w:ilvl="0" w:tplc="C21AF34A">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
    <w:nsid w:val="4EE4488E"/>
    <w:multiLevelType w:val="hybridMultilevel"/>
    <w:tmpl w:val="B4F830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783139A8"/>
    <w:multiLevelType w:val="hybridMultilevel"/>
    <w:tmpl w:val="3174A7D8"/>
    <w:lvl w:ilvl="0" w:tplc="04150001">
      <w:start w:val="1"/>
      <w:numFmt w:val="bullet"/>
      <w:lvlText w:val=""/>
      <w:lvlJc w:val="left"/>
      <w:pPr>
        <w:ind w:left="1110" w:hanging="360"/>
      </w:pPr>
      <w:rPr>
        <w:rFonts w:ascii="Symbol" w:hAnsi="Symbol" w:hint="default"/>
      </w:rPr>
    </w:lvl>
    <w:lvl w:ilvl="1" w:tplc="04150003" w:tentative="1">
      <w:start w:val="1"/>
      <w:numFmt w:val="bullet"/>
      <w:lvlText w:val="o"/>
      <w:lvlJc w:val="left"/>
      <w:pPr>
        <w:ind w:left="1830" w:hanging="360"/>
      </w:pPr>
      <w:rPr>
        <w:rFonts w:ascii="Courier New" w:hAnsi="Courier New" w:cs="Courier New" w:hint="default"/>
      </w:rPr>
    </w:lvl>
    <w:lvl w:ilvl="2" w:tplc="04150005" w:tentative="1">
      <w:start w:val="1"/>
      <w:numFmt w:val="bullet"/>
      <w:lvlText w:val=""/>
      <w:lvlJc w:val="left"/>
      <w:pPr>
        <w:ind w:left="2550" w:hanging="360"/>
      </w:pPr>
      <w:rPr>
        <w:rFonts w:ascii="Wingdings" w:hAnsi="Wingdings" w:hint="default"/>
      </w:rPr>
    </w:lvl>
    <w:lvl w:ilvl="3" w:tplc="04150001" w:tentative="1">
      <w:start w:val="1"/>
      <w:numFmt w:val="bullet"/>
      <w:lvlText w:val=""/>
      <w:lvlJc w:val="left"/>
      <w:pPr>
        <w:ind w:left="3270" w:hanging="360"/>
      </w:pPr>
      <w:rPr>
        <w:rFonts w:ascii="Symbol" w:hAnsi="Symbol" w:hint="default"/>
      </w:rPr>
    </w:lvl>
    <w:lvl w:ilvl="4" w:tplc="04150003" w:tentative="1">
      <w:start w:val="1"/>
      <w:numFmt w:val="bullet"/>
      <w:lvlText w:val="o"/>
      <w:lvlJc w:val="left"/>
      <w:pPr>
        <w:ind w:left="3990" w:hanging="360"/>
      </w:pPr>
      <w:rPr>
        <w:rFonts w:ascii="Courier New" w:hAnsi="Courier New" w:cs="Courier New" w:hint="default"/>
      </w:rPr>
    </w:lvl>
    <w:lvl w:ilvl="5" w:tplc="04150005" w:tentative="1">
      <w:start w:val="1"/>
      <w:numFmt w:val="bullet"/>
      <w:lvlText w:val=""/>
      <w:lvlJc w:val="left"/>
      <w:pPr>
        <w:ind w:left="4710" w:hanging="360"/>
      </w:pPr>
      <w:rPr>
        <w:rFonts w:ascii="Wingdings" w:hAnsi="Wingdings" w:hint="default"/>
      </w:rPr>
    </w:lvl>
    <w:lvl w:ilvl="6" w:tplc="04150001" w:tentative="1">
      <w:start w:val="1"/>
      <w:numFmt w:val="bullet"/>
      <w:lvlText w:val=""/>
      <w:lvlJc w:val="left"/>
      <w:pPr>
        <w:ind w:left="5430" w:hanging="360"/>
      </w:pPr>
      <w:rPr>
        <w:rFonts w:ascii="Symbol" w:hAnsi="Symbol" w:hint="default"/>
      </w:rPr>
    </w:lvl>
    <w:lvl w:ilvl="7" w:tplc="04150003" w:tentative="1">
      <w:start w:val="1"/>
      <w:numFmt w:val="bullet"/>
      <w:lvlText w:val="o"/>
      <w:lvlJc w:val="left"/>
      <w:pPr>
        <w:ind w:left="6150" w:hanging="360"/>
      </w:pPr>
      <w:rPr>
        <w:rFonts w:ascii="Courier New" w:hAnsi="Courier New" w:cs="Courier New" w:hint="default"/>
      </w:rPr>
    </w:lvl>
    <w:lvl w:ilvl="8" w:tplc="04150005" w:tentative="1">
      <w:start w:val="1"/>
      <w:numFmt w:val="bullet"/>
      <w:lvlText w:val=""/>
      <w:lvlJc w:val="left"/>
      <w:pPr>
        <w:ind w:left="6870" w:hanging="360"/>
      </w:pPr>
      <w:rPr>
        <w:rFonts w:ascii="Wingdings" w:hAnsi="Wingdings" w:hint="default"/>
      </w:rPr>
    </w:lvl>
  </w:abstractNum>
  <w:num w:numId="1">
    <w:abstractNumId w:val="1"/>
  </w:num>
  <w:num w:numId="2">
    <w:abstractNumId w:val="7"/>
  </w:num>
  <w:num w:numId="3">
    <w:abstractNumId w:val="2"/>
  </w:num>
  <w:num w:numId="4">
    <w:abstractNumId w:val="3"/>
  </w:num>
  <w:num w:numId="5">
    <w:abstractNumId w:val="4"/>
  </w:num>
  <w:num w:numId="6">
    <w:abstractNumId w:val="6"/>
  </w:num>
  <w:num w:numId="7">
    <w:abstractNumId w:val="0"/>
  </w:num>
  <w:num w:numId="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FB097E"/>
    <w:rsid w:val="000235BF"/>
    <w:rsid w:val="0007747F"/>
    <w:rsid w:val="0013795E"/>
    <w:rsid w:val="001911B8"/>
    <w:rsid w:val="0021771B"/>
    <w:rsid w:val="00242D86"/>
    <w:rsid w:val="00275F07"/>
    <w:rsid w:val="00293C82"/>
    <w:rsid w:val="002E1A47"/>
    <w:rsid w:val="00395C2D"/>
    <w:rsid w:val="0051482E"/>
    <w:rsid w:val="0054680E"/>
    <w:rsid w:val="005E3E70"/>
    <w:rsid w:val="00677A89"/>
    <w:rsid w:val="006B7159"/>
    <w:rsid w:val="00727C55"/>
    <w:rsid w:val="00752BD9"/>
    <w:rsid w:val="008E18EA"/>
    <w:rsid w:val="008F17E9"/>
    <w:rsid w:val="00991B7A"/>
    <w:rsid w:val="009E5D63"/>
    <w:rsid w:val="00AB6540"/>
    <w:rsid w:val="00AF6277"/>
    <w:rsid w:val="00B2681D"/>
    <w:rsid w:val="00B60978"/>
    <w:rsid w:val="00BB49D3"/>
    <w:rsid w:val="00C00FD3"/>
    <w:rsid w:val="00CA3901"/>
    <w:rsid w:val="00D152A8"/>
    <w:rsid w:val="00D300FB"/>
    <w:rsid w:val="00D60E8F"/>
    <w:rsid w:val="00DA7481"/>
    <w:rsid w:val="00DC03F3"/>
    <w:rsid w:val="00DE64C5"/>
    <w:rsid w:val="00E85BD0"/>
    <w:rsid w:val="00F43A47"/>
    <w:rsid w:val="00FB097E"/>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B7159"/>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727C55"/>
    <w:pPr>
      <w:spacing w:after="0" w:line="240" w:lineRule="auto"/>
    </w:pPr>
  </w:style>
  <w:style w:type="character" w:styleId="Hipercze">
    <w:name w:val="Hyperlink"/>
    <w:basedOn w:val="Domylnaczcionkaakapitu"/>
    <w:uiPriority w:val="99"/>
    <w:unhideWhenUsed/>
    <w:rsid w:val="00DE64C5"/>
    <w:rPr>
      <w:color w:val="0000FF"/>
      <w:u w:val="single"/>
    </w:rPr>
  </w:style>
  <w:style w:type="paragraph" w:styleId="Akapitzlist">
    <w:name w:val="List Paragraph"/>
    <w:basedOn w:val="Normalny"/>
    <w:uiPriority w:val="34"/>
    <w:qFormat/>
    <w:rsid w:val="00DE64C5"/>
    <w:pPr>
      <w:ind w:left="720"/>
      <w:contextualSpacing/>
    </w:pPr>
  </w:style>
  <w:style w:type="paragraph" w:customStyle="1" w:styleId="PreformattedText">
    <w:name w:val="Preformatted Text"/>
    <w:basedOn w:val="Normalny"/>
    <w:rsid w:val="0013795E"/>
    <w:pPr>
      <w:widowControl w:val="0"/>
      <w:suppressAutoHyphens/>
      <w:autoSpaceDN w:val="0"/>
      <w:spacing w:after="0" w:line="240" w:lineRule="auto"/>
      <w:textAlignment w:val="baseline"/>
    </w:pPr>
    <w:rPr>
      <w:rFonts w:ascii="Liberation Mono" w:eastAsia="NSimSun" w:hAnsi="Liberation Mono" w:cs="Liberation Mono"/>
      <w:kern w:val="3"/>
      <w:sz w:val="20"/>
      <w:szCs w:val="20"/>
      <w:lang w:eastAsia="zh-CN" w:bidi="hi-IN"/>
    </w:rPr>
  </w:style>
  <w:style w:type="paragraph" w:styleId="Tekstdymka">
    <w:name w:val="Balloon Text"/>
    <w:basedOn w:val="Normalny"/>
    <w:link w:val="TekstdymkaZnak"/>
    <w:uiPriority w:val="99"/>
    <w:semiHidden/>
    <w:unhideWhenUsed/>
    <w:rsid w:val="00275F0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75F0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zXG_Lqc2XfU" TargetMode="External"/><Relationship Id="rId13" Type="http://schemas.openxmlformats.org/officeDocument/2006/relationships/hyperlink" Target="mailto:wojciechhoffmann2020@wp.pl" TargetMode="External"/><Relationship Id="rId18" Type="http://schemas.openxmlformats.org/officeDocument/2006/relationships/hyperlink" Target="mailto:wieslawa.gomulka@interia.pl" TargetMode="External"/><Relationship Id="rId26" Type="http://schemas.openxmlformats.org/officeDocument/2006/relationships/hyperlink" Target="mailto:tomaszurbaniakangielski@gmail.com" TargetMode="External"/><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3.png"/><Relationship Id="rId34" Type="http://schemas.openxmlformats.org/officeDocument/2006/relationships/image" Target="media/image12.png"/><Relationship Id="rId7" Type="http://schemas.openxmlformats.org/officeDocument/2006/relationships/hyperlink" Target="https://www.youtube.com/watch?v=mmq5zZfmIws&amp;feature=youtu.be" TargetMode="External"/><Relationship Id="rId12" Type="http://schemas.openxmlformats.org/officeDocument/2006/relationships/image" Target="media/image2.jpeg"/><Relationship Id="rId17" Type="http://schemas.openxmlformats.org/officeDocument/2006/relationships/hyperlink" Target="https://www.youtube.com/watch?v=1jIPma9UUZc" TargetMode="Externa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wieslawa.gomulka@interia.pl" TargetMode="External"/><Relationship Id="rId20" Type="http://schemas.openxmlformats.org/officeDocument/2006/relationships/hyperlink" Target="mailto:wieslawa.gomulka@interia.pl" TargetMode="External"/><Relationship Id="rId29"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hyperlink" Target="https://www.youtube.com/watch?v=Z4ziWoCuf5g&amp;feature=youtu.be" TargetMode="External"/><Relationship Id="rId11" Type="http://schemas.openxmlformats.org/officeDocument/2006/relationships/hyperlink" Target="https://www.youtube.com/watch?v=ehmD2pVfuk4" TargetMode="External"/><Relationship Id="rId24" Type="http://schemas.openxmlformats.org/officeDocument/2006/relationships/hyperlink" Target="https://www.youtube.com/watch?v=YKvItFLq-5A" TargetMode="External"/><Relationship Id="rId32" Type="http://schemas.openxmlformats.org/officeDocument/2006/relationships/image" Target="media/image10.png"/><Relationship Id="rId37" Type="http://schemas.openxmlformats.org/officeDocument/2006/relationships/image" Target="media/image15.png"/><Relationship Id="rId5" Type="http://schemas.openxmlformats.org/officeDocument/2006/relationships/hyperlink" Target="https://zdrowie.wprost.pl/odzywianie/odchudzanie/10211728/tabata-co-to-jest-i-na-czym-polega.html" TargetMode="External"/><Relationship Id="rId15" Type="http://schemas.openxmlformats.org/officeDocument/2006/relationships/hyperlink" Target="https://www.youtube.com/watch?v=04jyuAwDxDc" TargetMode="External"/><Relationship Id="rId23" Type="http://schemas.openxmlformats.org/officeDocument/2006/relationships/hyperlink" Target="https://drive.google.com/open?id=17SlwQvbNRkxkV3oFnv-1MZig7odr1Xrb" TargetMode="External"/><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image" Target="media/image1.jpeg"/><Relationship Id="rId19" Type="http://schemas.openxmlformats.org/officeDocument/2006/relationships/hyperlink" Target="mailto:wieslawa.gomulka@interia.pl" TargetMode="External"/><Relationship Id="rId31"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youtube.com/watch?v=4Q_8vv1nLoM" TargetMode="External"/><Relationship Id="rId14" Type="http://schemas.openxmlformats.org/officeDocument/2006/relationships/hyperlink" Target="http://www.youtube.com/watch" TargetMode="External"/><Relationship Id="rId22" Type="http://schemas.openxmlformats.org/officeDocument/2006/relationships/image" Target="media/image4.png"/><Relationship Id="rId27" Type="http://schemas.openxmlformats.org/officeDocument/2006/relationships/hyperlink" Target="mailto:tomaszurbaniakangielski@gmail.com" TargetMode="External"/><Relationship Id="rId30" Type="http://schemas.openxmlformats.org/officeDocument/2006/relationships/image" Target="media/image8.png"/><Relationship Id="rId35" Type="http://schemas.openxmlformats.org/officeDocument/2006/relationships/image" Target="media/image13.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18</Pages>
  <Words>3208</Words>
  <Characters>19252</Characters>
  <Application>Microsoft Office Word</Application>
  <DocSecurity>0</DocSecurity>
  <Lines>160</Lines>
  <Paragraphs>44</Paragraphs>
  <ScaleCrop>false</ScaleCrop>
  <Company/>
  <LinksUpToDate>false</LinksUpToDate>
  <CharactersWithSpaces>22416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ppp</dc:creator>
  <cp:lastModifiedBy>ppp</cp:lastModifiedBy>
  <cp:revision>17</cp:revision>
  <dcterms:created xsi:type="dcterms:W3CDTF">2020-03-29T16:09:00Z</dcterms:created>
  <dcterms:modified xsi:type="dcterms:W3CDTF">2020-03-30T13:00:00Z</dcterms:modified>
</cp:coreProperties>
</file>