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1B2A" w14:textId="288B2D31" w:rsidR="00A1457F" w:rsidRDefault="00D25C69" w:rsidP="00D25C69">
      <w:pPr>
        <w:jc w:val="center"/>
        <w:rPr>
          <w:b/>
          <w:bCs/>
          <w:sz w:val="36"/>
          <w:szCs w:val="36"/>
        </w:rPr>
      </w:pPr>
      <w:r w:rsidRPr="00D25C69">
        <w:rPr>
          <w:b/>
          <w:bCs/>
          <w:sz w:val="36"/>
          <w:szCs w:val="36"/>
        </w:rPr>
        <w:t xml:space="preserve">REGULAMIN GMINNEGO KONKURSU PLASTYCZNEGO </w:t>
      </w:r>
      <w:r>
        <w:rPr>
          <w:b/>
          <w:bCs/>
          <w:sz w:val="36"/>
          <w:szCs w:val="36"/>
        </w:rPr>
        <w:br/>
      </w:r>
      <w:r w:rsidRPr="00D25C69">
        <w:rPr>
          <w:b/>
          <w:bCs/>
          <w:sz w:val="36"/>
          <w:szCs w:val="36"/>
        </w:rPr>
        <w:t>PT. „KOLOROWA SKARPETKA”.</w:t>
      </w:r>
    </w:p>
    <w:p w14:paraId="249CF25B" w14:textId="340A5CEF" w:rsidR="00D25C69" w:rsidRDefault="00D25C69" w:rsidP="00D25C69">
      <w:pPr>
        <w:rPr>
          <w:b/>
          <w:bCs/>
          <w:sz w:val="36"/>
          <w:szCs w:val="36"/>
        </w:rPr>
      </w:pPr>
    </w:p>
    <w:p w14:paraId="671A27F6" w14:textId="77777777" w:rsidR="00D25C69" w:rsidRPr="00A6768E" w:rsidRDefault="00D25C69" w:rsidP="00D25C69">
      <w:pPr>
        <w:jc w:val="center"/>
        <w:rPr>
          <w:b/>
          <w:bCs/>
        </w:rPr>
      </w:pPr>
      <w:r w:rsidRPr="00A6768E">
        <w:rPr>
          <w:b/>
          <w:bCs/>
        </w:rPr>
        <w:t>Organizatorzy</w:t>
      </w:r>
    </w:p>
    <w:p w14:paraId="717BF622" w14:textId="389CA1AB" w:rsidR="00D25C69" w:rsidRDefault="00D25C69" w:rsidP="00D25C69">
      <w:pPr>
        <w:jc w:val="both"/>
      </w:pPr>
      <w:r>
        <w:t xml:space="preserve">Organizatorami konkursu plastycznego „Kolorowa skarpetka” jest Szkoła Podstawowa im. Jana Henryka Dąbrowskiego w Krobanowie, Krobanów 12c, 98-220 Zduńska Wola. </w:t>
      </w:r>
    </w:p>
    <w:p w14:paraId="3B9E7A87" w14:textId="77777777" w:rsidR="00D25C69" w:rsidRDefault="00D25C69" w:rsidP="00D25C69">
      <w:pPr>
        <w:jc w:val="both"/>
        <w:rPr>
          <w:b/>
          <w:bCs/>
        </w:rPr>
      </w:pPr>
    </w:p>
    <w:p w14:paraId="49CF5067" w14:textId="77777777" w:rsidR="00D25C69" w:rsidRPr="00A6768E" w:rsidRDefault="00D25C69" w:rsidP="00D25C69">
      <w:pPr>
        <w:jc w:val="center"/>
        <w:rPr>
          <w:b/>
          <w:bCs/>
        </w:rPr>
      </w:pPr>
      <w:r w:rsidRPr="00A6768E">
        <w:rPr>
          <w:b/>
          <w:bCs/>
        </w:rPr>
        <w:t>Cele konkursu</w:t>
      </w:r>
    </w:p>
    <w:p w14:paraId="314C6493" w14:textId="5DD17C69" w:rsidR="00D25C69" w:rsidRDefault="00D25C69" w:rsidP="00D25C69">
      <w:pPr>
        <w:spacing w:after="0"/>
        <w:jc w:val="both"/>
      </w:pPr>
      <w:r>
        <w:t>1. Upowszechnianie wśród dzieci</w:t>
      </w:r>
      <w:r w:rsidR="005154AF">
        <w:t xml:space="preserve"> </w:t>
      </w:r>
      <w:r>
        <w:t xml:space="preserve"> informacji na temat idei Światowego Dnia Osób z Zespołem Downa, </w:t>
      </w:r>
    </w:p>
    <w:p w14:paraId="5ABB171E" w14:textId="77777777" w:rsidR="00D25C69" w:rsidRDefault="00D25C69" w:rsidP="00D25C69">
      <w:pPr>
        <w:spacing w:after="0"/>
        <w:jc w:val="both"/>
      </w:pPr>
      <w:r>
        <w:t xml:space="preserve">2. Zwrócenie uwagi na zagadnienie obecności w środowisku społecznym osób z zespołem Downa oraz otwarcia się na dialog, integrację, zrozumienie, </w:t>
      </w:r>
    </w:p>
    <w:p w14:paraId="5672D12F" w14:textId="77777777" w:rsidR="00D25C69" w:rsidRDefault="00D25C69" w:rsidP="00D25C69">
      <w:pPr>
        <w:spacing w:after="0"/>
        <w:jc w:val="both"/>
      </w:pPr>
      <w:r>
        <w:t xml:space="preserve">3. Rozbudzanie wrażliwości dzieci  na potrzebę życzliwości i otwartości wobec innych osób jako możliwości czerpania z bogactwa różnorodności na przykładzie osób z zespołem Downa, </w:t>
      </w:r>
    </w:p>
    <w:p w14:paraId="0DCFD883" w14:textId="77777777" w:rsidR="00D25C69" w:rsidRDefault="00D25C69" w:rsidP="00D25C69">
      <w:pPr>
        <w:spacing w:after="0"/>
        <w:jc w:val="both"/>
      </w:pPr>
      <w:r>
        <w:t xml:space="preserve">4. Propagowanie twórczości plastycznej jako aktywnej formy spędzania czasu wolnego dzieci, </w:t>
      </w:r>
    </w:p>
    <w:p w14:paraId="79B1C44C" w14:textId="77777777" w:rsidR="00D25C69" w:rsidRDefault="00D25C69" w:rsidP="00D25C69">
      <w:pPr>
        <w:spacing w:after="0"/>
        <w:jc w:val="both"/>
      </w:pPr>
      <w:r>
        <w:t xml:space="preserve">5. Rozwijanie kreatywności, uzdolnień plastycznych, wrażliwości artystycznej i twórczej inwencji, </w:t>
      </w:r>
    </w:p>
    <w:p w14:paraId="33C485FB" w14:textId="77777777" w:rsidR="00D25C69" w:rsidRDefault="00D25C69" w:rsidP="00D25C69">
      <w:pPr>
        <w:spacing w:after="0"/>
        <w:jc w:val="both"/>
      </w:pPr>
      <w:r>
        <w:t xml:space="preserve">6. Wzmacnianie wiary we własne możliwości, </w:t>
      </w:r>
    </w:p>
    <w:p w14:paraId="0C9C086E" w14:textId="22848262" w:rsidR="00D25C69" w:rsidRDefault="00D25C69" w:rsidP="00D25C69">
      <w:r>
        <w:t>7. Budzenie zainteresowania różnymi technikami plastycznymi.</w:t>
      </w:r>
    </w:p>
    <w:p w14:paraId="508AA279" w14:textId="7187D0A0" w:rsidR="00D25C69" w:rsidRDefault="00D25C69" w:rsidP="00D25C69"/>
    <w:p w14:paraId="2B1CBD99" w14:textId="4062EC65" w:rsidR="00D25C69" w:rsidRPr="00D25C69" w:rsidRDefault="00D25C69" w:rsidP="00D25C69">
      <w:pPr>
        <w:tabs>
          <w:tab w:val="left" w:pos="2808"/>
        </w:tabs>
        <w:spacing w:after="0" w:line="360" w:lineRule="auto"/>
        <w:jc w:val="center"/>
        <w:rPr>
          <w:rFonts w:eastAsia="SimSun" w:cstheme="minorHAnsi"/>
          <w:lang w:eastAsia="zh-CN"/>
        </w:rPr>
      </w:pPr>
      <w:r w:rsidRPr="00D25C69">
        <w:rPr>
          <w:rFonts w:eastAsia="SimSun" w:cstheme="minorHAnsi"/>
          <w:b/>
          <w:bCs/>
          <w:lang w:eastAsia="zh-CN"/>
        </w:rPr>
        <w:t>Termin składania prac</w:t>
      </w:r>
    </w:p>
    <w:p w14:paraId="661D53E0" w14:textId="78CDEC56" w:rsidR="00D25C69" w:rsidRPr="00D25C69" w:rsidRDefault="00F80541" w:rsidP="00D25C69">
      <w:pPr>
        <w:spacing w:after="0" w:line="240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Do </w:t>
      </w:r>
      <w:r w:rsidR="009A7396">
        <w:rPr>
          <w:rFonts w:eastAsia="SimSun" w:cstheme="minorHAnsi"/>
          <w:lang w:eastAsia="zh-CN"/>
        </w:rPr>
        <w:t>12</w:t>
      </w:r>
      <w:r w:rsidR="00D25C69" w:rsidRPr="00D25C69">
        <w:rPr>
          <w:rFonts w:eastAsia="SimSun" w:cstheme="minorHAnsi"/>
          <w:lang w:eastAsia="zh-CN"/>
        </w:rPr>
        <w:t xml:space="preserve"> marca 2024r. (wtorek) - sekretariat Szkoły Podstawowej  w Krobanowie, Krobanów 12c, 98-220 Zduńska Wola</w:t>
      </w:r>
      <w:r>
        <w:rPr>
          <w:rFonts w:eastAsia="SimSun" w:cstheme="minorHAnsi"/>
          <w:lang w:eastAsia="zh-CN"/>
        </w:rPr>
        <w:t xml:space="preserve"> bądź listownie na adres szkoły</w:t>
      </w:r>
      <w:r w:rsidR="00B707DF">
        <w:rPr>
          <w:rFonts w:eastAsia="SimSun" w:cstheme="minorHAnsi"/>
          <w:lang w:eastAsia="zh-CN"/>
        </w:rPr>
        <w:t xml:space="preserve"> (z dopiskiem – Kolorowa Skarpetka). </w:t>
      </w:r>
    </w:p>
    <w:p w14:paraId="025B6DB5" w14:textId="1ACA7605" w:rsidR="00D25C69" w:rsidRDefault="00D25C69" w:rsidP="00D25C69">
      <w:pPr>
        <w:rPr>
          <w:rFonts w:cstheme="minorHAnsi"/>
          <w:sz w:val="24"/>
          <w:szCs w:val="24"/>
        </w:rPr>
      </w:pPr>
    </w:p>
    <w:p w14:paraId="3FC9520F" w14:textId="16973F87" w:rsidR="000E6BD1" w:rsidRPr="000E6BD1" w:rsidRDefault="007B2D43" w:rsidP="007B2D43">
      <w:pPr>
        <w:spacing w:after="0" w:line="276" w:lineRule="auto"/>
        <w:jc w:val="center"/>
        <w:rPr>
          <w:rFonts w:eastAsia="SimSun" w:cstheme="minorHAnsi"/>
          <w:b/>
          <w:bCs/>
          <w:lang w:eastAsia="zh-CN"/>
        </w:rPr>
      </w:pPr>
      <w:r w:rsidRPr="007B2D43">
        <w:rPr>
          <w:rFonts w:eastAsia="SimSun" w:cstheme="minorHAnsi"/>
          <w:b/>
          <w:bCs/>
          <w:lang w:eastAsia="zh-CN"/>
        </w:rPr>
        <w:t>Założenia organizacyjne</w:t>
      </w:r>
    </w:p>
    <w:p w14:paraId="295DD102" w14:textId="277776F7" w:rsidR="000E6BD1" w:rsidRPr="00397B88" w:rsidRDefault="00397B88" w:rsidP="00397B88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1. </w:t>
      </w:r>
      <w:r w:rsidR="000E6BD1" w:rsidRPr="00397B88">
        <w:rPr>
          <w:rFonts w:eastAsia="SimSun" w:cstheme="minorHAnsi"/>
          <w:lang w:eastAsia="zh-CN"/>
        </w:rPr>
        <w:t>W Konkursie</w:t>
      </w:r>
      <w:r w:rsidR="007B2D43" w:rsidRPr="00397B88">
        <w:rPr>
          <w:rFonts w:eastAsia="SimSun" w:cstheme="minorHAnsi"/>
          <w:lang w:eastAsia="zh-CN"/>
        </w:rPr>
        <w:t xml:space="preserve"> </w:t>
      </w:r>
      <w:r w:rsidR="000E6BD1" w:rsidRPr="00397B88">
        <w:rPr>
          <w:rFonts w:eastAsia="SimSun" w:cstheme="minorHAnsi"/>
          <w:lang w:eastAsia="zh-CN"/>
        </w:rPr>
        <w:t>Kolorowa</w:t>
      </w:r>
      <w:r w:rsidR="007B2D43" w:rsidRPr="00397B88">
        <w:rPr>
          <w:rFonts w:eastAsia="SimSun" w:cstheme="minorHAnsi"/>
          <w:lang w:eastAsia="zh-CN"/>
        </w:rPr>
        <w:t xml:space="preserve"> </w:t>
      </w:r>
      <w:r w:rsidR="000E6BD1" w:rsidRPr="00397B88">
        <w:rPr>
          <w:rFonts w:eastAsia="SimSun" w:cstheme="minorHAnsi"/>
          <w:lang w:eastAsia="zh-CN"/>
        </w:rPr>
        <w:t xml:space="preserve">Skarpetka mogą uczestniczyć dzieci ze szkół podstawowych </w:t>
      </w:r>
      <w:r w:rsidR="000E6BD1" w:rsidRPr="00397B88">
        <w:rPr>
          <w:rFonts w:eastAsia="SimSun" w:cstheme="minorHAnsi"/>
          <w:lang w:eastAsia="zh-CN"/>
        </w:rPr>
        <w:br/>
        <w:t>z gminy Zduńska Wola,</w:t>
      </w:r>
    </w:p>
    <w:p w14:paraId="0F27FF1D" w14:textId="2D1BB49A" w:rsidR="000E6BD1" w:rsidRPr="000E6BD1" w:rsidRDefault="00397B88" w:rsidP="00397B88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2. </w:t>
      </w:r>
      <w:r w:rsidR="000E6BD1" w:rsidRPr="000E6BD1">
        <w:rPr>
          <w:rFonts w:eastAsia="SimSun" w:cstheme="minorHAnsi"/>
          <w:lang w:eastAsia="zh-CN"/>
        </w:rPr>
        <w:t xml:space="preserve">Konkurs odbywa się w </w:t>
      </w:r>
      <w:r w:rsidR="000E6BD1" w:rsidRPr="007B2D43">
        <w:rPr>
          <w:rFonts w:eastAsia="SimSun" w:cstheme="minorHAnsi"/>
          <w:lang w:eastAsia="zh-CN"/>
        </w:rPr>
        <w:t xml:space="preserve">dwóch </w:t>
      </w:r>
      <w:r w:rsidR="000E6BD1" w:rsidRPr="000E6BD1">
        <w:rPr>
          <w:rFonts w:eastAsia="SimSun" w:cstheme="minorHAnsi"/>
          <w:lang w:eastAsia="zh-CN"/>
        </w:rPr>
        <w:t xml:space="preserve"> kategoriach wiekowych:</w:t>
      </w:r>
    </w:p>
    <w:p w14:paraId="0C72B6A8" w14:textId="7910B2C5" w:rsidR="000E6BD1" w:rsidRPr="000E6BD1" w:rsidRDefault="000E6BD1" w:rsidP="00397B88">
      <w:pPr>
        <w:tabs>
          <w:tab w:val="num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 xml:space="preserve">- dzieci z klas </w:t>
      </w:r>
      <w:r w:rsidRPr="007B2D43">
        <w:rPr>
          <w:rFonts w:eastAsia="SimSun" w:cstheme="minorHAnsi"/>
          <w:lang w:eastAsia="zh-CN"/>
        </w:rPr>
        <w:t>0-</w:t>
      </w:r>
      <w:r w:rsidRPr="000E6BD1">
        <w:rPr>
          <w:rFonts w:eastAsia="SimSun" w:cstheme="minorHAnsi"/>
          <w:lang w:eastAsia="zh-CN"/>
        </w:rPr>
        <w:t>I,</w:t>
      </w:r>
    </w:p>
    <w:p w14:paraId="59605E13" w14:textId="78C5DFAC" w:rsidR="000E6BD1" w:rsidRPr="000E6BD1" w:rsidRDefault="000E6BD1" w:rsidP="00397B88">
      <w:pPr>
        <w:tabs>
          <w:tab w:val="num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>- dzieci z klas II-</w:t>
      </w:r>
      <w:r w:rsidRPr="007B2D43">
        <w:rPr>
          <w:rFonts w:eastAsia="SimSun" w:cstheme="minorHAnsi"/>
          <w:lang w:eastAsia="zh-CN"/>
        </w:rPr>
        <w:t>III.</w:t>
      </w:r>
      <w:r w:rsidRPr="000E6BD1">
        <w:rPr>
          <w:rFonts w:eastAsia="SimSun" w:cstheme="minorHAnsi"/>
          <w:lang w:eastAsia="zh-CN"/>
        </w:rPr>
        <w:t xml:space="preserve"> </w:t>
      </w:r>
    </w:p>
    <w:p w14:paraId="72374FBC" w14:textId="5210E47E" w:rsidR="000E6BD1" w:rsidRPr="007B2D43" w:rsidRDefault="007B2D43" w:rsidP="007B2D43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3.</w:t>
      </w:r>
      <w:r w:rsidR="00397B88">
        <w:rPr>
          <w:rFonts w:eastAsia="SimSun" w:cstheme="minorHAnsi"/>
          <w:lang w:eastAsia="zh-CN"/>
        </w:rPr>
        <w:t xml:space="preserve"> </w:t>
      </w:r>
      <w:r w:rsidR="000E6BD1" w:rsidRPr="007B2D43">
        <w:rPr>
          <w:rFonts w:eastAsia="SimSun" w:cstheme="minorHAnsi"/>
          <w:lang w:eastAsia="zh-CN"/>
        </w:rPr>
        <w:t>Liczba uczestników w każdej kategorii wiekowej z jednej szkoły  jest dowolna,</w:t>
      </w:r>
      <w:r w:rsidR="000E6BD1" w:rsidRPr="000E6BD1">
        <w:rPr>
          <w:rFonts w:eastAsia="SimSun" w:cstheme="minorHAnsi"/>
          <w:lang w:eastAsia="zh-CN"/>
        </w:rPr>
        <w:t xml:space="preserve"> </w:t>
      </w:r>
    </w:p>
    <w:p w14:paraId="3C5534C9" w14:textId="0E12A717" w:rsidR="000E6BD1" w:rsidRPr="000E6BD1" w:rsidRDefault="000E6BD1" w:rsidP="000E6BD1">
      <w:pPr>
        <w:tabs>
          <w:tab w:val="left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7B2D43">
        <w:rPr>
          <w:rFonts w:eastAsia="SimSun" w:cstheme="minorHAnsi"/>
          <w:lang w:eastAsia="zh-CN"/>
        </w:rPr>
        <w:t>4</w:t>
      </w:r>
      <w:r w:rsidRPr="000E6BD1">
        <w:rPr>
          <w:rFonts w:eastAsia="SimSun" w:cstheme="minorHAnsi"/>
          <w:lang w:eastAsia="zh-CN"/>
        </w:rPr>
        <w:t xml:space="preserve">. </w:t>
      </w:r>
      <w:r w:rsidR="007B2D43" w:rsidRPr="007B2D43">
        <w:rPr>
          <w:rFonts w:cstheme="minorHAnsi"/>
        </w:rPr>
        <w:t>Każdy uczestnik może zgłosić maksymalnie jedną pracę,</w:t>
      </w:r>
    </w:p>
    <w:p w14:paraId="3FF32567" w14:textId="0A4CF5E1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0E6BD1">
        <w:rPr>
          <w:rFonts w:eastAsia="SimSun" w:cstheme="minorHAnsi"/>
          <w:lang w:eastAsia="zh-CN"/>
        </w:rPr>
        <w:t xml:space="preserve">5. </w:t>
      </w:r>
      <w:r w:rsidRPr="007B2D43">
        <w:rPr>
          <w:rFonts w:cstheme="minorHAnsi"/>
        </w:rPr>
        <w:t xml:space="preserve">Udział w konkursie polega na stworzeniu pracy plastycznej „Kolorowa skarpetka”, która obejmuje spojrzenie dziecka na radosny symbol Światowego Dnia Osób z Zespołem Downa oraz wynikającą </w:t>
      </w:r>
      <w:r w:rsidR="007B2D43">
        <w:rPr>
          <w:rFonts w:cstheme="minorHAnsi"/>
        </w:rPr>
        <w:br/>
      </w:r>
      <w:r w:rsidRPr="007B2D43">
        <w:rPr>
          <w:rFonts w:cstheme="minorHAnsi"/>
        </w:rPr>
        <w:t>z tego dnia ideę szacunku i solidarności,</w:t>
      </w:r>
    </w:p>
    <w:p w14:paraId="76BF8C6E" w14:textId="77777777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7B2D43">
        <w:rPr>
          <w:rFonts w:eastAsia="SimSun" w:cstheme="minorHAnsi"/>
          <w:lang w:eastAsia="zh-CN"/>
        </w:rPr>
        <w:t xml:space="preserve">6. </w:t>
      </w:r>
      <w:r w:rsidRPr="007B2D43">
        <w:rPr>
          <w:rFonts w:cstheme="minorHAnsi"/>
        </w:rPr>
        <w:t>Przez pracę plastyczną Organizatorzy rozumieją: rysunek, malunek lub inne przedstawienie tematu konkursu  z zastosowaniem dowolnych płaskich lub przestrzennych technik plastycznych – ołówek, kredka, pastele, farby plakatowe, wycinanki, techniki kolażu z różnych materiałów papierniczych bądź tkanin,</w:t>
      </w:r>
    </w:p>
    <w:p w14:paraId="424DA3EF" w14:textId="22D19061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7B2D43">
        <w:rPr>
          <w:rFonts w:eastAsia="SimSun" w:cstheme="minorHAnsi"/>
          <w:lang w:eastAsia="zh-CN"/>
        </w:rPr>
        <w:t xml:space="preserve">7. </w:t>
      </w:r>
      <w:r w:rsidR="00026143">
        <w:rPr>
          <w:rFonts w:cstheme="minorHAnsi"/>
        </w:rPr>
        <w:t xml:space="preserve">Format pracy </w:t>
      </w:r>
      <w:r w:rsidRPr="007B2D43">
        <w:rPr>
          <w:rFonts w:cstheme="minorHAnsi"/>
        </w:rPr>
        <w:t xml:space="preserve"> A4,</w:t>
      </w:r>
    </w:p>
    <w:p w14:paraId="28195BCF" w14:textId="3796D53A" w:rsidR="000E6BD1" w:rsidRPr="000E6BD1" w:rsidRDefault="000E6BD1" w:rsidP="000E6BD1">
      <w:pPr>
        <w:tabs>
          <w:tab w:val="left" w:pos="284"/>
        </w:tabs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E3ECD6" w14:textId="75563812" w:rsidR="000E6BD1" w:rsidRPr="000E6BD1" w:rsidRDefault="000E6BD1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 w:rsidRPr="000E6BD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 </w:t>
      </w:r>
      <w:r w:rsidRPr="000E6BD1">
        <w:rPr>
          <w:rFonts w:eastAsia="SimSun" w:cstheme="minorHAnsi"/>
          <w:lang w:eastAsia="zh-CN"/>
        </w:rPr>
        <w:t>8. Warunkiem uczestnictwa w konkursie jest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przesłanie karty zgłoszenia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na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maila</w:t>
      </w:r>
      <w:r w:rsidR="007B2D43" w:rsidRPr="00397B88">
        <w:rPr>
          <w:rFonts w:eastAsia="SimSun" w:cstheme="minorHAnsi"/>
          <w:lang w:eastAsia="zh-CN"/>
        </w:rPr>
        <w:t xml:space="preserve"> szk</w:t>
      </w:r>
      <w:r w:rsidR="00AB3E9C">
        <w:rPr>
          <w:rFonts w:eastAsia="SimSun" w:cstheme="minorHAnsi"/>
          <w:lang w:eastAsia="zh-CN"/>
        </w:rPr>
        <w:t xml:space="preserve">oły </w:t>
      </w:r>
      <w:hyperlink r:id="rId5" w:history="1">
        <w:r w:rsidR="00AB3E9C" w:rsidRPr="00152BC4">
          <w:rPr>
            <w:rStyle w:val="Hipercze"/>
            <w:rFonts w:eastAsia="SimSun" w:cstheme="minorHAnsi"/>
            <w:lang w:eastAsia="zh-CN"/>
          </w:rPr>
          <w:t>sp.krobanow@gmail.com</w:t>
        </w:r>
      </w:hyperlink>
      <w:r w:rsidRPr="000E6BD1">
        <w:rPr>
          <w:rFonts w:eastAsia="SimSun" w:cstheme="minorHAnsi"/>
          <w:color w:val="FF0000"/>
          <w:lang w:eastAsia="zh-CN"/>
        </w:rPr>
        <w:t xml:space="preserve"> </w:t>
      </w:r>
      <w:r w:rsidR="00AB3E9C">
        <w:rPr>
          <w:rFonts w:eastAsia="SimSun" w:cstheme="minorHAnsi"/>
          <w:color w:val="000000" w:themeColor="text1"/>
          <w:lang w:eastAsia="zh-CN"/>
        </w:rPr>
        <w:t xml:space="preserve">bądź dostarczenie osobiście </w:t>
      </w:r>
      <w:r w:rsidRPr="000E6BD1">
        <w:rPr>
          <w:rFonts w:eastAsia="SimSun" w:cstheme="minorHAnsi"/>
          <w:lang w:eastAsia="zh-CN"/>
        </w:rPr>
        <w:t xml:space="preserve">do </w:t>
      </w:r>
      <w:r w:rsidR="007B2D43" w:rsidRPr="00397B88">
        <w:rPr>
          <w:rFonts w:eastAsia="SimSun" w:cstheme="minorHAnsi"/>
          <w:lang w:eastAsia="zh-CN"/>
        </w:rPr>
        <w:t>sekretariatu</w:t>
      </w:r>
      <w:r w:rsidRPr="000E6BD1">
        <w:rPr>
          <w:rFonts w:eastAsia="SimSun" w:cstheme="minorHAnsi"/>
          <w:lang w:eastAsia="zh-CN"/>
        </w:rPr>
        <w:t>.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Treść maila powinien zawierać metrykę:</w:t>
      </w:r>
      <w:r w:rsidR="00F272BC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 xml:space="preserve">imię </w:t>
      </w:r>
      <w:r w:rsidR="00C96AB9">
        <w:rPr>
          <w:rFonts w:eastAsia="SimSun" w:cstheme="minorHAnsi"/>
          <w:lang w:eastAsia="zh-CN"/>
        </w:rPr>
        <w:t xml:space="preserve">i </w:t>
      </w:r>
      <w:r w:rsidRPr="000E6BD1">
        <w:rPr>
          <w:rFonts w:eastAsia="SimSun" w:cstheme="minorHAnsi"/>
          <w:lang w:eastAsia="zh-CN"/>
        </w:rPr>
        <w:t xml:space="preserve">nazwisko </w:t>
      </w:r>
      <w:r w:rsidR="007B2D43" w:rsidRPr="00397B88">
        <w:rPr>
          <w:rFonts w:eastAsia="SimSun" w:cstheme="minorHAnsi"/>
          <w:lang w:eastAsia="zh-CN"/>
        </w:rPr>
        <w:t>uczestnika</w:t>
      </w:r>
      <w:r w:rsidRPr="000E6BD1">
        <w:rPr>
          <w:rFonts w:eastAsia="SimSun" w:cstheme="minorHAnsi"/>
          <w:lang w:eastAsia="zh-CN"/>
        </w:rPr>
        <w:t xml:space="preserve">, </w:t>
      </w:r>
      <w:r w:rsidR="00AB3E9C">
        <w:rPr>
          <w:rFonts w:eastAsia="SimSun" w:cstheme="minorHAnsi"/>
          <w:lang w:eastAsia="zh-CN"/>
        </w:rPr>
        <w:t>klasę</w:t>
      </w:r>
      <w:r w:rsidRPr="000E6BD1">
        <w:rPr>
          <w:rFonts w:eastAsia="SimSun" w:cstheme="minorHAnsi"/>
          <w:lang w:eastAsia="zh-CN"/>
        </w:rPr>
        <w:t>, placówk</w:t>
      </w:r>
      <w:r w:rsidR="00AB3E9C">
        <w:rPr>
          <w:rFonts w:eastAsia="SimSun" w:cstheme="minorHAnsi"/>
          <w:lang w:eastAsia="zh-CN"/>
        </w:rPr>
        <w:t>ę,</w:t>
      </w:r>
    </w:p>
    <w:p w14:paraId="7A657DBA" w14:textId="2CC26195" w:rsidR="007B2D43" w:rsidRPr="000E6BD1" w:rsidRDefault="000E6BD1" w:rsidP="00397B88">
      <w:pPr>
        <w:tabs>
          <w:tab w:val="left" w:pos="0"/>
          <w:tab w:val="left" w:pos="426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 xml:space="preserve">         9. Warunkiem udziału jest zgłoszenie </w:t>
      </w:r>
      <w:r w:rsidR="007B2D43" w:rsidRPr="00397B88">
        <w:rPr>
          <w:rFonts w:eastAsia="SimSun" w:cstheme="minorHAnsi"/>
          <w:lang w:eastAsia="zh-CN"/>
        </w:rPr>
        <w:t>uczestnika konkursu</w:t>
      </w:r>
      <w:r w:rsidR="00F80541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 xml:space="preserve">poprzez prawidłowe wypełnienie </w:t>
      </w:r>
      <w:r w:rsidR="00397B88">
        <w:rPr>
          <w:rFonts w:eastAsia="SimSun" w:cstheme="minorHAnsi"/>
          <w:lang w:eastAsia="zh-CN"/>
        </w:rPr>
        <w:br/>
      </w:r>
      <w:r w:rsidRPr="000E6BD1">
        <w:rPr>
          <w:rFonts w:eastAsia="SimSun" w:cstheme="minorHAnsi"/>
          <w:lang w:eastAsia="zh-CN"/>
        </w:rPr>
        <w:t xml:space="preserve">i przesłanie wszystkich załączników na adres mailowy </w:t>
      </w:r>
      <w:hyperlink r:id="rId6" w:history="1">
        <w:r w:rsidRPr="000E6BD1">
          <w:rPr>
            <w:rFonts w:eastAsia="SimSun" w:cstheme="minorHAnsi"/>
            <w:color w:val="0563C1" w:themeColor="hyperlink"/>
            <w:u w:val="single"/>
            <w:lang w:eastAsia="zh-CN"/>
          </w:rPr>
          <w:t>sp.krobanow@gmail.com</w:t>
        </w:r>
      </w:hyperlink>
      <w:r w:rsidR="007B2D43" w:rsidRPr="00397B88">
        <w:rPr>
          <w:rFonts w:eastAsia="SimSun" w:cstheme="minorHAnsi"/>
          <w:color w:val="0563C1" w:themeColor="hyperlink"/>
          <w:u w:val="single"/>
          <w:lang w:eastAsia="zh-CN"/>
        </w:rPr>
        <w:t xml:space="preserve">  </w:t>
      </w:r>
      <w:r w:rsidR="007B2D43" w:rsidRPr="00397B88">
        <w:rPr>
          <w:rFonts w:eastAsia="SimSun" w:cstheme="minorHAnsi"/>
          <w:lang w:eastAsia="zh-CN"/>
        </w:rPr>
        <w:t xml:space="preserve">bądź dostarczenie </w:t>
      </w:r>
      <w:r w:rsidR="00397B88">
        <w:rPr>
          <w:rFonts w:eastAsia="SimSun" w:cstheme="minorHAnsi"/>
          <w:lang w:eastAsia="zh-CN"/>
        </w:rPr>
        <w:t xml:space="preserve">ich </w:t>
      </w:r>
      <w:r w:rsidR="007B2D43" w:rsidRPr="00397B88">
        <w:rPr>
          <w:rFonts w:eastAsia="SimSun" w:cstheme="minorHAnsi"/>
          <w:lang w:eastAsia="zh-CN"/>
        </w:rPr>
        <w:t>do sekretariatu szkoły</w:t>
      </w:r>
      <w:r w:rsidR="00397B88">
        <w:rPr>
          <w:rFonts w:eastAsia="SimSun" w:cstheme="minorHAnsi"/>
          <w:lang w:eastAsia="zh-CN"/>
        </w:rPr>
        <w:t>.</w:t>
      </w:r>
    </w:p>
    <w:p w14:paraId="5D9736A0" w14:textId="321F36BD" w:rsidR="000E6BD1" w:rsidRPr="000E6BD1" w:rsidRDefault="00397B88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        </w:t>
      </w:r>
      <w:r w:rsidR="000E6BD1" w:rsidRPr="000E6BD1">
        <w:rPr>
          <w:rFonts w:eastAsia="SimSun" w:cstheme="minorHAnsi"/>
          <w:lang w:eastAsia="zh-CN"/>
        </w:rPr>
        <w:t>10. Regulamin konkursu oraz karta zgłoszenia zostanie wysłana wraz z propozycją  konkursu.</w:t>
      </w:r>
    </w:p>
    <w:p w14:paraId="0D176E4C" w14:textId="77777777" w:rsidR="000E6BD1" w:rsidRPr="000E6BD1" w:rsidRDefault="000E6BD1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</w:p>
    <w:p w14:paraId="641E5C61" w14:textId="4F804B1E" w:rsidR="000E6BD1" w:rsidRDefault="000E6BD1" w:rsidP="00D25C69">
      <w:pPr>
        <w:rPr>
          <w:rFonts w:cstheme="minorHAnsi"/>
          <w:sz w:val="24"/>
          <w:szCs w:val="24"/>
        </w:rPr>
      </w:pPr>
    </w:p>
    <w:p w14:paraId="1D6D56B4" w14:textId="77777777" w:rsidR="00CC1699" w:rsidRPr="00BD6317" w:rsidRDefault="00CC1699" w:rsidP="00CC1699">
      <w:pPr>
        <w:jc w:val="center"/>
        <w:rPr>
          <w:b/>
          <w:bCs/>
        </w:rPr>
      </w:pPr>
      <w:r>
        <w:rPr>
          <w:rFonts w:cstheme="minorHAnsi"/>
          <w:sz w:val="24"/>
          <w:szCs w:val="24"/>
        </w:rPr>
        <w:tab/>
      </w:r>
      <w:r w:rsidRPr="00BD6317">
        <w:rPr>
          <w:b/>
          <w:bCs/>
        </w:rPr>
        <w:t>Komisja konkursowa</w:t>
      </w:r>
    </w:p>
    <w:p w14:paraId="06A3F031" w14:textId="00BC5DEE" w:rsidR="00CC1699" w:rsidRDefault="00CC1699" w:rsidP="00CC1699">
      <w:r>
        <w:t>Komisja konkursowa składa się z następujących osób: Sylwia Guć-Langner, Ewelina Konopiata, Magdalena Kaleta.</w:t>
      </w:r>
    </w:p>
    <w:p w14:paraId="5A422F23" w14:textId="77777777" w:rsidR="00CC1699" w:rsidRDefault="00CC1699" w:rsidP="00AF17A6">
      <w:pPr>
        <w:spacing w:after="0" w:line="240" w:lineRule="auto"/>
      </w:pPr>
    </w:p>
    <w:p w14:paraId="6E028054" w14:textId="30CDAEF1" w:rsidR="00CC1699" w:rsidRPr="00AF17A6" w:rsidRDefault="00CC1699" w:rsidP="00AF17A6">
      <w:pPr>
        <w:spacing w:after="0" w:line="360" w:lineRule="auto"/>
        <w:jc w:val="center"/>
        <w:rPr>
          <w:b/>
          <w:bCs/>
        </w:rPr>
      </w:pPr>
      <w:r w:rsidRPr="00BD6317">
        <w:rPr>
          <w:b/>
          <w:bCs/>
        </w:rPr>
        <w:t>Ocena prac konkursowych</w:t>
      </w:r>
    </w:p>
    <w:p w14:paraId="71021B23" w14:textId="3CA8BF9F" w:rsidR="00CC1699" w:rsidRDefault="00CC1699" w:rsidP="00D73D89">
      <w:pPr>
        <w:spacing w:after="0" w:line="276" w:lineRule="auto"/>
        <w:jc w:val="both"/>
      </w:pPr>
      <w:r>
        <w:t>1. Komisja konkursowa, powołana przez Organizatorów, rozstrzygniecie konkurs</w:t>
      </w:r>
      <w:r w:rsidR="00C96AB9">
        <w:t>u</w:t>
      </w:r>
      <w:r>
        <w:t xml:space="preserve"> wyłaniając laureatów,</w:t>
      </w:r>
    </w:p>
    <w:p w14:paraId="78D7FB08" w14:textId="77777777" w:rsidR="00CC1699" w:rsidRDefault="00CC1699" w:rsidP="00D73D89">
      <w:pPr>
        <w:spacing w:after="0" w:line="276" w:lineRule="auto"/>
        <w:jc w:val="both"/>
      </w:pPr>
      <w:r>
        <w:t>2. Kryteria oceny ustalone zostają w następujący sposób:</w:t>
      </w:r>
    </w:p>
    <w:p w14:paraId="10C662B6" w14:textId="77777777" w:rsidR="00CC1699" w:rsidRDefault="00CC1699" w:rsidP="00D73D89">
      <w:pPr>
        <w:spacing w:after="0" w:line="276" w:lineRule="auto"/>
        <w:jc w:val="both"/>
      </w:pPr>
      <w:r>
        <w:t xml:space="preserve">- zgodność z tematem, </w:t>
      </w:r>
    </w:p>
    <w:p w14:paraId="25C59CE3" w14:textId="2A140B49" w:rsidR="00CC1699" w:rsidRDefault="00CC1699" w:rsidP="00D73D89">
      <w:pPr>
        <w:spacing w:after="0" w:line="276" w:lineRule="auto"/>
        <w:jc w:val="both"/>
      </w:pPr>
      <w:r>
        <w:t xml:space="preserve">- </w:t>
      </w:r>
      <w:r w:rsidR="00D73D89">
        <w:t xml:space="preserve">samodzielność </w:t>
      </w:r>
      <w:r>
        <w:t>wykonania</w:t>
      </w:r>
      <w:r w:rsidR="00D73D89">
        <w:t xml:space="preserve"> pracy</w:t>
      </w:r>
      <w:r>
        <w:t xml:space="preserve">, </w:t>
      </w:r>
    </w:p>
    <w:p w14:paraId="29206FDB" w14:textId="77777777" w:rsidR="00CC1699" w:rsidRDefault="00CC1699" w:rsidP="00D73D89">
      <w:pPr>
        <w:spacing w:after="0" w:line="276" w:lineRule="auto"/>
        <w:jc w:val="both"/>
      </w:pPr>
      <w:r>
        <w:t>- oryginalność.</w:t>
      </w:r>
    </w:p>
    <w:p w14:paraId="5C6FF1A9" w14:textId="77777777" w:rsidR="00CC1699" w:rsidRDefault="00CC1699" w:rsidP="00CC1699">
      <w:pPr>
        <w:spacing w:after="0"/>
        <w:jc w:val="both"/>
      </w:pPr>
      <w:r>
        <w:t xml:space="preserve"> </w:t>
      </w:r>
    </w:p>
    <w:p w14:paraId="4D96B6B6" w14:textId="77777777" w:rsidR="00CC1699" w:rsidRDefault="00CC1699" w:rsidP="00CC1699">
      <w:pPr>
        <w:spacing w:after="0"/>
        <w:jc w:val="both"/>
      </w:pPr>
    </w:p>
    <w:p w14:paraId="6881A11F" w14:textId="3BB0E1FA" w:rsidR="00CC1699" w:rsidRPr="00BD6317" w:rsidRDefault="00CC1699" w:rsidP="00AF17A6">
      <w:pPr>
        <w:spacing w:after="0" w:line="360" w:lineRule="auto"/>
        <w:jc w:val="center"/>
        <w:rPr>
          <w:b/>
          <w:bCs/>
        </w:rPr>
      </w:pPr>
      <w:r w:rsidRPr="00BD6317">
        <w:rPr>
          <w:b/>
          <w:bCs/>
        </w:rPr>
        <w:t>Nagrody</w:t>
      </w:r>
    </w:p>
    <w:p w14:paraId="500F053E" w14:textId="3EDAD3FE" w:rsidR="00CC1699" w:rsidRPr="00F726D8" w:rsidRDefault="00CC1699" w:rsidP="00F726D8">
      <w:pPr>
        <w:spacing w:after="0" w:line="276" w:lineRule="auto"/>
        <w:jc w:val="both"/>
      </w:pPr>
      <w:r w:rsidRPr="00F726D8">
        <w:t xml:space="preserve">1. Ogłoszenie </w:t>
      </w:r>
      <w:r w:rsidR="00CB6781" w:rsidRPr="00F726D8">
        <w:t xml:space="preserve">wyników </w:t>
      </w:r>
      <w:r w:rsidRPr="00F726D8">
        <w:t xml:space="preserve">konkursu  odbędzie się </w:t>
      </w:r>
      <w:r w:rsidR="0072793C">
        <w:t>15</w:t>
      </w:r>
      <w:r w:rsidRPr="00F726D8">
        <w:t xml:space="preserve"> marca 2024</w:t>
      </w:r>
      <w:r w:rsidR="00242354" w:rsidRPr="00F726D8">
        <w:t>r</w:t>
      </w:r>
      <w:r w:rsidRPr="00F726D8">
        <w:t xml:space="preserve">. </w:t>
      </w:r>
    </w:p>
    <w:p w14:paraId="6B48F356" w14:textId="5F42CD44" w:rsidR="00CC1699" w:rsidRPr="00F726D8" w:rsidRDefault="00CC1699" w:rsidP="00F726D8">
      <w:pPr>
        <w:spacing w:after="0" w:line="276" w:lineRule="auto"/>
        <w:jc w:val="both"/>
      </w:pPr>
      <w:r w:rsidRPr="00F726D8">
        <w:t>2. Lista nagrodzonych osób zostanie opublikowana na stronie internetowej szkoły i Facebooku szkoły wraz z fotografiami prac</w:t>
      </w:r>
      <w:r w:rsidR="00DF0FCA" w:rsidRPr="00F726D8">
        <w:t xml:space="preserve">. Opiekunowie laureatów zostaną poinformowani o wynikach. </w:t>
      </w:r>
    </w:p>
    <w:p w14:paraId="68AC25F2" w14:textId="77777777" w:rsidR="00CC1699" w:rsidRPr="00F726D8" w:rsidRDefault="00CC1699" w:rsidP="00CC1699">
      <w:pPr>
        <w:spacing w:after="0"/>
        <w:jc w:val="both"/>
      </w:pPr>
      <w:r w:rsidRPr="00F726D8">
        <w:t xml:space="preserve">3. Prace będą wywieszone na korytarzu szkolnym, udostępnione do oglądania przez pozostałą społeczność szkolną. </w:t>
      </w:r>
    </w:p>
    <w:p w14:paraId="2F38B0EC" w14:textId="77777777" w:rsidR="00CC1699" w:rsidRDefault="00CC1699" w:rsidP="00CC1699"/>
    <w:p w14:paraId="2CE818D0" w14:textId="77777777" w:rsidR="00CC1699" w:rsidRPr="00BD6317" w:rsidRDefault="00CC1699" w:rsidP="00CC1699">
      <w:pPr>
        <w:jc w:val="center"/>
        <w:rPr>
          <w:b/>
          <w:bCs/>
        </w:rPr>
      </w:pPr>
      <w:r w:rsidRPr="00BD6317">
        <w:rPr>
          <w:b/>
          <w:bCs/>
        </w:rPr>
        <w:t>Nagrody główne i dodatkowe</w:t>
      </w:r>
    </w:p>
    <w:p w14:paraId="06D0A9D6" w14:textId="375758E1" w:rsidR="00CC1699" w:rsidRDefault="00CC1699" w:rsidP="00CC1699">
      <w:pPr>
        <w:spacing w:after="0"/>
        <w:jc w:val="both"/>
      </w:pPr>
      <w:r>
        <w:t xml:space="preserve">1.Organizatorzy przyznają trzy nagrody główne (rzeczowe) </w:t>
      </w:r>
      <w:r w:rsidR="00F272BC">
        <w:t xml:space="preserve">w każdej kategorii wiekowej, </w:t>
      </w:r>
    </w:p>
    <w:p w14:paraId="0E102188" w14:textId="77777777" w:rsidR="00CC1699" w:rsidRDefault="00CC1699" w:rsidP="00CC1699">
      <w:pPr>
        <w:spacing w:after="0"/>
        <w:jc w:val="both"/>
      </w:pPr>
      <w:r>
        <w:t>2. Organizatorzy zastrzegają sobie prawo wręczenia większej liczby nagród w przypadku wysokiego poziomu artystycznego konkursu,</w:t>
      </w:r>
    </w:p>
    <w:p w14:paraId="1BE30705" w14:textId="1569852F" w:rsidR="00CC1699" w:rsidRDefault="00CC1699" w:rsidP="00CC1699">
      <w:pPr>
        <w:spacing w:after="0"/>
        <w:jc w:val="both"/>
      </w:pPr>
      <w:r>
        <w:t xml:space="preserve">3.  </w:t>
      </w:r>
      <w:r w:rsidR="00F272BC">
        <w:t>Wszyscy</w:t>
      </w:r>
      <w:r>
        <w:t xml:space="preserve"> uczestnicy konkursu otrzymają pamiątkowe dyplomy,</w:t>
      </w:r>
    </w:p>
    <w:p w14:paraId="6F910F86" w14:textId="5B811B40" w:rsidR="00CC1699" w:rsidRPr="0072793C" w:rsidRDefault="00CC1699" w:rsidP="00CC1699">
      <w:pPr>
        <w:spacing w:after="0"/>
        <w:jc w:val="both"/>
        <w:rPr>
          <w:color w:val="000000" w:themeColor="text1"/>
        </w:rPr>
      </w:pPr>
      <w:r w:rsidRPr="00D0002C">
        <w:t>5.</w:t>
      </w:r>
      <w:r w:rsidR="00714D80">
        <w:t xml:space="preserve"> </w:t>
      </w:r>
      <w:r w:rsidRPr="00D0002C">
        <w:t xml:space="preserve">Rozdanie nagród będzie miało miejsce w budynku </w:t>
      </w:r>
      <w:r w:rsidR="00F272BC" w:rsidRPr="0072793C">
        <w:rPr>
          <w:color w:val="000000" w:themeColor="text1"/>
        </w:rPr>
        <w:t>S</w:t>
      </w:r>
      <w:r w:rsidRPr="0072793C">
        <w:rPr>
          <w:color w:val="000000" w:themeColor="text1"/>
        </w:rPr>
        <w:t xml:space="preserve">zkoły </w:t>
      </w:r>
      <w:r w:rsidR="00F272BC" w:rsidRPr="0072793C">
        <w:rPr>
          <w:color w:val="000000" w:themeColor="text1"/>
        </w:rPr>
        <w:t>Podstawowej w Krobanowie,</w:t>
      </w:r>
      <w:r w:rsidR="00F272BC" w:rsidRPr="0072793C">
        <w:rPr>
          <w:color w:val="000000" w:themeColor="text1"/>
        </w:rPr>
        <w:br/>
        <w:t xml:space="preserve"> </w:t>
      </w:r>
      <w:r w:rsidRPr="0072793C">
        <w:rPr>
          <w:color w:val="000000" w:themeColor="text1"/>
        </w:rPr>
        <w:t>2</w:t>
      </w:r>
      <w:r w:rsidR="0072793C" w:rsidRPr="0072793C">
        <w:rPr>
          <w:color w:val="000000" w:themeColor="text1"/>
        </w:rPr>
        <w:t>0</w:t>
      </w:r>
      <w:r w:rsidRPr="0072793C">
        <w:rPr>
          <w:color w:val="000000" w:themeColor="text1"/>
        </w:rPr>
        <w:t xml:space="preserve"> marca 202</w:t>
      </w:r>
      <w:r w:rsidR="0007598F" w:rsidRPr="0072793C">
        <w:rPr>
          <w:color w:val="000000" w:themeColor="text1"/>
        </w:rPr>
        <w:t>4</w:t>
      </w:r>
      <w:r w:rsidRPr="0072793C">
        <w:rPr>
          <w:color w:val="000000" w:themeColor="text1"/>
        </w:rPr>
        <w:t xml:space="preserve">r.  </w:t>
      </w:r>
      <w:r w:rsidR="00635486" w:rsidRPr="0072793C">
        <w:rPr>
          <w:color w:val="000000" w:themeColor="text1"/>
        </w:rPr>
        <w:t xml:space="preserve">o godz. </w:t>
      </w:r>
      <w:r w:rsidR="0072793C" w:rsidRPr="0072793C">
        <w:rPr>
          <w:color w:val="000000" w:themeColor="text1"/>
        </w:rPr>
        <w:t>10:00.</w:t>
      </w:r>
    </w:p>
    <w:p w14:paraId="2B0D772D" w14:textId="77777777" w:rsidR="00CC1699" w:rsidRDefault="00CC1699" w:rsidP="00CC1699">
      <w:pPr>
        <w:jc w:val="center"/>
        <w:rPr>
          <w:b/>
          <w:bCs/>
        </w:rPr>
      </w:pPr>
    </w:p>
    <w:p w14:paraId="57843C6E" w14:textId="77777777" w:rsidR="00F726D8" w:rsidRDefault="00F726D8" w:rsidP="00CC1699">
      <w:pPr>
        <w:jc w:val="center"/>
        <w:rPr>
          <w:b/>
          <w:bCs/>
        </w:rPr>
      </w:pPr>
    </w:p>
    <w:p w14:paraId="6D36E89F" w14:textId="77777777" w:rsidR="00F726D8" w:rsidRDefault="00F726D8" w:rsidP="00CC1699">
      <w:pPr>
        <w:jc w:val="center"/>
        <w:rPr>
          <w:b/>
          <w:bCs/>
        </w:rPr>
      </w:pPr>
    </w:p>
    <w:p w14:paraId="4E31FC88" w14:textId="77777777" w:rsidR="00F726D8" w:rsidRDefault="00F726D8" w:rsidP="00CC1699">
      <w:pPr>
        <w:jc w:val="center"/>
        <w:rPr>
          <w:b/>
          <w:bCs/>
        </w:rPr>
      </w:pPr>
    </w:p>
    <w:p w14:paraId="5C7EBE43" w14:textId="77777777" w:rsidR="0072793C" w:rsidRDefault="0072793C" w:rsidP="00CC1699">
      <w:pPr>
        <w:jc w:val="center"/>
        <w:rPr>
          <w:b/>
          <w:bCs/>
        </w:rPr>
      </w:pPr>
    </w:p>
    <w:p w14:paraId="3EA1B79D" w14:textId="6C037A7B" w:rsidR="00CC1699" w:rsidRPr="00BD6317" w:rsidRDefault="00CC1699" w:rsidP="00CC1699">
      <w:pPr>
        <w:jc w:val="center"/>
        <w:rPr>
          <w:b/>
          <w:bCs/>
        </w:rPr>
      </w:pPr>
      <w:r w:rsidRPr="00BD6317">
        <w:rPr>
          <w:b/>
          <w:bCs/>
        </w:rPr>
        <w:lastRenderedPageBreak/>
        <w:t>Postanowienia końcowe</w:t>
      </w:r>
    </w:p>
    <w:p w14:paraId="5D0DD9B3" w14:textId="3B0908F4" w:rsidR="00CC1699" w:rsidRDefault="00CC1699" w:rsidP="00CC1699">
      <w:pPr>
        <w:spacing w:after="0"/>
        <w:jc w:val="both"/>
      </w:pPr>
      <w:r>
        <w:t xml:space="preserve">1. Zgłoszenie pracy na konkurs jest równoznaczne z akceptacją treści niniejszego regulaminu </w:t>
      </w:r>
      <w:r w:rsidR="00F615B8">
        <w:br/>
      </w:r>
      <w:r>
        <w:t>i wyrażeniem zgody przez uczestnika konkursu (jego przedstawiciela ustawowego) na wykorzystanie jej nieodpłatnie przez organizatorów w dowolny sposób w celach promocyjnych</w:t>
      </w:r>
      <w:r w:rsidR="00F615B8">
        <w:t>)</w:t>
      </w:r>
      <w:r>
        <w:t>,</w:t>
      </w:r>
    </w:p>
    <w:p w14:paraId="776595CB" w14:textId="77777777" w:rsidR="00CC1699" w:rsidRDefault="00CC1699" w:rsidP="00CC1699">
      <w:pPr>
        <w:spacing w:after="0"/>
        <w:jc w:val="both"/>
      </w:pPr>
      <w:r>
        <w:t>2. Prace konkursowe nie podlegają zwrotowi,</w:t>
      </w:r>
    </w:p>
    <w:p w14:paraId="0F3090EC" w14:textId="77777777" w:rsidR="00CC1699" w:rsidRDefault="00CC1699" w:rsidP="00CC1699">
      <w:pPr>
        <w:spacing w:after="0"/>
        <w:jc w:val="both"/>
      </w:pPr>
      <w:r>
        <w:t>3. Prace nie spełniające zasad uczestnictwa nie będą brane pod uwagę przez komisję konkursową,</w:t>
      </w:r>
    </w:p>
    <w:p w14:paraId="55347118" w14:textId="77777777" w:rsidR="00CC1699" w:rsidRDefault="00CC1699" w:rsidP="00CC1699">
      <w:pPr>
        <w:spacing w:after="0"/>
        <w:jc w:val="both"/>
      </w:pPr>
      <w:r>
        <w:t>4. Decyzja komisji konkursowej jest ostateczna i nie przysługuje od niej odwołanie,</w:t>
      </w:r>
    </w:p>
    <w:p w14:paraId="57E38ADF" w14:textId="77777777" w:rsidR="00CC1699" w:rsidRDefault="00CC1699" w:rsidP="00CC1699">
      <w:pPr>
        <w:spacing w:after="0"/>
        <w:jc w:val="both"/>
      </w:pPr>
      <w:r>
        <w:t>5. Uczestnicy konkursu (ich przedstawiciele ustawowi) wyrażają zgodę na przetwarzanie danych osobowych do celów przeprowadzenia zgodnie z przepisami Ustawy z dnia 10 maja 2018 r. o ochronie danych osobowych (</w:t>
      </w:r>
      <w:proofErr w:type="spellStart"/>
      <w:r>
        <w:t>t.j</w:t>
      </w:r>
      <w:proofErr w:type="spellEnd"/>
      <w:r>
        <w:t>. Dz. U. z 2019 r. poz. 1781),</w:t>
      </w:r>
    </w:p>
    <w:p w14:paraId="4F536F18" w14:textId="77777777" w:rsidR="00CC1699" w:rsidRDefault="00CC1699" w:rsidP="00CC1699">
      <w:pPr>
        <w:spacing w:after="0"/>
        <w:jc w:val="both"/>
      </w:pPr>
      <w:r>
        <w:t xml:space="preserve">6. Regulamin konkursu jest dostępny na stronie internetowej szkoły. </w:t>
      </w:r>
    </w:p>
    <w:p w14:paraId="4ED9BCA4" w14:textId="77777777" w:rsidR="00CC1699" w:rsidRDefault="00CC1699" w:rsidP="00CC1699">
      <w:pPr>
        <w:jc w:val="both"/>
      </w:pPr>
    </w:p>
    <w:p w14:paraId="1226C004" w14:textId="77777777" w:rsidR="00CC1699" w:rsidRPr="00BD6317" w:rsidRDefault="00CC1699" w:rsidP="00CC1699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D6317">
        <w:rPr>
          <w:b/>
          <w:bCs/>
        </w:rPr>
        <w:t>SERDECZNIE ZAPRASZAMY DO UDZIAŁU W KONKURSIE!</w:t>
      </w:r>
    </w:p>
    <w:p w14:paraId="07CE8E73" w14:textId="73A10429" w:rsidR="00CC1699" w:rsidRPr="00CC1699" w:rsidRDefault="00CC1699" w:rsidP="00CC1699">
      <w:pPr>
        <w:tabs>
          <w:tab w:val="left" w:pos="3636"/>
        </w:tabs>
        <w:rPr>
          <w:rFonts w:cstheme="minorHAnsi"/>
          <w:sz w:val="24"/>
          <w:szCs w:val="24"/>
        </w:rPr>
      </w:pPr>
    </w:p>
    <w:sectPr w:rsidR="00CC1699" w:rsidRPr="00CC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BB7"/>
    <w:multiLevelType w:val="hybridMultilevel"/>
    <w:tmpl w:val="5BDEE402"/>
    <w:lvl w:ilvl="0" w:tplc="BDEA5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4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9"/>
    <w:rsid w:val="00026143"/>
    <w:rsid w:val="0007598F"/>
    <w:rsid w:val="000E6BD1"/>
    <w:rsid w:val="00242354"/>
    <w:rsid w:val="00397B88"/>
    <w:rsid w:val="005154AF"/>
    <w:rsid w:val="00635486"/>
    <w:rsid w:val="00714D80"/>
    <w:rsid w:val="0072793C"/>
    <w:rsid w:val="007B2D43"/>
    <w:rsid w:val="008F7E36"/>
    <w:rsid w:val="009A7396"/>
    <w:rsid w:val="00A1457F"/>
    <w:rsid w:val="00AB3E9C"/>
    <w:rsid w:val="00AF17A6"/>
    <w:rsid w:val="00B707DF"/>
    <w:rsid w:val="00C96AB9"/>
    <w:rsid w:val="00CB6781"/>
    <w:rsid w:val="00CC1699"/>
    <w:rsid w:val="00D25C69"/>
    <w:rsid w:val="00D73D89"/>
    <w:rsid w:val="00DF0FCA"/>
    <w:rsid w:val="00F272BC"/>
    <w:rsid w:val="00F615B8"/>
    <w:rsid w:val="00F726D8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A5F"/>
  <w15:chartTrackingRefBased/>
  <w15:docId w15:val="{0425259E-5105-4227-A523-C501C60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B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krobanow@gmail.com" TargetMode="External"/><Relationship Id="rId5" Type="http://schemas.openxmlformats.org/officeDocument/2006/relationships/hyperlink" Target="mailto:sp.kroban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25</cp:revision>
  <dcterms:created xsi:type="dcterms:W3CDTF">2024-02-12T20:48:00Z</dcterms:created>
  <dcterms:modified xsi:type="dcterms:W3CDTF">2024-02-14T09:40:00Z</dcterms:modified>
</cp:coreProperties>
</file>