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Default="00F64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maja</w:t>
      </w:r>
    </w:p>
    <w:p w:rsidR="00534310" w:rsidRPr="00E924B0" w:rsidRDefault="00AB41E4">
      <w:pPr>
        <w:rPr>
          <w:b/>
          <w:sz w:val="32"/>
          <w:szCs w:val="32"/>
        </w:rPr>
      </w:pPr>
      <w:r w:rsidRPr="00E924B0">
        <w:rPr>
          <w:b/>
          <w:sz w:val="32"/>
          <w:szCs w:val="32"/>
        </w:rPr>
        <w:t xml:space="preserve">Instrukcja do tematu : </w:t>
      </w:r>
      <w:r w:rsidR="00F64AA5">
        <w:rPr>
          <w:b/>
          <w:color w:val="4472C4" w:themeColor="accent5"/>
          <w:sz w:val="32"/>
          <w:szCs w:val="32"/>
        </w:rPr>
        <w:t>Dbam o zdrowie</w:t>
      </w:r>
    </w:p>
    <w:p w:rsidR="007F5DC9" w:rsidRPr="00F64AA5" w:rsidRDefault="008B3DC5">
      <w:pPr>
        <w:rPr>
          <w:b/>
          <w:color w:val="4472C4" w:themeColor="accent5"/>
          <w:sz w:val="28"/>
          <w:szCs w:val="28"/>
        </w:rPr>
      </w:pPr>
      <w:r w:rsidRPr="00F64AA5">
        <w:rPr>
          <w:b/>
          <w:color w:val="4472C4" w:themeColor="accent5"/>
          <w:sz w:val="28"/>
          <w:szCs w:val="28"/>
        </w:rPr>
        <w:t>Edukacja polonistyczno- przyrodnicza</w:t>
      </w:r>
    </w:p>
    <w:p w:rsidR="00972E81" w:rsidRDefault="00972E81" w:rsidP="00972E81">
      <w:pPr>
        <w:pStyle w:val="Akapitzlist"/>
      </w:pPr>
    </w:p>
    <w:p w:rsidR="005C60EF" w:rsidRDefault="00F64AA5" w:rsidP="005C60E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W marcu mieliśmy temat związany z ochroną naszego zdrowia, dzisiaj wracamy do tej tematyki. Wiemy już, że aby być zdrowym, należy się odpowiednio ubierać. </w:t>
      </w:r>
    </w:p>
    <w:p w:rsidR="00F64AA5" w:rsidRDefault="00F64AA5" w:rsidP="005C60E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A czy wiecie, że ważne jest właściwe odżywianie, aby pozostać zdrowym? </w:t>
      </w:r>
    </w:p>
    <w:p w:rsidR="00F64AA5" w:rsidRDefault="00F64AA5" w:rsidP="005C60EF">
      <w:pPr>
        <w:pStyle w:val="Akapitzlist"/>
        <w:rPr>
          <w:sz w:val="28"/>
          <w:szCs w:val="28"/>
        </w:rPr>
      </w:pPr>
    </w:p>
    <w:p w:rsidR="00F64AA5" w:rsidRDefault="00F64AA5" w:rsidP="00F64AA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Zapoznajcie się z treścią wiersza „Paliwo” w podręczniku na stronie 68 i 69.</w:t>
      </w:r>
    </w:p>
    <w:p w:rsidR="00F64AA5" w:rsidRDefault="00F64AA5" w:rsidP="005C60E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Czy możecie wymienić, jakie produkty dają nam dobrą energię?</w:t>
      </w:r>
    </w:p>
    <w:p w:rsidR="00F64AA5" w:rsidRDefault="00F64AA5" w:rsidP="005C60E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Co jest zdrowe dla naszego organizmu? </w:t>
      </w:r>
    </w:p>
    <w:p w:rsidR="00F64AA5" w:rsidRDefault="00F64AA5" w:rsidP="005C60E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Spójrzcie uważnie na ilustrację, ona wam pomoże. </w:t>
      </w:r>
    </w:p>
    <w:p w:rsidR="00F64AA5" w:rsidRDefault="00F64AA5" w:rsidP="005C60EF">
      <w:pPr>
        <w:pStyle w:val="Akapitzlist"/>
        <w:rPr>
          <w:sz w:val="28"/>
          <w:szCs w:val="28"/>
        </w:rPr>
      </w:pPr>
    </w:p>
    <w:p w:rsidR="00F64AA5" w:rsidRDefault="00F64AA5" w:rsidP="00F64AA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Napiszcie w zeszycie zdanie: </w:t>
      </w:r>
    </w:p>
    <w:p w:rsidR="00F64AA5" w:rsidRPr="00F64AA5" w:rsidRDefault="00F64AA5" w:rsidP="005C60EF">
      <w:pPr>
        <w:pStyle w:val="Akapitzlist"/>
        <w:rPr>
          <w:i/>
          <w:sz w:val="28"/>
          <w:szCs w:val="28"/>
        </w:rPr>
      </w:pPr>
      <w:r w:rsidRPr="00F64AA5">
        <w:rPr>
          <w:i/>
          <w:sz w:val="28"/>
          <w:szCs w:val="28"/>
        </w:rPr>
        <w:t>Dbam o zdrowie, dlatego jem …….</w:t>
      </w:r>
    </w:p>
    <w:p w:rsidR="00F64AA5" w:rsidRDefault="00F64AA5" w:rsidP="005C60E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Zamiast kropek wpiszcie nazwy 5 zdrowych produktów, a jeśli nie potraficie napisać, to narysujcie potrawę lub wklejcie jej obrazek. </w:t>
      </w:r>
    </w:p>
    <w:p w:rsidR="00F64AA5" w:rsidRDefault="00F64AA5" w:rsidP="00F64AA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 ćwiczeniach na stronach 66 i 67 wykonajcie wszystkie ćwiczenia. </w:t>
      </w:r>
    </w:p>
    <w:p w:rsidR="00203E6F" w:rsidRDefault="00203E6F" w:rsidP="00203E6F">
      <w:pPr>
        <w:rPr>
          <w:sz w:val="28"/>
          <w:szCs w:val="28"/>
        </w:rPr>
      </w:pPr>
    </w:p>
    <w:p w:rsidR="00203E6F" w:rsidRPr="00203E6F" w:rsidRDefault="00203E6F" w:rsidP="00203E6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03E6F">
        <w:rPr>
          <w:sz w:val="28"/>
          <w:szCs w:val="28"/>
        </w:rPr>
        <w:t>Jako kolejne zadanie możecie wykonać pracę plastyczną pt. Zdrowe odżywianie, albo z pomocą kogoś dorosłego, wykonajcie zdrową przekąskę</w:t>
      </w:r>
      <w:r>
        <w:rPr>
          <w:sz w:val="28"/>
          <w:szCs w:val="28"/>
        </w:rPr>
        <w:t xml:space="preserve"> i </w:t>
      </w:r>
      <w:r w:rsidRPr="00203E6F">
        <w:rPr>
          <w:sz w:val="28"/>
          <w:szCs w:val="28"/>
        </w:rPr>
        <w:t xml:space="preserve">zanim zjecie zróbcie zdjęcie i prześlijcie tak, jak inne zadania. </w:t>
      </w:r>
    </w:p>
    <w:p w:rsidR="00BA2841" w:rsidRPr="007F5DC9" w:rsidRDefault="00BA2841" w:rsidP="00BA2841">
      <w:pPr>
        <w:pStyle w:val="Akapitzlist"/>
      </w:pPr>
    </w:p>
    <w:p w:rsidR="007F5DC9" w:rsidRPr="00542A70" w:rsidRDefault="007F5DC9" w:rsidP="007F5DC9">
      <w:pPr>
        <w:rPr>
          <w:b/>
          <w:color w:val="4472C4" w:themeColor="accent5"/>
          <w:sz w:val="28"/>
          <w:szCs w:val="28"/>
        </w:rPr>
      </w:pPr>
      <w:r w:rsidRPr="00542A70">
        <w:rPr>
          <w:b/>
          <w:color w:val="4472C4" w:themeColor="accent5"/>
          <w:sz w:val="28"/>
          <w:szCs w:val="28"/>
        </w:rPr>
        <w:t>Edukacja matematyczna</w:t>
      </w:r>
    </w:p>
    <w:p w:rsidR="005C60EF" w:rsidRPr="00E924B0" w:rsidRDefault="00203E6F" w:rsidP="005C60EF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 ćwiczeniach matematycznych utrwalamy dzisiaj </w:t>
      </w:r>
      <w:r w:rsidR="00542A70">
        <w:rPr>
          <w:b/>
          <w:color w:val="000000" w:themeColor="text1"/>
          <w:sz w:val="28"/>
          <w:szCs w:val="28"/>
        </w:rPr>
        <w:t xml:space="preserve">mierzenie i dodawanie i odejmowanie liczb. Proszę zróbcie ćwiczenia na stronach 60 i 63. </w:t>
      </w:r>
    </w:p>
    <w:p w:rsidR="0078329C" w:rsidRPr="00542A70" w:rsidRDefault="008B3DC5" w:rsidP="0078329C">
      <w:pPr>
        <w:pStyle w:val="NormalnyWeb"/>
        <w:rPr>
          <w:rStyle w:val="Pogrubienie"/>
          <w:rFonts w:asciiTheme="minorHAnsi" w:hAnsiTheme="minorHAnsi" w:cstheme="minorHAnsi"/>
          <w:color w:val="4472C4" w:themeColor="accent5"/>
          <w:sz w:val="28"/>
          <w:szCs w:val="28"/>
        </w:rPr>
      </w:pPr>
      <w:r w:rsidRPr="00542A70">
        <w:rPr>
          <w:rStyle w:val="Pogrubienie"/>
          <w:rFonts w:asciiTheme="minorHAnsi" w:hAnsiTheme="minorHAnsi" w:cstheme="minorHAnsi"/>
          <w:color w:val="4472C4" w:themeColor="accent5"/>
          <w:sz w:val="28"/>
          <w:szCs w:val="28"/>
        </w:rPr>
        <w:t xml:space="preserve">Edukacja </w:t>
      </w:r>
      <w:r w:rsidR="00E924B0" w:rsidRPr="00542A70">
        <w:rPr>
          <w:rStyle w:val="Pogrubienie"/>
          <w:rFonts w:asciiTheme="minorHAnsi" w:hAnsiTheme="minorHAnsi" w:cstheme="minorHAnsi"/>
          <w:color w:val="4472C4" w:themeColor="accent5"/>
          <w:sz w:val="28"/>
          <w:szCs w:val="28"/>
        </w:rPr>
        <w:t>ruchowa</w:t>
      </w:r>
    </w:p>
    <w:p w:rsidR="00542A70" w:rsidRDefault="00E924B0" w:rsidP="00E924B0">
      <w:pPr>
        <w:pStyle w:val="NormalnyWeb"/>
        <w:rPr>
          <w:rFonts w:ascii="Georgia" w:hAnsi="Georgia"/>
          <w:b/>
          <w:color w:val="000000"/>
        </w:rPr>
      </w:pPr>
      <w:r w:rsidRPr="00E924B0">
        <w:rPr>
          <w:b/>
        </w:rPr>
        <w:t> </w:t>
      </w:r>
      <w:r w:rsidRPr="00E924B0">
        <w:rPr>
          <w:rFonts w:ascii="Georgia" w:hAnsi="Georgia"/>
          <w:b/>
          <w:color w:val="000000"/>
        </w:rPr>
        <w:t xml:space="preserve">W ramach zajęć </w:t>
      </w:r>
      <w:r w:rsidR="00542A70">
        <w:rPr>
          <w:rFonts w:ascii="Georgia" w:hAnsi="Georgia"/>
          <w:b/>
          <w:color w:val="000000"/>
        </w:rPr>
        <w:t>ruchowych potańcz przy muzyce</w:t>
      </w:r>
    </w:p>
    <w:p w:rsidR="00E924B0" w:rsidRPr="006B2D95" w:rsidRDefault="00E924B0" w:rsidP="00E924B0">
      <w:pPr>
        <w:pStyle w:val="NormalnyWeb"/>
        <w:rPr>
          <w:rStyle w:val="Hipercze"/>
          <w:rFonts w:ascii="Georgia" w:hAnsi="Georgia"/>
          <w:i/>
          <w:iCs/>
          <w:color w:val="4472C4" w:themeColor="accent5"/>
        </w:rPr>
      </w:pPr>
      <w:r w:rsidRPr="006B2D95">
        <w:rPr>
          <w:rStyle w:val="Uwydatnienie"/>
          <w:i w:val="0"/>
          <w:color w:val="4472C4" w:themeColor="accent5"/>
          <w:u w:val="single"/>
        </w:rPr>
        <w:t> </w:t>
      </w:r>
      <w:hyperlink r:id="rId7" w:history="1">
        <w:r w:rsidRPr="006B2D95">
          <w:rPr>
            <w:rStyle w:val="Hipercze"/>
            <w:rFonts w:ascii="Georgia" w:hAnsi="Georgia"/>
            <w:i/>
            <w:iCs/>
            <w:color w:val="4472C4" w:themeColor="accent5"/>
          </w:rPr>
          <w:t>https://www.youtube.com/watch?v=lFWysdCgVNg</w:t>
        </w:r>
      </w:hyperlink>
    </w:p>
    <w:p w:rsidR="006B2D95" w:rsidRPr="006B2D95" w:rsidRDefault="006B2D95" w:rsidP="006B2D95">
      <w:pPr>
        <w:pStyle w:val="NormalnyWeb"/>
        <w:rPr>
          <w:rFonts w:asciiTheme="minorHAnsi" w:hAnsiTheme="minorHAnsi" w:cstheme="minorHAnsi"/>
          <w:color w:val="4472C4" w:themeColor="accent5"/>
          <w:sz w:val="28"/>
          <w:szCs w:val="28"/>
        </w:rPr>
      </w:pPr>
      <w:hyperlink r:id="rId8" w:history="1">
        <w:r w:rsidRPr="006B2D95">
          <w:rPr>
            <w:rStyle w:val="Hipercze"/>
            <w:rFonts w:asciiTheme="minorHAnsi" w:hAnsiTheme="minorHAnsi" w:cstheme="minorHAnsi"/>
            <w:color w:val="4472C4" w:themeColor="accent5"/>
            <w:sz w:val="28"/>
            <w:szCs w:val="28"/>
          </w:rPr>
          <w:t>https://www.youtube.com/watch?v=0ih61-uU-zk</w:t>
        </w:r>
      </w:hyperlink>
    </w:p>
    <w:p w:rsidR="006B2D95" w:rsidRPr="006B2D95" w:rsidRDefault="006B2D95" w:rsidP="006B2D95">
      <w:pPr>
        <w:pStyle w:val="NormalnyWeb"/>
        <w:rPr>
          <w:rFonts w:asciiTheme="minorHAnsi" w:hAnsiTheme="minorHAnsi" w:cstheme="minorHAnsi"/>
          <w:color w:val="4472C4" w:themeColor="accent5"/>
          <w:sz w:val="28"/>
          <w:szCs w:val="28"/>
        </w:rPr>
      </w:pPr>
      <w:hyperlink r:id="rId9" w:history="1">
        <w:r w:rsidRPr="006B2D95">
          <w:rPr>
            <w:rStyle w:val="Hipercze"/>
            <w:rFonts w:asciiTheme="minorHAnsi" w:hAnsiTheme="minorHAnsi" w:cstheme="minorHAnsi"/>
            <w:color w:val="4472C4" w:themeColor="accent5"/>
            <w:sz w:val="28"/>
            <w:szCs w:val="28"/>
          </w:rPr>
          <w:t>https://www.youtube.com/watch?v=HPbZTS2Zxnc</w:t>
        </w:r>
      </w:hyperlink>
    </w:p>
    <w:p w:rsidR="006B2D95" w:rsidRDefault="006B2D95" w:rsidP="006B2D95">
      <w:pPr>
        <w:pStyle w:val="NormalnyWeb"/>
        <w:rPr>
          <w:rStyle w:val="Hipercze"/>
          <w:rFonts w:asciiTheme="minorHAnsi" w:hAnsiTheme="minorHAnsi" w:cstheme="minorHAnsi"/>
          <w:color w:val="4472C4" w:themeColor="accent5"/>
          <w:sz w:val="28"/>
          <w:szCs w:val="28"/>
        </w:rPr>
      </w:pPr>
      <w:hyperlink r:id="rId10" w:history="1">
        <w:r w:rsidRPr="006B2D95">
          <w:rPr>
            <w:rStyle w:val="Hipercze"/>
            <w:rFonts w:asciiTheme="minorHAnsi" w:hAnsiTheme="minorHAnsi" w:cstheme="minorHAnsi"/>
            <w:color w:val="4472C4" w:themeColor="accent5"/>
            <w:sz w:val="28"/>
            <w:szCs w:val="28"/>
          </w:rPr>
          <w:t>https://www.youtube.com/watch?v=IzH3uol83W0</w:t>
        </w:r>
      </w:hyperlink>
    </w:p>
    <w:p w:rsidR="006B2D95" w:rsidRPr="006B2D95" w:rsidRDefault="006B2D95" w:rsidP="006B2D95">
      <w:pPr>
        <w:pStyle w:val="NormalnyWeb"/>
        <w:rPr>
          <w:rFonts w:asciiTheme="minorHAnsi" w:hAnsiTheme="minorHAnsi" w:cstheme="minorHAnsi"/>
          <w:color w:val="4472C4" w:themeColor="accent5"/>
          <w:sz w:val="28"/>
          <w:szCs w:val="28"/>
        </w:rPr>
      </w:pPr>
      <w:r>
        <w:rPr>
          <w:rStyle w:val="Hipercze"/>
          <w:rFonts w:asciiTheme="minorHAnsi" w:hAnsiTheme="minorHAnsi" w:cstheme="minorHAnsi"/>
          <w:color w:val="4472C4" w:themeColor="accent5"/>
          <w:sz w:val="28"/>
          <w:szCs w:val="28"/>
        </w:rPr>
        <w:t xml:space="preserve">Do jutra </w:t>
      </w:r>
      <w:r w:rsidRPr="006B2D95">
        <w:rPr>
          <w:rStyle w:val="Hipercze"/>
          <w:rFonts w:asciiTheme="minorHAnsi" w:hAnsiTheme="minorHAnsi" w:cstheme="minorHAnsi"/>
          <w:color w:val="4472C4" w:themeColor="accent5"/>
          <w:sz w:val="28"/>
          <w:szCs w:val="28"/>
        </w:rPr>
        <w:sym w:font="Wingdings" w:char="F04A"/>
      </w:r>
      <w:r>
        <w:rPr>
          <w:rStyle w:val="Hipercze"/>
          <w:rFonts w:asciiTheme="minorHAnsi" w:hAnsiTheme="minorHAnsi" w:cstheme="minorHAnsi"/>
          <w:color w:val="4472C4" w:themeColor="accent5"/>
          <w:sz w:val="28"/>
          <w:szCs w:val="28"/>
        </w:rPr>
        <w:t xml:space="preserve"> </w:t>
      </w:r>
      <w:bookmarkStart w:id="0" w:name="_GoBack"/>
      <w:bookmarkEnd w:id="0"/>
    </w:p>
    <w:p w:rsidR="00542A70" w:rsidRPr="00542A70" w:rsidRDefault="00542A70" w:rsidP="00E924B0">
      <w:pPr>
        <w:pStyle w:val="NormalnyWeb"/>
      </w:pPr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68" w:rsidRDefault="00DC6468" w:rsidP="00972E81">
      <w:pPr>
        <w:spacing w:after="0" w:line="240" w:lineRule="auto"/>
      </w:pPr>
      <w:r>
        <w:separator/>
      </w:r>
    </w:p>
  </w:endnote>
  <w:endnote w:type="continuationSeparator" w:id="0">
    <w:p w:rsidR="00DC6468" w:rsidRDefault="00DC6468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68" w:rsidRDefault="00DC6468" w:rsidP="00972E81">
      <w:pPr>
        <w:spacing w:after="0" w:line="240" w:lineRule="auto"/>
      </w:pPr>
      <w:r>
        <w:separator/>
      </w:r>
    </w:p>
  </w:footnote>
  <w:footnote w:type="continuationSeparator" w:id="0">
    <w:p w:rsidR="00DC6468" w:rsidRDefault="00DC6468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7262"/>
    <w:multiLevelType w:val="hybridMultilevel"/>
    <w:tmpl w:val="94786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D6806"/>
    <w:multiLevelType w:val="hybridMultilevel"/>
    <w:tmpl w:val="ADE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A0E32"/>
    <w:rsid w:val="00171F90"/>
    <w:rsid w:val="00192495"/>
    <w:rsid w:val="00203E6F"/>
    <w:rsid w:val="003A3EE8"/>
    <w:rsid w:val="00534310"/>
    <w:rsid w:val="005345A8"/>
    <w:rsid w:val="00542A70"/>
    <w:rsid w:val="005940D7"/>
    <w:rsid w:val="005C60EF"/>
    <w:rsid w:val="006049C9"/>
    <w:rsid w:val="006246B0"/>
    <w:rsid w:val="006B2D95"/>
    <w:rsid w:val="00773D37"/>
    <w:rsid w:val="0078329C"/>
    <w:rsid w:val="00791749"/>
    <w:rsid w:val="007F5DC9"/>
    <w:rsid w:val="00844575"/>
    <w:rsid w:val="008B3DC5"/>
    <w:rsid w:val="00972E81"/>
    <w:rsid w:val="009B2C34"/>
    <w:rsid w:val="00AB41E4"/>
    <w:rsid w:val="00B862D7"/>
    <w:rsid w:val="00BA2841"/>
    <w:rsid w:val="00D97B5A"/>
    <w:rsid w:val="00DC6468"/>
    <w:rsid w:val="00E924B0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E66E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ih61-uU-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WysdCgV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zH3uol83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PbZTS2Zxn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14</cp:revision>
  <dcterms:created xsi:type="dcterms:W3CDTF">2020-03-24T21:29:00Z</dcterms:created>
  <dcterms:modified xsi:type="dcterms:W3CDTF">2020-05-13T14:05:00Z</dcterms:modified>
</cp:coreProperties>
</file>