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C5" w:rsidRDefault="008B3DC5">
      <w:pPr>
        <w:rPr>
          <w:b/>
          <w:sz w:val="28"/>
          <w:szCs w:val="28"/>
        </w:rPr>
      </w:pPr>
      <w:r>
        <w:rPr>
          <w:b/>
          <w:sz w:val="28"/>
          <w:szCs w:val="28"/>
        </w:rPr>
        <w:t>27.03</w:t>
      </w:r>
    </w:p>
    <w:p w:rsidR="00534310" w:rsidRPr="00D97B5A" w:rsidRDefault="00AB41E4">
      <w:pPr>
        <w:rPr>
          <w:b/>
          <w:sz w:val="28"/>
          <w:szCs w:val="28"/>
        </w:rPr>
      </w:pPr>
      <w:r w:rsidRPr="00D97B5A">
        <w:rPr>
          <w:b/>
          <w:sz w:val="28"/>
          <w:szCs w:val="28"/>
        </w:rPr>
        <w:t xml:space="preserve">Instrukcja do tematu : </w:t>
      </w:r>
      <w:r w:rsidR="008B3DC5" w:rsidRPr="008B3DC5">
        <w:rPr>
          <w:b/>
          <w:color w:val="4472C4" w:themeColor="accent5"/>
          <w:sz w:val="28"/>
          <w:szCs w:val="28"/>
        </w:rPr>
        <w:t>Lecimy w kosmos</w:t>
      </w:r>
    </w:p>
    <w:p w:rsidR="007F5DC9" w:rsidRPr="008B3DC5" w:rsidRDefault="008B3DC5">
      <w:pPr>
        <w:rPr>
          <w:b/>
          <w:color w:val="4472C4" w:themeColor="accent5"/>
        </w:rPr>
      </w:pPr>
      <w:r w:rsidRPr="008B3DC5">
        <w:rPr>
          <w:b/>
          <w:color w:val="4472C4" w:themeColor="accent5"/>
        </w:rPr>
        <w:t>Edukacja polonistyczno- przyrodnicza</w:t>
      </w:r>
    </w:p>
    <w:p w:rsidR="000A0E32" w:rsidRDefault="000A0E32" w:rsidP="00AB41E4">
      <w:pPr>
        <w:pStyle w:val="Akapitzlist"/>
        <w:numPr>
          <w:ilvl w:val="0"/>
          <w:numId w:val="1"/>
        </w:numPr>
      </w:pPr>
      <w:r>
        <w:t xml:space="preserve">Zapoznanie dzieci z postacią Mikołaja Kopernika , jego odkrycia– podr.s.10 </w:t>
      </w:r>
    </w:p>
    <w:p w:rsidR="000A0E32" w:rsidRDefault="000A0E32" w:rsidP="00AB41E4">
      <w:pPr>
        <w:pStyle w:val="Akapitzlist"/>
        <w:numPr>
          <w:ilvl w:val="0"/>
          <w:numId w:val="1"/>
        </w:numPr>
      </w:pPr>
      <w:r>
        <w:t>Czytanie przez dorosłego lub dziecko tekstu s. 13 i rozmowa, dziecko ma powiedzieć swoimi słowami co to jest satelita, planetarium. Co służy do oglądania nieba (teleskop, luneta)</w:t>
      </w:r>
    </w:p>
    <w:p w:rsidR="000A0E32" w:rsidRDefault="000A0E32" w:rsidP="00AB41E4">
      <w:pPr>
        <w:pStyle w:val="Akapitzlist"/>
        <w:numPr>
          <w:ilvl w:val="0"/>
          <w:numId w:val="1"/>
        </w:numPr>
      </w:pPr>
      <w:r>
        <w:t>Ćwiczenia w pisaniu: ćw. 1,2,3s.8, ćw. 5 s.9, ćw. 1,2,3s.10, ćw. 4,5 .11</w:t>
      </w:r>
      <w:r w:rsidR="008B3DC5">
        <w:t xml:space="preserve"> (karty ćwiczeń)</w:t>
      </w:r>
    </w:p>
    <w:p w:rsidR="00BA2841" w:rsidRPr="007F5DC9" w:rsidRDefault="00BA2841" w:rsidP="00BA2841">
      <w:pPr>
        <w:pStyle w:val="Akapitzlist"/>
      </w:pPr>
    </w:p>
    <w:p w:rsidR="007F5DC9" w:rsidRPr="008B3DC5" w:rsidRDefault="007F5DC9" w:rsidP="007F5DC9">
      <w:pPr>
        <w:rPr>
          <w:b/>
          <w:color w:val="4472C4" w:themeColor="accent5"/>
        </w:rPr>
      </w:pPr>
      <w:r w:rsidRPr="008B3DC5">
        <w:rPr>
          <w:b/>
          <w:color w:val="4472C4" w:themeColor="accent5"/>
        </w:rPr>
        <w:t>Edukacja matematyczna</w:t>
      </w:r>
    </w:p>
    <w:p w:rsidR="007F5DC9" w:rsidRDefault="008B3DC5" w:rsidP="007F5DC9">
      <w:pPr>
        <w:pStyle w:val="Akapitzlist"/>
        <w:numPr>
          <w:ilvl w:val="0"/>
          <w:numId w:val="1"/>
        </w:numPr>
      </w:pPr>
      <w:r>
        <w:t>Na stronie 10 i 11 znajduje się gra. Proszę zagrać z dzieckiem</w:t>
      </w:r>
      <w:r>
        <w:sym w:font="Wingdings" w:char="F04A"/>
      </w:r>
    </w:p>
    <w:p w:rsidR="008B3DC5" w:rsidRDefault="008B3DC5" w:rsidP="007F5DC9">
      <w:pPr>
        <w:pStyle w:val="Akapitzlist"/>
        <w:numPr>
          <w:ilvl w:val="0"/>
          <w:numId w:val="1"/>
        </w:numPr>
      </w:pPr>
      <w:r>
        <w:t xml:space="preserve">Jeżeli jest to niemożliwe, proszę ćwiczyć liczenie od 1 do 20 i </w:t>
      </w:r>
      <w:proofErr w:type="spellStart"/>
      <w:r>
        <w:t>spowrotem</w:t>
      </w:r>
      <w:proofErr w:type="spellEnd"/>
      <w:r>
        <w:t xml:space="preserve"> od 20 do 1.</w:t>
      </w:r>
    </w:p>
    <w:p w:rsidR="008B3DC5" w:rsidRPr="008B3DC5" w:rsidRDefault="008B3DC5" w:rsidP="008B3DC5">
      <w:pPr>
        <w:pStyle w:val="NormalnyWeb"/>
        <w:rPr>
          <w:rFonts w:asciiTheme="minorHAnsi" w:hAnsiTheme="minorHAnsi" w:cstheme="minorHAnsi"/>
          <w:color w:val="4472C4" w:themeColor="accent5"/>
          <w:sz w:val="22"/>
          <w:szCs w:val="22"/>
        </w:rPr>
      </w:pPr>
      <w:r w:rsidRPr="008B3DC5">
        <w:rPr>
          <w:rStyle w:val="Pogrubienie"/>
          <w:rFonts w:asciiTheme="minorHAnsi" w:hAnsiTheme="minorHAnsi" w:cstheme="minorHAnsi"/>
          <w:color w:val="4472C4" w:themeColor="accent5"/>
          <w:sz w:val="22"/>
          <w:szCs w:val="22"/>
        </w:rPr>
        <w:t>Edukacja ruchowa</w:t>
      </w:r>
    </w:p>
    <w:p w:rsidR="008B3DC5" w:rsidRPr="008B3DC5" w:rsidRDefault="008B3DC5" w:rsidP="008B3DC5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B3DC5">
        <w:rPr>
          <w:rFonts w:asciiTheme="minorHAnsi" w:hAnsiTheme="minorHAnsi" w:cstheme="minorHAnsi"/>
          <w:color w:val="000000"/>
          <w:sz w:val="22"/>
          <w:szCs w:val="22"/>
        </w:rPr>
        <w:t>Zapraszam do zabawy ruchowej „Sportowa Planszówka”.</w:t>
      </w:r>
    </w:p>
    <w:p w:rsidR="008B3DC5" w:rsidRPr="008B3DC5" w:rsidRDefault="008B3DC5" w:rsidP="008B3DC5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B3DC5">
        <w:rPr>
          <w:rFonts w:asciiTheme="minorHAnsi" w:hAnsiTheme="minorHAnsi" w:cstheme="minorHAnsi"/>
          <w:color w:val="000000"/>
          <w:sz w:val="22"/>
          <w:szCs w:val="22"/>
        </w:rPr>
        <w:t>Do gry zaproś rodzeństwo, mamę lub tatę.</w:t>
      </w:r>
      <w:r w:rsidR="009B2C34">
        <w:rPr>
          <w:rFonts w:asciiTheme="minorHAnsi" w:hAnsiTheme="minorHAnsi" w:cstheme="minorHAnsi"/>
          <w:color w:val="000000"/>
          <w:sz w:val="22"/>
          <w:szCs w:val="22"/>
        </w:rPr>
        <w:t xml:space="preserve"> Można planszę wydrukować lub grać na ekranie.</w:t>
      </w:r>
    </w:p>
    <w:p w:rsidR="008B3DC5" w:rsidRPr="008B3DC5" w:rsidRDefault="008B3DC5" w:rsidP="008B3DC5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B3DC5">
        <w:rPr>
          <w:rFonts w:asciiTheme="minorHAnsi" w:hAnsiTheme="minorHAnsi" w:cstheme="minorHAnsi"/>
          <w:color w:val="000000"/>
          <w:sz w:val="22"/>
          <w:szCs w:val="22"/>
        </w:rPr>
        <w:t>Zasady są proste: każdy gracz rzuca kostką, ile oczek wypadnie na takim polu staje gracz i wykonuje zadanie na nim zapisane.</w:t>
      </w:r>
    </w:p>
    <w:p w:rsidR="008B3DC5" w:rsidRPr="008B3DC5" w:rsidRDefault="008B3DC5" w:rsidP="008B3DC5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B3DC5">
        <w:rPr>
          <w:rFonts w:asciiTheme="minorHAnsi" w:hAnsiTheme="minorHAnsi" w:cstheme="minorHAnsi"/>
          <w:color w:val="000000"/>
          <w:sz w:val="22"/>
          <w:szCs w:val="22"/>
        </w:rPr>
        <w:t> Oczywiście na każdym polu może znajdować się tylko jed</w:t>
      </w:r>
      <w:r w:rsidR="009B2C34">
        <w:rPr>
          <w:rFonts w:asciiTheme="minorHAnsi" w:hAnsiTheme="minorHAnsi" w:cstheme="minorHAnsi"/>
          <w:color w:val="000000"/>
          <w:sz w:val="22"/>
          <w:szCs w:val="22"/>
        </w:rPr>
        <w:t>en pionek, więc zbijamy się  ;-)Udanej zabawy</w:t>
      </w:r>
    </w:p>
    <w:p w:rsidR="008B3DC5" w:rsidRDefault="009B2C34" w:rsidP="007F5DC9">
      <w:pPr>
        <w:rPr>
          <w:b/>
        </w:rPr>
      </w:pPr>
      <w:r w:rsidRPr="009B2C34">
        <w:rPr>
          <w:b/>
          <w:noProof/>
          <w:lang w:eastAsia="pl-PL"/>
        </w:rPr>
        <w:drawing>
          <wp:inline distT="0" distB="0" distL="0" distR="0">
            <wp:extent cx="6645910" cy="4620984"/>
            <wp:effectExtent l="0" t="0" r="2540" b="8255"/>
            <wp:docPr id="1" name="Obraz 1" descr="C:\Users\notspr2\Desktop\planszó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spr2\Desktop\planszów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2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B5A" w:rsidRDefault="00D97B5A" w:rsidP="007F5DC9">
      <w:r>
        <w:t xml:space="preserve">Pozdrawiam i czekam na maile </w:t>
      </w:r>
      <w:r>
        <w:sym w:font="Wingdings" w:char="F04A"/>
      </w:r>
      <w:r w:rsidR="009B2C34">
        <w:t xml:space="preserve"> </w:t>
      </w:r>
    </w:p>
    <w:p w:rsidR="00D97B5A" w:rsidRPr="005345A8" w:rsidRDefault="00D97B5A" w:rsidP="007F5DC9">
      <w:r>
        <w:t>Justyna Lasocka</w:t>
      </w:r>
    </w:p>
    <w:p w:rsidR="00773D37" w:rsidRPr="00773D37" w:rsidRDefault="00773D37" w:rsidP="00773D37">
      <w:pPr>
        <w:rPr>
          <w:b/>
        </w:rPr>
      </w:pPr>
      <w:bookmarkStart w:id="0" w:name="_GoBack"/>
      <w:bookmarkEnd w:id="0"/>
    </w:p>
    <w:sectPr w:rsidR="00773D37" w:rsidRPr="00773D37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D6806"/>
    <w:multiLevelType w:val="hybridMultilevel"/>
    <w:tmpl w:val="2B968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A0E32"/>
    <w:rsid w:val="00534310"/>
    <w:rsid w:val="005345A8"/>
    <w:rsid w:val="00773D37"/>
    <w:rsid w:val="007F5DC9"/>
    <w:rsid w:val="008B3DC5"/>
    <w:rsid w:val="009B2C34"/>
    <w:rsid w:val="00AB41E4"/>
    <w:rsid w:val="00BA2841"/>
    <w:rsid w:val="00D9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F616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5</cp:revision>
  <dcterms:created xsi:type="dcterms:W3CDTF">2020-03-24T21:29:00Z</dcterms:created>
  <dcterms:modified xsi:type="dcterms:W3CDTF">2020-03-26T21:12:00Z</dcterms:modified>
</cp:coreProperties>
</file>