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63" w:rsidRPr="00206CE2" w:rsidRDefault="00D371E3" w:rsidP="009871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pl-PL"/>
        </w:rPr>
        <w:t>12.05.2020   środa</w:t>
      </w:r>
    </w:p>
    <w:p w:rsidR="00987163" w:rsidRPr="00206CE2" w:rsidRDefault="00987163" w:rsidP="0098716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06CE2">
        <w:rPr>
          <w:rFonts w:ascii="Georgia" w:eastAsia="Times New Roman" w:hAnsi="Georgia" w:cs="Times New Roman"/>
          <w:sz w:val="28"/>
          <w:szCs w:val="28"/>
          <w:lang w:eastAsia="pl-PL"/>
        </w:rPr>
        <w:t xml:space="preserve">  </w:t>
      </w:r>
      <w:r w:rsidRPr="00206CE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l-PL"/>
        </w:rPr>
        <w:t xml:space="preserve">TEMAT: </w:t>
      </w:r>
      <w:r w:rsidR="00A87BA1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l-PL"/>
        </w:rPr>
        <w:t xml:space="preserve">Mnożenie i dzielenie </w:t>
      </w:r>
      <w:r w:rsidR="00DE6159">
        <w:rPr>
          <w:rStyle w:val="Pogrubienie"/>
          <w:rFonts w:ascii="Georgia" w:hAnsi="Georgia"/>
          <w:color w:val="000000"/>
          <w:sz w:val="27"/>
          <w:szCs w:val="27"/>
        </w:rPr>
        <w:t>pierwiastk</w:t>
      </w:r>
      <w:r w:rsidR="00A87BA1">
        <w:rPr>
          <w:rStyle w:val="Pogrubienie"/>
          <w:rFonts w:ascii="Georgia" w:hAnsi="Georgia"/>
          <w:color w:val="000000"/>
          <w:sz w:val="27"/>
          <w:szCs w:val="27"/>
        </w:rPr>
        <w:t>ów</w:t>
      </w:r>
      <w:r w:rsidR="0019616F" w:rsidRPr="00206CE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l-PL"/>
        </w:rPr>
        <w:t>.</w:t>
      </w:r>
    </w:p>
    <w:p w:rsidR="00987163" w:rsidRPr="00206CE2" w:rsidRDefault="00987163" w:rsidP="009871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06CE2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pl-PL"/>
        </w:rPr>
        <w:t>MATERIAŁY:</w:t>
      </w:r>
    </w:p>
    <w:p w:rsidR="00987163" w:rsidRPr="00206CE2" w:rsidRDefault="0019616F" w:rsidP="00987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06CE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l-PL"/>
        </w:rPr>
        <w:t>podręcznik str.</w:t>
      </w:r>
      <w:r w:rsidR="00DE615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l-PL"/>
        </w:rPr>
        <w:t>252</w:t>
      </w:r>
    </w:p>
    <w:p w:rsidR="00206CE2" w:rsidRPr="00206CE2" w:rsidRDefault="00206CE2" w:rsidP="00987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l-PL"/>
        </w:rPr>
        <w:t>film</w:t>
      </w:r>
    </w:p>
    <w:p w:rsidR="00206CE2" w:rsidRPr="00206CE2" w:rsidRDefault="00206CE2" w:rsidP="00987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l-PL"/>
        </w:rPr>
        <w:t>notatka i zadania</w:t>
      </w:r>
    </w:p>
    <w:p w:rsidR="00987163" w:rsidRDefault="00987163" w:rsidP="009871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pl-PL"/>
        </w:rPr>
      </w:pPr>
      <w:r w:rsidRPr="00206CE2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pl-PL"/>
        </w:rPr>
        <w:t xml:space="preserve"> ZADANIA I ĆWICZENIA DO WYKONANIA </w:t>
      </w:r>
    </w:p>
    <w:p w:rsidR="00206CE2" w:rsidRDefault="0019616F" w:rsidP="006B5F0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</w:pPr>
      <w:r w:rsidRPr="00206CE2"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  <w:t xml:space="preserve">Dziś </w:t>
      </w:r>
      <w:r w:rsidR="0017163D"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  <w:t xml:space="preserve">dalej poznajemy </w:t>
      </w:r>
      <w:r w:rsidRPr="00206CE2"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  <w:t xml:space="preserve">pierwiastki, proszę na początek zapisać temat </w:t>
      </w:r>
      <w:r w:rsidR="006B5F0A"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  <w:t xml:space="preserve">i </w:t>
      </w:r>
      <w:r w:rsidR="00A87BA1"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  <w:t>obejrzeć filmy</w:t>
      </w:r>
      <w:r w:rsidR="006B5F0A"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  <w:t>.</w:t>
      </w:r>
    </w:p>
    <w:p w:rsidR="00A87BA1" w:rsidRPr="00A87BA1" w:rsidRDefault="00A87BA1" w:rsidP="006B5F0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pl-PL"/>
        </w:rPr>
      </w:pPr>
      <w:r w:rsidRPr="00A87BA1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pl-PL"/>
        </w:rPr>
        <w:t>MNOŻENIE PIERWIASTKÓW:</w:t>
      </w:r>
    </w:p>
    <w:p w:rsidR="00A87BA1" w:rsidRDefault="00A87BA1" w:rsidP="00A87BA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  <w:hyperlink r:id="rId6" w:history="1">
        <w:r w:rsidRPr="00213D48">
          <w:rPr>
            <w:rStyle w:val="Hipercze"/>
            <w:rFonts w:ascii="Georgia" w:eastAsia="Times New Roman" w:hAnsi="Georgia" w:cs="Times New Roman"/>
            <w:i/>
            <w:iCs/>
            <w:sz w:val="28"/>
            <w:szCs w:val="28"/>
            <w:lang w:eastAsia="pl-PL"/>
          </w:rPr>
          <w:t>https://www.youtube.com/watch?v=17R_-oVGkP8</w:t>
        </w:r>
      </w:hyperlink>
    </w:p>
    <w:p w:rsidR="00A87BA1" w:rsidRPr="00D371E3" w:rsidRDefault="00A87BA1" w:rsidP="00A87BA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  <w:hyperlink r:id="rId7" w:history="1">
        <w:r w:rsidRPr="00D371E3">
          <w:rPr>
            <w:rStyle w:val="Hipercze"/>
            <w:rFonts w:ascii="Georgia" w:eastAsia="Times New Roman" w:hAnsi="Georgia" w:cs="Times New Roman"/>
            <w:i/>
            <w:iCs/>
            <w:sz w:val="28"/>
            <w:szCs w:val="28"/>
            <w:lang w:eastAsia="pl-PL"/>
          </w:rPr>
          <w:t>https://www.youtube.com/watch?v=ybcHOkbXDwc</w:t>
        </w:r>
      </w:hyperlink>
    </w:p>
    <w:p w:rsidR="00A87BA1" w:rsidRDefault="00A87BA1" w:rsidP="00A87BA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>DZIELENIE PIERWIAATKÓW:</w:t>
      </w:r>
    </w:p>
    <w:p w:rsidR="00A87BA1" w:rsidRDefault="00A87BA1" w:rsidP="00A87BA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  <w:hyperlink r:id="rId8" w:history="1">
        <w:r w:rsidRPr="00213D48">
          <w:rPr>
            <w:rStyle w:val="Hipercze"/>
            <w:rFonts w:ascii="Georgia" w:eastAsia="Times New Roman" w:hAnsi="Georgia" w:cs="Times New Roman"/>
            <w:i/>
            <w:iCs/>
            <w:sz w:val="28"/>
            <w:szCs w:val="28"/>
            <w:lang w:eastAsia="pl-PL"/>
          </w:rPr>
          <w:t>https://www.youtube.com/watch?v=WLiToJ0iGjc</w:t>
        </w:r>
      </w:hyperlink>
    </w:p>
    <w:p w:rsidR="00A87BA1" w:rsidRDefault="00A87BA1" w:rsidP="00A87BA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  <w:hyperlink r:id="rId9" w:history="1">
        <w:r w:rsidRPr="00213D48">
          <w:rPr>
            <w:rStyle w:val="Hipercze"/>
            <w:rFonts w:ascii="Georgia" w:eastAsia="Times New Roman" w:hAnsi="Georgia" w:cs="Times New Roman"/>
            <w:i/>
            <w:iCs/>
            <w:sz w:val="28"/>
            <w:szCs w:val="28"/>
            <w:lang w:eastAsia="pl-PL"/>
          </w:rPr>
          <w:t>https://www.youtube.com/watch?v=ECUSJKN2zFg</w:t>
        </w:r>
      </w:hyperlink>
    </w:p>
    <w:p w:rsidR="00A87BA1" w:rsidRPr="00D371E3" w:rsidRDefault="00A87BA1" w:rsidP="006B5F0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iCs/>
          <w:sz w:val="28"/>
          <w:szCs w:val="28"/>
          <w:lang w:eastAsia="pl-PL"/>
        </w:rPr>
      </w:pPr>
      <w:r w:rsidRPr="00D371E3">
        <w:rPr>
          <w:rFonts w:ascii="Georgia" w:eastAsia="Times New Roman" w:hAnsi="Georgia" w:cs="Times New Roman"/>
          <w:b/>
          <w:i/>
          <w:iCs/>
          <w:sz w:val="28"/>
          <w:szCs w:val="28"/>
          <w:lang w:eastAsia="pl-PL"/>
        </w:rPr>
        <w:t xml:space="preserve">Następnie zapisz w zeszycie </w:t>
      </w:r>
      <w:r w:rsidR="00D371E3" w:rsidRPr="00D371E3">
        <w:rPr>
          <w:rFonts w:ascii="Georgia" w:eastAsia="Times New Roman" w:hAnsi="Georgia" w:cs="Times New Roman"/>
          <w:b/>
          <w:i/>
          <w:iCs/>
          <w:sz w:val="28"/>
          <w:szCs w:val="28"/>
          <w:lang w:eastAsia="pl-PL"/>
        </w:rPr>
        <w:t>własności pierwiastków</w:t>
      </w:r>
      <w:r w:rsidR="00D371E3">
        <w:rPr>
          <w:rFonts w:ascii="Georgia" w:eastAsia="Times New Roman" w:hAnsi="Georgia" w:cs="Times New Roman"/>
          <w:b/>
          <w:i/>
          <w:iCs/>
          <w:sz w:val="28"/>
          <w:szCs w:val="28"/>
          <w:lang w:eastAsia="pl-PL"/>
        </w:rPr>
        <w:t xml:space="preserve"> i przykłady</w:t>
      </w:r>
      <w:r w:rsidR="00D371E3" w:rsidRPr="00D371E3">
        <w:rPr>
          <w:rFonts w:ascii="Georgia" w:eastAsia="Times New Roman" w:hAnsi="Georgia" w:cs="Times New Roman"/>
          <w:b/>
          <w:i/>
          <w:iCs/>
          <w:sz w:val="28"/>
          <w:szCs w:val="28"/>
          <w:lang w:eastAsia="pl-PL"/>
        </w:rPr>
        <w:t>:</w:t>
      </w:r>
    </w:p>
    <w:p w:rsidR="00A87BA1" w:rsidRDefault="00A87BA1" w:rsidP="00A87BA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  <w:t>Mnożenie i dzielenie pierwiastków</w:t>
      </w:r>
    </w:p>
    <w:p w:rsidR="00A87BA1" w:rsidRDefault="00A87BA1" w:rsidP="00A87BA1">
      <w:pPr>
        <w:pStyle w:val="Akapitzlist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i/>
          <w:iCs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6638925" cy="26003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E3" w:rsidRDefault="00D371E3" w:rsidP="00A87BA1">
      <w:pPr>
        <w:pStyle w:val="Akapitzlist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</w:p>
    <w:p w:rsidR="00D371E3" w:rsidRDefault="00D371E3" w:rsidP="00A87BA1">
      <w:pPr>
        <w:pStyle w:val="Akapitzlist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</w:p>
    <w:p w:rsidR="00D371E3" w:rsidRDefault="00D371E3" w:rsidP="00A87BA1">
      <w:pPr>
        <w:pStyle w:val="Akapitzlist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</w:p>
    <w:p w:rsidR="00D371E3" w:rsidRDefault="00D371E3" w:rsidP="00A87BA1">
      <w:pPr>
        <w:pStyle w:val="Akapitzlist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</w:p>
    <w:p w:rsidR="00D371E3" w:rsidRDefault="00D371E3" w:rsidP="00A87BA1">
      <w:pPr>
        <w:pStyle w:val="Akapitzlist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</w:p>
    <w:p w:rsidR="00D371E3" w:rsidRDefault="00D371E3" w:rsidP="00A87BA1">
      <w:pPr>
        <w:pStyle w:val="Akapitzlist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</w:p>
    <w:p w:rsidR="00D371E3" w:rsidRPr="00A87BA1" w:rsidRDefault="00D371E3" w:rsidP="00A87BA1">
      <w:pPr>
        <w:pStyle w:val="Akapitzlist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</w:p>
    <w:p w:rsidR="00A87BA1" w:rsidRPr="00D371E3" w:rsidRDefault="00A87BA1" w:rsidP="00D371E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</w:p>
    <w:p w:rsidR="00A87BA1" w:rsidRDefault="00D371E3" w:rsidP="006B5F0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i/>
          <w:iCs/>
          <w:noProof/>
          <w:color w:val="000000"/>
          <w:sz w:val="28"/>
          <w:szCs w:val="28"/>
          <w:lang w:eastAsia="pl-PL"/>
        </w:rPr>
        <w:drawing>
          <wp:inline distT="0" distB="0" distL="0" distR="0" wp14:anchorId="03AC402F" wp14:editId="022700F4">
            <wp:extent cx="5800725" cy="2929491"/>
            <wp:effectExtent l="0" t="0" r="0" b="444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2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CE2" w:rsidRDefault="00206CE2" w:rsidP="009871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>Następnie rozwiąż przykłady w ćwiczeniach</w:t>
      </w:r>
    </w:p>
    <w:p w:rsidR="00AF677F" w:rsidRPr="00AF677F" w:rsidRDefault="006B5F0A" w:rsidP="009871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>ćw.</w:t>
      </w:r>
      <w:r w:rsidR="00D371E3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>1</w:t>
      </w:r>
      <w:r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 xml:space="preserve"> str.10</w:t>
      </w:r>
      <w:r w:rsidR="00D371E3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>6</w:t>
      </w:r>
      <w:r w:rsidR="00AF677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 xml:space="preserve"> </w:t>
      </w:r>
    </w:p>
    <w:p w:rsidR="00D371E3" w:rsidRDefault="00AF677F" w:rsidP="009871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</w:pPr>
      <w:r w:rsidRPr="00AF677F">
        <w:rPr>
          <w:noProof/>
          <w:lang w:eastAsia="pl-PL"/>
        </w:rPr>
        <w:t xml:space="preserve"> </w:t>
      </w:r>
      <w:r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 xml:space="preserve"> </w:t>
      </w:r>
      <w:r w:rsidR="00D371E3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>ćw.3</w:t>
      </w:r>
      <w:r w:rsidR="006B5231" w:rsidRPr="00206CE2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 xml:space="preserve"> </w:t>
      </w:r>
      <w:r w:rsidR="00D371E3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>str.106</w:t>
      </w:r>
      <w:r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pl-PL"/>
        </w:rPr>
        <w:t xml:space="preserve"> </w:t>
      </w:r>
      <w:r w:rsidRPr="00AF677F">
        <w:rPr>
          <w:rFonts w:ascii="Georgia" w:hAnsi="Georgia"/>
          <w:b/>
          <w:noProof/>
          <w:color w:val="FF0000"/>
          <w:sz w:val="28"/>
          <w:lang w:eastAsia="pl-PL"/>
        </w:rPr>
        <w:t xml:space="preserve">  </w:t>
      </w:r>
    </w:p>
    <w:p w:rsidR="00AF677F" w:rsidRDefault="00D371E3" w:rsidP="00987163">
      <w:pPr>
        <w:spacing w:before="100" w:beforeAutospacing="1" w:after="100" w:afterAutospacing="1" w:line="240" w:lineRule="auto"/>
        <w:rPr>
          <w:rFonts w:ascii="Georgia" w:hAnsi="Georgia"/>
          <w:b/>
          <w:noProof/>
          <w:sz w:val="28"/>
          <w:lang w:eastAsia="pl-PL"/>
        </w:rPr>
      </w:pPr>
      <w:r>
        <w:rPr>
          <w:rFonts w:ascii="Georgia" w:hAnsi="Georgia"/>
          <w:b/>
          <w:noProof/>
          <w:sz w:val="28"/>
          <w:lang w:eastAsia="pl-PL"/>
        </w:rPr>
        <w:t>ć</w:t>
      </w:r>
      <w:r w:rsidR="00AF677F">
        <w:rPr>
          <w:rFonts w:ascii="Georgia" w:hAnsi="Georgia"/>
          <w:b/>
          <w:noProof/>
          <w:sz w:val="28"/>
          <w:lang w:eastAsia="pl-PL"/>
        </w:rPr>
        <w:t>w</w:t>
      </w:r>
      <w:r>
        <w:rPr>
          <w:rFonts w:ascii="Georgia" w:hAnsi="Georgia"/>
          <w:b/>
          <w:noProof/>
          <w:sz w:val="28"/>
          <w:lang w:eastAsia="pl-PL"/>
        </w:rPr>
        <w:t>. 4 str.107</w:t>
      </w:r>
      <w:r w:rsidR="00AF677F">
        <w:rPr>
          <w:rFonts w:ascii="Georgia" w:hAnsi="Georgia"/>
          <w:b/>
          <w:noProof/>
          <w:sz w:val="28"/>
          <w:lang w:eastAsia="pl-PL"/>
        </w:rPr>
        <w:t xml:space="preserve"> </w:t>
      </w:r>
    </w:p>
    <w:p w:rsidR="00C81ABA" w:rsidRDefault="00C81ABA" w:rsidP="00C81ABA">
      <w:pPr>
        <w:spacing w:before="100" w:beforeAutospacing="1" w:after="100" w:afterAutospacing="1" w:line="240" w:lineRule="auto"/>
        <w:rPr>
          <w:noProof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BDFFE" wp14:editId="390CFDE6">
                <wp:simplePos x="0" y="0"/>
                <wp:positionH relativeFrom="column">
                  <wp:posOffset>-151486</wp:posOffset>
                </wp:positionH>
                <wp:positionV relativeFrom="paragraph">
                  <wp:posOffset>341448</wp:posOffset>
                </wp:positionV>
                <wp:extent cx="7444076" cy="2209800"/>
                <wp:effectExtent l="95250" t="838200" r="62230" b="8572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9439">
                          <a:off x="0" y="0"/>
                          <a:ext cx="7444076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1ABA" w:rsidRPr="00C81ABA" w:rsidRDefault="00C81ABA" w:rsidP="00C81AB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iCs/>
                                <w:color w:val="000000"/>
                                <w:spacing w:val="10"/>
                                <w:sz w:val="132"/>
                                <w:szCs w:val="1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1ABA"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iCs/>
                                <w:color w:val="000000"/>
                                <w:spacing w:val="10"/>
                                <w:sz w:val="132"/>
                                <w:szCs w:val="1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POWODZENIA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1.95pt;margin-top:26.9pt;width:586.15pt;height:174pt;rotation:-89627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" filled="f" stroked="f">
                <v:fill o:detectmouseclick="t"/>
                <v:textbox>
                  <w:txbxContent>
                    <w:p w:rsidR="00C81ABA" w:rsidRPr="00C81ABA" w:rsidRDefault="00C81ABA" w:rsidP="00C81AB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Georgia" w:eastAsia="Times New Roman" w:hAnsi="Georgia" w:cs="Times New Roman"/>
                          <w:b/>
                          <w:i/>
                          <w:iCs/>
                          <w:color w:val="000000"/>
                          <w:spacing w:val="10"/>
                          <w:sz w:val="132"/>
                          <w:szCs w:val="1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81ABA">
                        <w:rPr>
                          <w:rFonts w:ascii="Georgia" w:eastAsia="Times New Roman" w:hAnsi="Georgia" w:cs="Times New Roman"/>
                          <w:b/>
                          <w:i/>
                          <w:iCs/>
                          <w:color w:val="000000"/>
                          <w:spacing w:val="10"/>
                          <w:sz w:val="132"/>
                          <w:szCs w:val="1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POWODZENIA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28"/>
          <w:lang w:eastAsia="pl-PL"/>
        </w:rPr>
        <w:t xml:space="preserve">ćw. </w:t>
      </w:r>
      <w:r>
        <w:rPr>
          <w:rFonts w:ascii="Georgia" w:hAnsi="Georgia"/>
          <w:b/>
          <w:noProof/>
          <w:sz w:val="28"/>
          <w:lang w:eastAsia="pl-PL"/>
        </w:rPr>
        <w:t>5</w:t>
      </w:r>
      <w:r>
        <w:rPr>
          <w:rFonts w:ascii="Georgia" w:hAnsi="Georgia"/>
          <w:b/>
          <w:noProof/>
          <w:sz w:val="28"/>
          <w:lang w:eastAsia="pl-PL"/>
        </w:rPr>
        <w:t xml:space="preserve"> str.107 </w:t>
      </w:r>
    </w:p>
    <w:p w:rsidR="00C81ABA" w:rsidRDefault="00C81ABA" w:rsidP="00987163">
      <w:pPr>
        <w:spacing w:before="100" w:beforeAutospacing="1" w:after="100" w:afterAutospacing="1" w:line="240" w:lineRule="auto"/>
        <w:rPr>
          <w:noProof/>
          <w:lang w:eastAsia="pl-PL"/>
        </w:rPr>
      </w:pPr>
      <w:bookmarkStart w:id="0" w:name="_GoBack"/>
      <w:bookmarkEnd w:id="0"/>
    </w:p>
    <w:sectPr w:rsidR="00C81ABA" w:rsidSect="00206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3EF3"/>
    <w:multiLevelType w:val="hybridMultilevel"/>
    <w:tmpl w:val="39A25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40BD9"/>
    <w:multiLevelType w:val="hybridMultilevel"/>
    <w:tmpl w:val="C7466DCC"/>
    <w:lvl w:ilvl="0" w:tplc="9B885D76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73E88"/>
    <w:multiLevelType w:val="hybridMultilevel"/>
    <w:tmpl w:val="3184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D74AE"/>
    <w:multiLevelType w:val="hybridMultilevel"/>
    <w:tmpl w:val="0EF2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709F8"/>
    <w:multiLevelType w:val="multilevel"/>
    <w:tmpl w:val="46E0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04C5C"/>
    <w:multiLevelType w:val="hybridMultilevel"/>
    <w:tmpl w:val="F1142400"/>
    <w:lvl w:ilvl="0" w:tplc="C394AC1A">
      <w:start w:val="1"/>
      <w:numFmt w:val="lowerLetter"/>
      <w:lvlText w:val="%1)"/>
      <w:lvlJc w:val="left"/>
      <w:pPr>
        <w:ind w:left="720" w:hanging="360"/>
      </w:pPr>
      <w:rPr>
        <w:rFonts w:ascii="Georgia" w:hAnsi="Georgia" w:hint="default"/>
        <w:i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6552C"/>
    <w:multiLevelType w:val="hybridMultilevel"/>
    <w:tmpl w:val="9846294E"/>
    <w:lvl w:ilvl="0" w:tplc="F16A3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63"/>
    <w:rsid w:val="0017163D"/>
    <w:rsid w:val="0019616F"/>
    <w:rsid w:val="00206CE2"/>
    <w:rsid w:val="002D44D3"/>
    <w:rsid w:val="00564BB0"/>
    <w:rsid w:val="006B5231"/>
    <w:rsid w:val="006B5F0A"/>
    <w:rsid w:val="009340D6"/>
    <w:rsid w:val="00987163"/>
    <w:rsid w:val="00A87BA1"/>
    <w:rsid w:val="00AF677F"/>
    <w:rsid w:val="00B50F98"/>
    <w:rsid w:val="00C81ABA"/>
    <w:rsid w:val="00D371E3"/>
    <w:rsid w:val="00DE6159"/>
    <w:rsid w:val="00EB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7163"/>
    <w:rPr>
      <w:b/>
      <w:bCs/>
    </w:rPr>
  </w:style>
  <w:style w:type="character" w:styleId="Uwydatnienie">
    <w:name w:val="Emphasis"/>
    <w:basedOn w:val="Domylnaczcionkaakapitu"/>
    <w:uiPriority w:val="20"/>
    <w:qFormat/>
    <w:rsid w:val="0098716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1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44D3"/>
    <w:pPr>
      <w:ind w:left="720"/>
      <w:contextualSpacing/>
    </w:pPr>
  </w:style>
  <w:style w:type="character" w:customStyle="1" w:styleId="mi">
    <w:name w:val="mi"/>
    <w:basedOn w:val="Domylnaczcionkaakapitu"/>
    <w:rsid w:val="0019616F"/>
  </w:style>
  <w:style w:type="character" w:customStyle="1" w:styleId="msqrt">
    <w:name w:val="msqrt"/>
    <w:basedOn w:val="Domylnaczcionkaakapitu"/>
    <w:rsid w:val="0019616F"/>
  </w:style>
  <w:style w:type="character" w:styleId="Hipercze">
    <w:name w:val="Hyperlink"/>
    <w:basedOn w:val="Domylnaczcionkaakapitu"/>
    <w:uiPriority w:val="99"/>
    <w:unhideWhenUsed/>
    <w:rsid w:val="0019616F"/>
    <w:rPr>
      <w:color w:val="0000FF" w:themeColor="hyperlink"/>
      <w:u w:val="single"/>
    </w:rPr>
  </w:style>
  <w:style w:type="character" w:customStyle="1" w:styleId="mroot">
    <w:name w:val="mroot"/>
    <w:basedOn w:val="Domylnaczcionkaakapitu"/>
    <w:rsid w:val="00206CE2"/>
  </w:style>
  <w:style w:type="character" w:customStyle="1" w:styleId="mn">
    <w:name w:val="mn"/>
    <w:basedOn w:val="Domylnaczcionkaakapitu"/>
    <w:rsid w:val="00206CE2"/>
  </w:style>
  <w:style w:type="character" w:customStyle="1" w:styleId="mo">
    <w:name w:val="mo"/>
    <w:basedOn w:val="Domylnaczcionkaakapitu"/>
    <w:rsid w:val="00206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7163"/>
    <w:rPr>
      <w:b/>
      <w:bCs/>
    </w:rPr>
  </w:style>
  <w:style w:type="character" w:styleId="Uwydatnienie">
    <w:name w:val="Emphasis"/>
    <w:basedOn w:val="Domylnaczcionkaakapitu"/>
    <w:uiPriority w:val="20"/>
    <w:qFormat/>
    <w:rsid w:val="0098716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1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44D3"/>
    <w:pPr>
      <w:ind w:left="720"/>
      <w:contextualSpacing/>
    </w:pPr>
  </w:style>
  <w:style w:type="character" w:customStyle="1" w:styleId="mi">
    <w:name w:val="mi"/>
    <w:basedOn w:val="Domylnaczcionkaakapitu"/>
    <w:rsid w:val="0019616F"/>
  </w:style>
  <w:style w:type="character" w:customStyle="1" w:styleId="msqrt">
    <w:name w:val="msqrt"/>
    <w:basedOn w:val="Domylnaczcionkaakapitu"/>
    <w:rsid w:val="0019616F"/>
  </w:style>
  <w:style w:type="character" w:styleId="Hipercze">
    <w:name w:val="Hyperlink"/>
    <w:basedOn w:val="Domylnaczcionkaakapitu"/>
    <w:uiPriority w:val="99"/>
    <w:unhideWhenUsed/>
    <w:rsid w:val="0019616F"/>
    <w:rPr>
      <w:color w:val="0000FF" w:themeColor="hyperlink"/>
      <w:u w:val="single"/>
    </w:rPr>
  </w:style>
  <w:style w:type="character" w:customStyle="1" w:styleId="mroot">
    <w:name w:val="mroot"/>
    <w:basedOn w:val="Domylnaczcionkaakapitu"/>
    <w:rsid w:val="00206CE2"/>
  </w:style>
  <w:style w:type="character" w:customStyle="1" w:styleId="mn">
    <w:name w:val="mn"/>
    <w:basedOn w:val="Domylnaczcionkaakapitu"/>
    <w:rsid w:val="00206CE2"/>
  </w:style>
  <w:style w:type="character" w:customStyle="1" w:styleId="mo">
    <w:name w:val="mo"/>
    <w:basedOn w:val="Domylnaczcionkaakapitu"/>
    <w:rsid w:val="0020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LiToJ0iGj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bcHOkbXDw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7R_-oVGkP8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CUSJKN2zF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2020-05-12T23:28:00Z</dcterms:created>
  <dcterms:modified xsi:type="dcterms:W3CDTF">2020-05-12T23:28:00Z</dcterms:modified>
</cp:coreProperties>
</file>