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AF1" w:rsidRDefault="009620D9">
      <w:pPr>
        <w:rPr>
          <w:sz w:val="24"/>
          <w:szCs w:val="24"/>
        </w:rPr>
      </w:pPr>
      <w:r>
        <w:rPr>
          <w:sz w:val="24"/>
          <w:szCs w:val="24"/>
        </w:rPr>
        <w:t>Uzupełnij luki: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„Chmura z gradem(…) …………………………………………………………………….”,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 …………………………………………………chmurki”,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 ……………………………………………………żagle”,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„chmura ………………………………………….”,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„……………………………………………. smugi”,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„szum ………………………………………………..”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Podane środki stylistyczne to ……………………………………………………. .</w:t>
      </w:r>
    </w:p>
    <w:p w:rsidR="009620D9" w:rsidRDefault="009620D9">
      <w:pPr>
        <w:rPr>
          <w:sz w:val="24"/>
          <w:szCs w:val="24"/>
        </w:rPr>
      </w:pP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Chmura „jesienna (…) jak …………………………………………………………………………………………………….”,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„Długie smugi/ Jak ……………………………………………………………………………………………………………….”,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 Chmura z gradem/ jak ……………………………………………………………………………………………………….”,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  Białe chmurki (…) ……………………………………………………………………………………………………………”,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„Wiatr jak ……………………………………………………………………………”,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 Wszystkie białe jak……………………………………………………………………….”,</w:t>
      </w: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Podane środki stylistyczne to …………………………………………………………………………….. .</w:t>
      </w:r>
    </w:p>
    <w:p w:rsidR="009620D9" w:rsidRDefault="009620D9">
      <w:pPr>
        <w:rPr>
          <w:sz w:val="24"/>
          <w:szCs w:val="24"/>
        </w:rPr>
      </w:pPr>
    </w:p>
    <w:p w:rsidR="009620D9" w:rsidRDefault="009620D9">
      <w:pPr>
        <w:rPr>
          <w:sz w:val="24"/>
          <w:szCs w:val="24"/>
        </w:rPr>
      </w:pPr>
      <w:r>
        <w:rPr>
          <w:sz w:val="24"/>
          <w:szCs w:val="24"/>
        </w:rPr>
        <w:t>„ białe chmurki (…) dostają …………………………………………………………………………………………</w:t>
      </w:r>
      <w:r w:rsidR="00F85B4D">
        <w:rPr>
          <w:sz w:val="24"/>
          <w:szCs w:val="24"/>
        </w:rPr>
        <w:t>…,</w:t>
      </w:r>
    </w:p>
    <w:p w:rsidR="00F85B4D" w:rsidRDefault="00F85B4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 grzywy, wysuwają …………………………………………</w:t>
      </w:r>
    </w:p>
    <w:p w:rsidR="00F85B4D" w:rsidRDefault="00F85B4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:rsidR="00F85B4D" w:rsidRDefault="00F85B4D">
      <w:pPr>
        <w:rPr>
          <w:sz w:val="24"/>
          <w:szCs w:val="24"/>
        </w:rPr>
      </w:pPr>
      <w:r>
        <w:rPr>
          <w:sz w:val="24"/>
          <w:szCs w:val="24"/>
        </w:rPr>
        <w:t>Podane  środki stylistyczne to ………………………………………………………………………………………..</w:t>
      </w:r>
      <w:bookmarkStart w:id="0" w:name="_GoBack"/>
      <w:bookmarkEnd w:id="0"/>
    </w:p>
    <w:p w:rsidR="00F85B4D" w:rsidRDefault="00F85B4D">
      <w:pPr>
        <w:rPr>
          <w:sz w:val="24"/>
          <w:szCs w:val="24"/>
        </w:rPr>
      </w:pPr>
    </w:p>
    <w:p w:rsidR="00F85B4D" w:rsidRDefault="00F85B4D">
      <w:pPr>
        <w:rPr>
          <w:sz w:val="24"/>
          <w:szCs w:val="24"/>
        </w:rPr>
      </w:pPr>
    </w:p>
    <w:p w:rsidR="00F85B4D" w:rsidRDefault="00F85B4D">
      <w:pPr>
        <w:rPr>
          <w:sz w:val="24"/>
          <w:szCs w:val="24"/>
        </w:rPr>
      </w:pPr>
    </w:p>
    <w:p w:rsidR="00F85B4D" w:rsidRPr="009620D9" w:rsidRDefault="00F85B4D">
      <w:pPr>
        <w:rPr>
          <w:sz w:val="24"/>
          <w:szCs w:val="24"/>
        </w:rPr>
      </w:pPr>
    </w:p>
    <w:sectPr w:rsidR="00F85B4D" w:rsidRPr="0096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D9"/>
    <w:rsid w:val="00736AF1"/>
    <w:rsid w:val="009620D9"/>
    <w:rsid w:val="00F8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83011"/>
  <w15:chartTrackingRefBased/>
  <w15:docId w15:val="{6337203F-AFF3-4A3E-AE3F-EF8CBACF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Blak-Czaplewska</dc:creator>
  <cp:keywords/>
  <dc:description/>
  <cp:lastModifiedBy>Beata Blak-Czaplewska</cp:lastModifiedBy>
  <cp:revision>1</cp:revision>
  <dcterms:created xsi:type="dcterms:W3CDTF">2020-03-25T21:05:00Z</dcterms:created>
  <dcterms:modified xsi:type="dcterms:W3CDTF">2020-03-25T21:17:00Z</dcterms:modified>
</cp:coreProperties>
</file>