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0D" w:rsidRDefault="00A948FC">
      <w:r>
        <w:t>Autobus szkolny dla uczniów klas I – III dojeżdżających.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8"/>
        <w:gridCol w:w="1918"/>
        <w:gridCol w:w="1828"/>
        <w:gridCol w:w="1677"/>
      </w:tblGrid>
      <w:tr w:rsidR="00A948FC" w:rsidTr="00A948FC">
        <w:tc>
          <w:tcPr>
            <w:tcW w:w="0" w:type="auto"/>
          </w:tcPr>
          <w:p w:rsidR="00A948FC" w:rsidRDefault="00A948FC">
            <w:r>
              <w:t>DZIEŃ TYGODNIA</w:t>
            </w:r>
          </w:p>
        </w:tc>
        <w:tc>
          <w:tcPr>
            <w:tcW w:w="0" w:type="auto"/>
          </w:tcPr>
          <w:p w:rsidR="00A948FC" w:rsidRDefault="00A948FC">
            <w:r>
              <w:t>Pratkowice i Rudka</w:t>
            </w:r>
          </w:p>
        </w:tc>
        <w:tc>
          <w:tcPr>
            <w:tcW w:w="0" w:type="auto"/>
          </w:tcPr>
          <w:p w:rsidR="00A948FC" w:rsidRDefault="00A948FC">
            <w:r>
              <w:t>Przyjazd do szkoły</w:t>
            </w:r>
          </w:p>
        </w:tc>
        <w:tc>
          <w:tcPr>
            <w:tcW w:w="0" w:type="auto"/>
          </w:tcPr>
          <w:p w:rsidR="00A948FC" w:rsidRDefault="00A948FC">
            <w:r>
              <w:t>Odjazd ze szkoły</w:t>
            </w:r>
          </w:p>
        </w:tc>
      </w:tr>
      <w:tr w:rsidR="00A948FC" w:rsidTr="00A948FC">
        <w:tc>
          <w:tcPr>
            <w:tcW w:w="0" w:type="auto"/>
          </w:tcPr>
          <w:p w:rsidR="00A948FC" w:rsidRDefault="00A948FC">
            <w:r>
              <w:t>Poniedziałek</w:t>
            </w:r>
          </w:p>
        </w:tc>
        <w:tc>
          <w:tcPr>
            <w:tcW w:w="0" w:type="auto"/>
          </w:tcPr>
          <w:p w:rsidR="00A948FC" w:rsidRDefault="00A948FC">
            <w:r>
              <w:t>8:30</w:t>
            </w:r>
          </w:p>
        </w:tc>
        <w:tc>
          <w:tcPr>
            <w:tcW w:w="0" w:type="auto"/>
          </w:tcPr>
          <w:p w:rsidR="00A948FC" w:rsidRDefault="00A948FC">
            <w:r>
              <w:t>8:45</w:t>
            </w:r>
          </w:p>
        </w:tc>
        <w:tc>
          <w:tcPr>
            <w:tcW w:w="0" w:type="auto"/>
          </w:tcPr>
          <w:p w:rsidR="00A948FC" w:rsidRDefault="00A948FC">
            <w:r>
              <w:t>14:10</w:t>
            </w:r>
          </w:p>
        </w:tc>
      </w:tr>
      <w:tr w:rsidR="00A948FC" w:rsidTr="00A948FC">
        <w:tc>
          <w:tcPr>
            <w:tcW w:w="0" w:type="auto"/>
          </w:tcPr>
          <w:p w:rsidR="00A948FC" w:rsidRDefault="00A948FC" w:rsidP="00A948FC">
            <w:r>
              <w:t>Wtorek</w:t>
            </w:r>
          </w:p>
        </w:tc>
        <w:tc>
          <w:tcPr>
            <w:tcW w:w="0" w:type="auto"/>
          </w:tcPr>
          <w:p w:rsidR="00A948FC" w:rsidRDefault="00A948FC" w:rsidP="00A948FC">
            <w:r>
              <w:t>8:30</w:t>
            </w:r>
          </w:p>
        </w:tc>
        <w:tc>
          <w:tcPr>
            <w:tcW w:w="0" w:type="auto"/>
          </w:tcPr>
          <w:p w:rsidR="00A948FC" w:rsidRDefault="00A948FC" w:rsidP="00A948FC">
            <w:r>
              <w:t>8:45</w:t>
            </w:r>
          </w:p>
        </w:tc>
        <w:tc>
          <w:tcPr>
            <w:tcW w:w="0" w:type="auto"/>
          </w:tcPr>
          <w:p w:rsidR="00A948FC" w:rsidRDefault="00A948FC" w:rsidP="00A948FC">
            <w:r w:rsidRPr="00C33ED2">
              <w:t>14:10</w:t>
            </w:r>
          </w:p>
        </w:tc>
      </w:tr>
      <w:tr w:rsidR="00A948FC" w:rsidTr="00A948FC">
        <w:tc>
          <w:tcPr>
            <w:tcW w:w="0" w:type="auto"/>
          </w:tcPr>
          <w:p w:rsidR="00A948FC" w:rsidRDefault="00A948FC" w:rsidP="00A948FC">
            <w:r>
              <w:t>Środa</w:t>
            </w:r>
          </w:p>
        </w:tc>
        <w:tc>
          <w:tcPr>
            <w:tcW w:w="0" w:type="auto"/>
          </w:tcPr>
          <w:p w:rsidR="00A948FC" w:rsidRDefault="00A948FC" w:rsidP="00A948FC">
            <w:r>
              <w:t>7:00</w:t>
            </w:r>
          </w:p>
        </w:tc>
        <w:tc>
          <w:tcPr>
            <w:tcW w:w="0" w:type="auto"/>
          </w:tcPr>
          <w:p w:rsidR="00A948FC" w:rsidRDefault="00A948FC" w:rsidP="00A948FC">
            <w:r>
              <w:t>7:20</w:t>
            </w:r>
          </w:p>
        </w:tc>
        <w:tc>
          <w:tcPr>
            <w:tcW w:w="0" w:type="auto"/>
          </w:tcPr>
          <w:p w:rsidR="00A948FC" w:rsidRDefault="00A948FC" w:rsidP="00A948FC">
            <w:r w:rsidRPr="00C33ED2">
              <w:t>14:10</w:t>
            </w:r>
          </w:p>
        </w:tc>
      </w:tr>
      <w:tr w:rsidR="00A948FC" w:rsidTr="00A948FC">
        <w:tc>
          <w:tcPr>
            <w:tcW w:w="0" w:type="auto"/>
          </w:tcPr>
          <w:p w:rsidR="00A948FC" w:rsidRDefault="00A948FC" w:rsidP="00A948FC">
            <w:r>
              <w:t>Czwartek</w:t>
            </w:r>
          </w:p>
        </w:tc>
        <w:tc>
          <w:tcPr>
            <w:tcW w:w="0" w:type="auto"/>
          </w:tcPr>
          <w:p w:rsidR="00A948FC" w:rsidRDefault="00A948FC" w:rsidP="00A948FC">
            <w:r w:rsidRPr="00222937">
              <w:t>7:00</w:t>
            </w:r>
          </w:p>
        </w:tc>
        <w:tc>
          <w:tcPr>
            <w:tcW w:w="0" w:type="auto"/>
          </w:tcPr>
          <w:p w:rsidR="00A948FC" w:rsidRDefault="00A948FC" w:rsidP="00A948FC">
            <w:r w:rsidRPr="00BC5B45">
              <w:t>7:20</w:t>
            </w:r>
          </w:p>
        </w:tc>
        <w:tc>
          <w:tcPr>
            <w:tcW w:w="0" w:type="auto"/>
          </w:tcPr>
          <w:p w:rsidR="00A948FC" w:rsidRDefault="007B3212" w:rsidP="00A948FC">
            <w:r>
              <w:t>13:15</w:t>
            </w:r>
          </w:p>
        </w:tc>
      </w:tr>
      <w:tr w:rsidR="00A948FC" w:rsidTr="00A948FC">
        <w:tc>
          <w:tcPr>
            <w:tcW w:w="0" w:type="auto"/>
          </w:tcPr>
          <w:p w:rsidR="00A948FC" w:rsidRDefault="00A948FC" w:rsidP="00A948FC">
            <w:r>
              <w:t xml:space="preserve">Piątek </w:t>
            </w:r>
          </w:p>
        </w:tc>
        <w:tc>
          <w:tcPr>
            <w:tcW w:w="0" w:type="auto"/>
          </w:tcPr>
          <w:p w:rsidR="00A948FC" w:rsidRDefault="008D58A9" w:rsidP="00A948FC">
            <w:r>
              <w:t>8:30</w:t>
            </w:r>
          </w:p>
        </w:tc>
        <w:tc>
          <w:tcPr>
            <w:tcW w:w="0" w:type="auto"/>
          </w:tcPr>
          <w:p w:rsidR="00A948FC" w:rsidRDefault="008D58A9" w:rsidP="00A948FC">
            <w:r>
              <w:t>8:45</w:t>
            </w:r>
          </w:p>
        </w:tc>
        <w:tc>
          <w:tcPr>
            <w:tcW w:w="0" w:type="auto"/>
          </w:tcPr>
          <w:p w:rsidR="00A948FC" w:rsidRDefault="00A948FC" w:rsidP="00A948FC">
            <w:r>
              <w:t>13:15</w:t>
            </w:r>
          </w:p>
        </w:tc>
      </w:tr>
    </w:tbl>
    <w:p w:rsidR="00A948FC" w:rsidRDefault="00A948FC"/>
    <w:p w:rsidR="00A948FC" w:rsidRDefault="00A948FC">
      <w:r>
        <w:t>Dzieci dojeżdżające maja zapewnioną opiekę w świetlicy szkolnej.</w:t>
      </w:r>
    </w:p>
    <w:p w:rsidR="00911343" w:rsidRDefault="00911343">
      <w:r>
        <w:t>Grafik obowiązuje od dnia 18 stycznia 2021 r.</w:t>
      </w:r>
      <w:bookmarkStart w:id="0" w:name="_GoBack"/>
      <w:bookmarkEnd w:id="0"/>
    </w:p>
    <w:sectPr w:rsidR="0091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C"/>
    <w:rsid w:val="004E370D"/>
    <w:rsid w:val="007B3212"/>
    <w:rsid w:val="008D58A9"/>
    <w:rsid w:val="00911343"/>
    <w:rsid w:val="00A9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A006-238D-47D1-A431-B216EC05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2021-01-14T11:09:00Z</dcterms:created>
  <dcterms:modified xsi:type="dcterms:W3CDTF">2021-01-23T12:17:00Z</dcterms:modified>
</cp:coreProperties>
</file>