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6F" w:rsidRPr="00887C6F" w:rsidRDefault="00887C6F" w:rsidP="00887C6F">
      <w:pPr>
        <w:spacing w:after="0"/>
        <w:jc w:val="right"/>
        <w:rPr>
          <w:rFonts w:ascii="Times New Roman" w:eastAsia="Times New Roman" w:hAnsi="Times New Roman" w:cs="Times New Roman"/>
          <w:b/>
          <w:i/>
          <w:lang w:eastAsia="pl-PL"/>
        </w:rPr>
      </w:pPr>
      <w:r w:rsidRPr="00887C6F">
        <w:rPr>
          <w:rFonts w:ascii="Times New Roman" w:eastAsia="Times New Roman" w:hAnsi="Times New Roman" w:cs="Times New Roman"/>
          <w:b/>
          <w:i/>
          <w:lang w:eastAsia="pl-PL"/>
        </w:rPr>
        <w:t>Załącznik 1</w:t>
      </w:r>
    </w:p>
    <w:p w:rsidR="00887C6F" w:rsidRPr="00887C6F" w:rsidRDefault="001B4DAB" w:rsidP="00887C6F">
      <w:pPr>
        <w:spacing w:after="0"/>
        <w:jc w:val="right"/>
        <w:rPr>
          <w:rFonts w:ascii="Times New Roman" w:eastAsia="Times New Roman" w:hAnsi="Times New Roman" w:cs="Times New Roman"/>
          <w:b/>
          <w:i/>
          <w:lang w:eastAsia="pl-PL"/>
        </w:rPr>
      </w:pPr>
      <w:r>
        <w:rPr>
          <w:rFonts w:ascii="Times New Roman" w:eastAsia="Times New Roman" w:hAnsi="Times New Roman" w:cs="Times New Roman"/>
          <w:b/>
          <w:i/>
          <w:lang w:eastAsia="pl-PL"/>
        </w:rPr>
        <w:t xml:space="preserve"> do Zarządzenia nr103</w:t>
      </w:r>
      <w:r w:rsidR="00887C6F" w:rsidRPr="00887C6F">
        <w:rPr>
          <w:rFonts w:ascii="Times New Roman" w:eastAsia="Times New Roman" w:hAnsi="Times New Roman" w:cs="Times New Roman"/>
          <w:b/>
          <w:i/>
          <w:lang w:eastAsia="pl-PL"/>
        </w:rPr>
        <w:t>/2020</w:t>
      </w:r>
    </w:p>
    <w:p w:rsidR="00887C6F" w:rsidRPr="00887C6F" w:rsidRDefault="00887C6F" w:rsidP="00887C6F">
      <w:pPr>
        <w:spacing w:after="0"/>
        <w:jc w:val="right"/>
        <w:rPr>
          <w:rFonts w:ascii="Times New Roman" w:eastAsia="Times New Roman" w:hAnsi="Times New Roman" w:cs="Times New Roman"/>
          <w:b/>
          <w:i/>
          <w:lang w:eastAsia="pl-PL"/>
        </w:rPr>
      </w:pPr>
      <w:r w:rsidRPr="00887C6F">
        <w:rPr>
          <w:rFonts w:ascii="Times New Roman" w:eastAsia="Times New Roman" w:hAnsi="Times New Roman" w:cs="Times New Roman"/>
          <w:b/>
          <w:i/>
          <w:lang w:eastAsia="pl-PL"/>
        </w:rPr>
        <w:t>Dyrektora Publicznej Szkoły Podstawowej im. Kornela Makuszyńskiego w Suminie</w:t>
      </w:r>
    </w:p>
    <w:p w:rsidR="00887C6F" w:rsidRPr="00887C6F" w:rsidRDefault="007057D7" w:rsidP="00887C6F">
      <w:pPr>
        <w:spacing w:after="0"/>
        <w:jc w:val="right"/>
        <w:rPr>
          <w:rFonts w:ascii="Times New Roman" w:eastAsia="Times New Roman" w:hAnsi="Times New Roman" w:cs="Times New Roman"/>
          <w:b/>
          <w:i/>
          <w:lang w:eastAsia="pl-PL"/>
        </w:rPr>
      </w:pPr>
      <w:r>
        <w:rPr>
          <w:rFonts w:ascii="Times New Roman" w:eastAsia="Times New Roman" w:hAnsi="Times New Roman" w:cs="Times New Roman"/>
          <w:b/>
          <w:i/>
          <w:lang w:eastAsia="pl-PL"/>
        </w:rPr>
        <w:t>z dnia 9 listopada</w:t>
      </w:r>
      <w:r w:rsidR="00887C6F" w:rsidRPr="00887C6F">
        <w:rPr>
          <w:rFonts w:ascii="Times New Roman" w:eastAsia="Times New Roman" w:hAnsi="Times New Roman" w:cs="Times New Roman"/>
          <w:b/>
          <w:i/>
          <w:lang w:eastAsia="pl-PL"/>
        </w:rPr>
        <w:t xml:space="preserve"> 2020r.</w:t>
      </w:r>
    </w:p>
    <w:p w:rsidR="00887C6F" w:rsidRPr="00887C6F" w:rsidRDefault="00887C6F" w:rsidP="00887C6F">
      <w:pPr>
        <w:spacing w:after="0"/>
        <w:jc w:val="right"/>
        <w:rPr>
          <w:rFonts w:ascii="Times New Roman" w:eastAsia="Times New Roman" w:hAnsi="Times New Roman" w:cs="Times New Roman"/>
          <w:b/>
          <w:i/>
          <w:lang w:eastAsia="pl-PL"/>
        </w:rPr>
      </w:pPr>
    </w:p>
    <w:p w:rsidR="00E26EBC" w:rsidRDefault="00887C6F" w:rsidP="00E26EBC">
      <w:pPr>
        <w:spacing w:after="0"/>
        <w:jc w:val="both"/>
        <w:rPr>
          <w:rFonts w:ascii="Times New Roman" w:eastAsia="Times New Roman" w:hAnsi="Times New Roman" w:cs="Times New Roman"/>
          <w:b/>
          <w:bCs/>
          <w:lang w:eastAsia="pl-PL"/>
        </w:rPr>
      </w:pPr>
      <w:r w:rsidRPr="00887C6F">
        <w:rPr>
          <w:rFonts w:ascii="Times New Roman" w:eastAsia="Times New Roman" w:hAnsi="Times New Roman" w:cs="Times New Roman"/>
          <w:b/>
          <w:bCs/>
          <w:lang w:eastAsia="pl-PL"/>
        </w:rPr>
        <w:t>Procedura 1</w:t>
      </w:r>
      <w:r w:rsidR="00602C87">
        <w:rPr>
          <w:rFonts w:ascii="Times New Roman" w:eastAsia="Times New Roman" w:hAnsi="Times New Roman" w:cs="Times New Roman"/>
          <w:b/>
          <w:bCs/>
          <w:lang w:eastAsia="pl-PL"/>
        </w:rPr>
        <w:t>1</w:t>
      </w:r>
      <w:bookmarkStart w:id="0" w:name="_GoBack"/>
      <w:bookmarkEnd w:id="0"/>
      <w:r w:rsidRPr="00887C6F">
        <w:rPr>
          <w:rFonts w:ascii="Times New Roman" w:eastAsia="Times New Roman" w:hAnsi="Times New Roman" w:cs="Times New Roman"/>
          <w:b/>
          <w:bCs/>
          <w:lang w:eastAsia="pl-PL"/>
        </w:rPr>
        <w:t xml:space="preserve">: </w:t>
      </w:r>
    </w:p>
    <w:p w:rsidR="00887C6F" w:rsidRPr="001E60FE" w:rsidRDefault="00887C6F" w:rsidP="00E26EBC">
      <w:pPr>
        <w:spacing w:after="0"/>
        <w:jc w:val="both"/>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lang w:eastAsia="pl-PL"/>
        </w:rPr>
        <w:t>„</w:t>
      </w:r>
      <w:r w:rsidR="007057D7" w:rsidRPr="001E60FE">
        <w:rPr>
          <w:rFonts w:ascii="Times New Roman" w:eastAsia="Times New Roman" w:hAnsi="Times New Roman" w:cs="Times New Roman"/>
          <w:b/>
          <w:bCs/>
          <w:sz w:val="24"/>
          <w:szCs w:val="24"/>
          <w:lang w:eastAsia="pl-PL"/>
        </w:rPr>
        <w:t>Procedura</w:t>
      </w:r>
      <w:r w:rsidRPr="001E60FE">
        <w:rPr>
          <w:rFonts w:ascii="Times New Roman" w:eastAsia="Times New Roman" w:hAnsi="Times New Roman" w:cs="Times New Roman"/>
          <w:b/>
          <w:bCs/>
          <w:sz w:val="24"/>
          <w:szCs w:val="24"/>
          <w:lang w:eastAsia="pl-PL"/>
        </w:rPr>
        <w:t xml:space="preserve"> f</w:t>
      </w:r>
      <w:r w:rsidR="007057D7" w:rsidRPr="001E60FE">
        <w:rPr>
          <w:rFonts w:ascii="Times New Roman" w:eastAsia="Times New Roman" w:hAnsi="Times New Roman" w:cs="Times New Roman"/>
          <w:b/>
          <w:bCs/>
          <w:sz w:val="24"/>
          <w:szCs w:val="24"/>
          <w:lang w:eastAsia="pl-PL"/>
        </w:rPr>
        <w:t xml:space="preserve">unkcjonowania </w:t>
      </w:r>
      <w:r w:rsidRPr="001E60FE">
        <w:rPr>
          <w:rFonts w:ascii="Times New Roman" w:eastAsia="Times New Roman" w:hAnsi="Times New Roman" w:cs="Times New Roman"/>
          <w:b/>
          <w:bCs/>
          <w:sz w:val="24"/>
          <w:szCs w:val="24"/>
          <w:lang w:eastAsia="pl-PL"/>
        </w:rPr>
        <w:t xml:space="preserve"> </w:t>
      </w:r>
      <w:r w:rsidR="007057D7" w:rsidRPr="001E60FE">
        <w:rPr>
          <w:rFonts w:ascii="Times New Roman" w:eastAsia="Times New Roman" w:hAnsi="Times New Roman" w:cs="Times New Roman"/>
          <w:b/>
          <w:bCs/>
          <w:sz w:val="24"/>
          <w:szCs w:val="24"/>
          <w:lang w:eastAsia="pl-PL"/>
        </w:rPr>
        <w:t xml:space="preserve">działalności opiekuńczej dla uczniów klas I-III </w:t>
      </w:r>
      <w:r w:rsidR="001B4DAB">
        <w:rPr>
          <w:rFonts w:ascii="Times New Roman" w:eastAsia="Times New Roman" w:hAnsi="Times New Roman" w:cs="Times New Roman"/>
          <w:b/>
          <w:bCs/>
          <w:sz w:val="24"/>
          <w:szCs w:val="24"/>
          <w:lang w:eastAsia="pl-PL"/>
        </w:rPr>
        <w:t xml:space="preserve">                   </w:t>
      </w:r>
      <w:r w:rsidRPr="001E60FE">
        <w:rPr>
          <w:rFonts w:ascii="Times New Roman" w:eastAsia="Times New Roman" w:hAnsi="Times New Roman" w:cs="Times New Roman"/>
          <w:b/>
          <w:bCs/>
          <w:sz w:val="24"/>
          <w:szCs w:val="24"/>
          <w:lang w:eastAsia="pl-PL"/>
        </w:rPr>
        <w:t xml:space="preserve">w Publicznej Szkole Podstawowej im. Kornela Makuszyńskiego w Suminie w okresie </w:t>
      </w:r>
      <w:r w:rsidR="00E26EBC" w:rsidRPr="001E60FE">
        <w:rPr>
          <w:rFonts w:ascii="Times New Roman" w:eastAsia="Times New Roman" w:hAnsi="Times New Roman" w:cs="Times New Roman"/>
          <w:b/>
          <w:bCs/>
          <w:sz w:val="24"/>
          <w:szCs w:val="24"/>
          <w:lang w:eastAsia="pl-PL"/>
        </w:rPr>
        <w:t xml:space="preserve"> czasowego ograniczenia funkcjonowania jednostek systemu oświaty w związku </w:t>
      </w:r>
      <w:r w:rsidR="001B4DAB">
        <w:rPr>
          <w:rFonts w:ascii="Times New Roman" w:eastAsia="Times New Roman" w:hAnsi="Times New Roman" w:cs="Times New Roman"/>
          <w:b/>
          <w:bCs/>
          <w:sz w:val="24"/>
          <w:szCs w:val="24"/>
          <w:lang w:eastAsia="pl-PL"/>
        </w:rPr>
        <w:t xml:space="preserve">                </w:t>
      </w:r>
      <w:r w:rsidR="00E26EBC" w:rsidRPr="001E60FE">
        <w:rPr>
          <w:rFonts w:ascii="Times New Roman" w:eastAsia="Times New Roman" w:hAnsi="Times New Roman" w:cs="Times New Roman"/>
          <w:b/>
          <w:bCs/>
          <w:sz w:val="24"/>
          <w:szCs w:val="24"/>
          <w:lang w:eastAsia="pl-PL"/>
        </w:rPr>
        <w:t>z zapobieganiem, przeciwdziałaniem i zwalczaniem COVID-19”.</w:t>
      </w:r>
    </w:p>
    <w:p w:rsidR="00887C6F" w:rsidRPr="001E60FE" w:rsidRDefault="00887C6F" w:rsidP="00887C6F">
      <w:pPr>
        <w:spacing w:after="0" w:line="240" w:lineRule="auto"/>
        <w:rPr>
          <w:rFonts w:ascii="Times New Roman" w:eastAsia="Times New Roman" w:hAnsi="Times New Roman" w:cs="Times New Roman"/>
          <w:sz w:val="24"/>
          <w:szCs w:val="24"/>
          <w:lang w:eastAsia="pl-PL"/>
        </w:rPr>
      </w:pPr>
    </w:p>
    <w:p w:rsidR="00887C6F" w:rsidRPr="001E60FE" w:rsidRDefault="00887C6F" w:rsidP="00887C6F">
      <w:pPr>
        <w:spacing w:after="0" w:line="240" w:lineRule="auto"/>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1.</w:t>
      </w:r>
    </w:p>
    <w:p w:rsidR="00887C6F" w:rsidRPr="001E60FE" w:rsidRDefault="00887C6F" w:rsidP="00E26EBC">
      <w:pPr>
        <w:numPr>
          <w:ilvl w:val="0"/>
          <w:numId w:val="13"/>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w:t>
      </w:r>
      <w:r w:rsidR="007057D7" w:rsidRPr="001E60FE">
        <w:rPr>
          <w:rFonts w:ascii="Times New Roman" w:eastAsia="Times New Roman" w:hAnsi="Times New Roman" w:cs="Times New Roman"/>
          <w:sz w:val="24"/>
          <w:szCs w:val="24"/>
          <w:lang w:eastAsia="pl-PL"/>
        </w:rPr>
        <w:t xml:space="preserve">Procedura funkcjonowania  działalności opiekuńczej dla uczniów klas I-III </w:t>
      </w:r>
      <w:r w:rsidR="001B4DAB">
        <w:rPr>
          <w:rFonts w:ascii="Times New Roman" w:eastAsia="Times New Roman" w:hAnsi="Times New Roman" w:cs="Times New Roman"/>
          <w:sz w:val="24"/>
          <w:szCs w:val="24"/>
          <w:lang w:eastAsia="pl-PL"/>
        </w:rPr>
        <w:t xml:space="preserve">               </w:t>
      </w:r>
      <w:r w:rsidR="007057D7" w:rsidRPr="001E60FE">
        <w:rPr>
          <w:rFonts w:ascii="Times New Roman" w:eastAsia="Times New Roman" w:hAnsi="Times New Roman" w:cs="Times New Roman"/>
          <w:sz w:val="24"/>
          <w:szCs w:val="24"/>
          <w:lang w:eastAsia="pl-PL"/>
        </w:rPr>
        <w:t xml:space="preserve">w Publicznej Szkole Podstawowej im. Kornela Makuszyńskiego w Suminie w okresie </w:t>
      </w:r>
      <w:r w:rsidR="00E26EBC" w:rsidRPr="001E60FE">
        <w:rPr>
          <w:rFonts w:ascii="Times New Roman" w:eastAsia="Times New Roman" w:hAnsi="Times New Roman" w:cs="Times New Roman"/>
          <w:sz w:val="24"/>
          <w:szCs w:val="24"/>
          <w:lang w:eastAsia="pl-PL"/>
        </w:rPr>
        <w:t xml:space="preserve">czasowego ograniczenia funkcjonowania jednostek systemu oświaty w związku </w:t>
      </w:r>
      <w:r w:rsidR="001B4DAB">
        <w:rPr>
          <w:rFonts w:ascii="Times New Roman" w:eastAsia="Times New Roman" w:hAnsi="Times New Roman" w:cs="Times New Roman"/>
          <w:sz w:val="24"/>
          <w:szCs w:val="24"/>
          <w:lang w:eastAsia="pl-PL"/>
        </w:rPr>
        <w:t xml:space="preserve">          </w:t>
      </w:r>
      <w:r w:rsidR="00E26EBC" w:rsidRPr="001E60FE">
        <w:rPr>
          <w:rFonts w:ascii="Times New Roman" w:eastAsia="Times New Roman" w:hAnsi="Times New Roman" w:cs="Times New Roman"/>
          <w:sz w:val="24"/>
          <w:szCs w:val="24"/>
          <w:lang w:eastAsia="pl-PL"/>
        </w:rPr>
        <w:t>z zapobieganiem, przeciwdział</w:t>
      </w:r>
      <w:r w:rsidR="00F65B42" w:rsidRPr="001E60FE">
        <w:rPr>
          <w:rFonts w:ascii="Times New Roman" w:eastAsia="Times New Roman" w:hAnsi="Times New Roman" w:cs="Times New Roman"/>
          <w:sz w:val="24"/>
          <w:szCs w:val="24"/>
          <w:lang w:eastAsia="pl-PL"/>
        </w:rPr>
        <w:t>aniem i zwalczaniem COVID-19” obowiązuje od dnia 09 listopada 2020r.</w:t>
      </w:r>
    </w:p>
    <w:p w:rsidR="00887C6F" w:rsidRPr="001E60FE" w:rsidRDefault="00887C6F" w:rsidP="00887C6F">
      <w:pPr>
        <w:numPr>
          <w:ilvl w:val="0"/>
          <w:numId w:val="13"/>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Niniejsze zasady ustala się w celu zapewnienia bezpieczeństwa wszystkim osobom przebywającym na terenie szkoły i ochrony przed rozprzestrzenianiem się choroby zakaźnej COVID-19.</w:t>
      </w:r>
    </w:p>
    <w:p w:rsidR="00887C6F" w:rsidRPr="001E60FE" w:rsidRDefault="00887C6F" w:rsidP="00887C6F">
      <w:pPr>
        <w:numPr>
          <w:ilvl w:val="0"/>
          <w:numId w:val="13"/>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Zasady obowiązują wszystkich pracowników zatrudnionych w Publicznej Szkole Podstawowej im. Kornela Makuszyńskiego w Suminie, niezależnie od formy zatrudnienia, rodziców dzieci kl. I – III uczęszczających na</w:t>
      </w:r>
      <w:r w:rsidR="00E26EBC" w:rsidRPr="001E60FE">
        <w:rPr>
          <w:rFonts w:ascii="Times New Roman" w:eastAsia="Times New Roman" w:hAnsi="Times New Roman" w:cs="Times New Roman"/>
          <w:sz w:val="24"/>
          <w:szCs w:val="24"/>
          <w:lang w:eastAsia="pl-PL"/>
        </w:rPr>
        <w:t xml:space="preserve"> zajęcia opiekuńcze</w:t>
      </w:r>
      <w:r w:rsidRPr="001E60FE">
        <w:rPr>
          <w:rFonts w:ascii="Times New Roman" w:eastAsia="Times New Roman" w:hAnsi="Times New Roman" w:cs="Times New Roman"/>
          <w:sz w:val="24"/>
          <w:szCs w:val="24"/>
          <w:lang w:eastAsia="pl-PL"/>
        </w:rPr>
        <w:t xml:space="preserve"> oraz osoby trzecie przebywające na terenie placówki.</w:t>
      </w:r>
    </w:p>
    <w:p w:rsidR="00887C6F" w:rsidRPr="001E60FE" w:rsidRDefault="00887C6F" w:rsidP="00887C6F">
      <w:pPr>
        <w:numPr>
          <w:ilvl w:val="0"/>
          <w:numId w:val="13"/>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Za zapewnienie stosowania w placówce niniejszych zasad, odpowiada dyrektor  Publicznej Szkoły Podstawowej im. Kornela Makuszyńskiego w Suminie.</w:t>
      </w:r>
    </w:p>
    <w:p w:rsidR="00887C6F" w:rsidRPr="001E60FE" w:rsidRDefault="00887C6F" w:rsidP="00887C6F">
      <w:pPr>
        <w:spacing w:after="0"/>
        <w:jc w:val="center"/>
        <w:rPr>
          <w:rFonts w:ascii="Times New Roman" w:eastAsia="Times New Roman" w:hAnsi="Times New Roman" w:cs="Times New Roman"/>
          <w:sz w:val="24"/>
          <w:szCs w:val="24"/>
          <w:lang w:eastAsia="pl-PL"/>
        </w:rPr>
      </w:pPr>
      <w:r w:rsidRPr="001E60FE">
        <w:rPr>
          <w:rFonts w:ascii="Times New Roman" w:eastAsia="Times New Roman" w:hAnsi="Times New Roman" w:cs="Times New Roman"/>
          <w:b/>
          <w:bCs/>
          <w:sz w:val="24"/>
          <w:szCs w:val="24"/>
          <w:lang w:eastAsia="pl-PL"/>
        </w:rPr>
        <w:t>§ 2.</w:t>
      </w:r>
    </w:p>
    <w:p w:rsidR="00DE6E00" w:rsidRPr="001E60FE" w:rsidRDefault="00E26EBC" w:rsidP="00DE6E00">
      <w:pPr>
        <w:numPr>
          <w:ilvl w:val="0"/>
          <w:numId w:val="12"/>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Od 9 listopada szkoła podstawowa jest zobowiązana prowadzić działalność opiekuńczą dla dzieci osób zatrudnionych w podmiotach wykonujących działalność leczniczą oraz innych osób realizujących zadania publiczne w związku z zapobieganiem, przeciwdziałaniem i zwalczaniem COVID-19, uczęszczających do klas I–III szkoły podstawowej.</w:t>
      </w:r>
    </w:p>
    <w:p w:rsidR="00E26EBC" w:rsidRPr="001E60FE" w:rsidRDefault="00E26EBC" w:rsidP="00E26EBC">
      <w:pPr>
        <w:numPr>
          <w:ilvl w:val="0"/>
          <w:numId w:val="12"/>
        </w:numPr>
        <w:spacing w:after="0" w:line="240" w:lineRule="auto"/>
        <w:contextualSpacing/>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Organizacja pracy szkoły w ramach działalności opiekuńczej uwzględnia Wytyczne MEN, MZ i GIS dla publicznych i niepublicznych szkół i placówek od 1 września 2020 r., w tym w zakresie:</w:t>
      </w:r>
    </w:p>
    <w:p w:rsidR="00E26EBC" w:rsidRPr="001E60FE" w:rsidRDefault="00E26EBC" w:rsidP="00E26E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organizacji zajęć w szkole;</w:t>
      </w:r>
    </w:p>
    <w:p w:rsidR="00E26EBC" w:rsidRPr="001E60FE" w:rsidRDefault="00E26EBC" w:rsidP="00E26E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higieny, czyszczenia i dezynfekcji pomieszczeń i powierzchni;</w:t>
      </w:r>
    </w:p>
    <w:p w:rsidR="00E26EBC" w:rsidRPr="001E60FE" w:rsidRDefault="00E26EBC" w:rsidP="00E26E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gastronomii;</w:t>
      </w:r>
    </w:p>
    <w:p w:rsidR="00E26EBC" w:rsidRPr="001E60FE" w:rsidRDefault="00E26EBC" w:rsidP="00E26EBC">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postępowania w przypadku podejrzenia zakażenia u pracowników.</w:t>
      </w:r>
    </w:p>
    <w:p w:rsidR="00E26EBC" w:rsidRPr="001E60FE" w:rsidRDefault="00E26EBC" w:rsidP="00E26EBC">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Organizacja pracy szkoły uwzględnia także Zalecenia dla dyrektorów szkół ze strefy czerwonej.</w:t>
      </w:r>
    </w:p>
    <w:p w:rsidR="00E26EBC" w:rsidRPr="001E60FE" w:rsidRDefault="00E26EBC" w:rsidP="00E26EBC">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Rodzice zobowiązani są zgłosić potrzebę korzystania ze świetlicy szkolnej. Godziny pracy świetlicy wynikają z informacji zebranych od rodziców.</w:t>
      </w:r>
    </w:p>
    <w:p w:rsidR="00CB66C5" w:rsidRPr="001E60FE" w:rsidRDefault="00DE6E00" w:rsidP="00CB66C5">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Zajęcia w świetlicy szkolne</w:t>
      </w:r>
      <w:r w:rsidR="00CB66C5" w:rsidRPr="001E60FE">
        <w:rPr>
          <w:rFonts w:ascii="Times New Roman" w:eastAsia="Times New Roman" w:hAnsi="Times New Roman" w:cs="Times New Roman"/>
          <w:sz w:val="24"/>
          <w:szCs w:val="24"/>
          <w:lang w:eastAsia="pl-PL"/>
        </w:rPr>
        <w:t xml:space="preserve"> prowadzone są codzie</w:t>
      </w:r>
      <w:r w:rsidR="001B4DAB">
        <w:rPr>
          <w:rFonts w:ascii="Times New Roman" w:eastAsia="Times New Roman" w:hAnsi="Times New Roman" w:cs="Times New Roman"/>
          <w:sz w:val="24"/>
          <w:szCs w:val="24"/>
          <w:lang w:eastAsia="pl-PL"/>
        </w:rPr>
        <w:t>nnie w godzinach od 7.50 do 13.20</w:t>
      </w:r>
    </w:p>
    <w:p w:rsidR="00CB66C5" w:rsidRPr="001E60FE" w:rsidRDefault="00CB66C5" w:rsidP="00CB66C5">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 grupie może przebywać do 12 uczniów. </w:t>
      </w:r>
    </w:p>
    <w:p w:rsidR="00CB66C5" w:rsidRPr="001E60FE" w:rsidRDefault="00CB66C5" w:rsidP="00CB66C5">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 uzasadnionych przypadkach, za zgodą organu prowadzącego, można zwiększyć liczbę dzieci - nie więcej niż o 2. </w:t>
      </w:r>
    </w:p>
    <w:p w:rsidR="00887C6F" w:rsidRPr="001E60FE" w:rsidRDefault="00CB66C5" w:rsidP="00CB66C5">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Przy określaniu liczby uczniów w grupie należy uwzględnić także rodzaj niepełnosprawności uczniów. </w:t>
      </w:r>
      <w:r w:rsidR="00887C6F" w:rsidRPr="001E60FE">
        <w:rPr>
          <w:rFonts w:ascii="Times New Roman" w:eastAsia="Times New Roman" w:hAnsi="Times New Roman" w:cs="Times New Roman"/>
          <w:sz w:val="24"/>
          <w:szCs w:val="24"/>
          <w:lang w:eastAsia="pl-PL"/>
        </w:rPr>
        <w:t xml:space="preserve"> </w:t>
      </w:r>
    </w:p>
    <w:p w:rsidR="00887C6F" w:rsidRPr="001E60FE" w:rsidRDefault="00887C6F" w:rsidP="00CB66C5">
      <w:pPr>
        <w:spacing w:after="0" w:line="240" w:lineRule="auto"/>
        <w:ind w:left="660"/>
        <w:contextualSpacing/>
        <w:jc w:val="both"/>
        <w:rPr>
          <w:rFonts w:ascii="Times New Roman" w:eastAsia="Times New Roman" w:hAnsi="Times New Roman" w:cs="Times New Roman"/>
          <w:sz w:val="24"/>
          <w:szCs w:val="24"/>
          <w:lang w:eastAsia="pl-PL"/>
        </w:rPr>
      </w:pPr>
    </w:p>
    <w:p w:rsidR="00CB66C5" w:rsidRPr="001E60FE" w:rsidRDefault="00CB66C5" w:rsidP="00CB66C5">
      <w:pPr>
        <w:pStyle w:val="Akapitzlist"/>
        <w:numPr>
          <w:ilvl w:val="0"/>
          <w:numId w:val="12"/>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W związku ze zróżnicowaniem metrażu poszczególnych sal zajęć, dopuszczalna liczba dzieci może być mniejsza.</w:t>
      </w:r>
    </w:p>
    <w:p w:rsidR="00CB66C5" w:rsidRPr="001E60FE" w:rsidRDefault="00CB66C5" w:rsidP="00CB66C5">
      <w:pPr>
        <w:pStyle w:val="Akapitzlist"/>
        <w:numPr>
          <w:ilvl w:val="0"/>
          <w:numId w:val="12"/>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Minimalna przestrzeń do zajęć opiekuńczo-wychowawczych dla uczniów w sali nie może być mniejsza niż 4 m2 na 1 osobę (uczniów i nauczycieli)*.</w:t>
      </w:r>
    </w:p>
    <w:p w:rsidR="00CB66C5" w:rsidRPr="005B392D" w:rsidRDefault="00CB66C5" w:rsidP="00CB66C5">
      <w:pPr>
        <w:pStyle w:val="Akapitzlist"/>
        <w:ind w:left="660"/>
        <w:rPr>
          <w:rFonts w:ascii="Times New Roman" w:eastAsia="Times New Roman" w:hAnsi="Times New Roman" w:cs="Times New Roman"/>
          <w:i/>
          <w:sz w:val="20"/>
          <w:szCs w:val="20"/>
          <w:lang w:eastAsia="pl-PL"/>
        </w:rPr>
      </w:pPr>
      <w:r w:rsidRPr="005B392D">
        <w:rPr>
          <w:rFonts w:ascii="Times New Roman" w:eastAsia="Times New Roman" w:hAnsi="Times New Roman" w:cs="Times New Roman"/>
          <w:sz w:val="20"/>
          <w:szCs w:val="20"/>
          <w:lang w:eastAsia="pl-PL"/>
        </w:rPr>
        <w:t xml:space="preserve">* </w:t>
      </w:r>
      <w:r w:rsidRPr="005B392D">
        <w:rPr>
          <w:rFonts w:ascii="Times New Roman" w:eastAsia="Times New Roman" w:hAnsi="Times New Roman" w:cs="Times New Roman"/>
          <w:i/>
          <w:sz w:val="20"/>
          <w:szCs w:val="20"/>
          <w:lang w:eastAsia="pl-PL"/>
        </w:rPr>
        <w:t>Do przestrzeni tej nie wlicza się pomieszczenia/pomieszczeń kuchni, jadalni, innych pomieszczeń zbiorowego żywienia, pomocniczych (ciągów komunikacji wewnętrznej, pomieszczeń porządkowych, magazynowych, higienicznosanitarnych, - np. łazienek, ustępów). Nie należy sumować powierzchni sal dla dzieci i przeliczać łącznej jej powierzchni na limit miejsc. Powierzchnię każdej sali wylicza się z uwzględnieniem mebli oraz innych sprzętów, które się w niej znajdują.</w:t>
      </w:r>
    </w:p>
    <w:p w:rsidR="00CB66C5" w:rsidRPr="001E60FE" w:rsidRDefault="00CB66C5" w:rsidP="00F03E92">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Zajęcia opiekuńczo-wychowawcze odbywają się w sali dydaktycznej przeznaczonej na świetlicę szkolną, a w przypadku liczby większej niż 12 (14) uczniów</w:t>
      </w:r>
      <w:r w:rsidR="00F03E92" w:rsidRPr="001E60FE">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 - w </w:t>
      </w:r>
      <w:r w:rsidR="00F03E92" w:rsidRPr="001E60FE">
        <w:rPr>
          <w:rFonts w:ascii="Times New Roman" w:eastAsia="Times New Roman" w:hAnsi="Times New Roman" w:cs="Times New Roman"/>
          <w:sz w:val="24"/>
          <w:szCs w:val="24"/>
          <w:lang w:eastAsia="pl-PL"/>
        </w:rPr>
        <w:t xml:space="preserve">kilku salach dydaktycznych z zapewnieniem minimalnej przestrzeni do zajęć nie mniejszej niż </w:t>
      </w:r>
      <w:r w:rsidR="001B4DAB">
        <w:rPr>
          <w:rFonts w:ascii="Times New Roman" w:eastAsia="Times New Roman" w:hAnsi="Times New Roman" w:cs="Times New Roman"/>
          <w:sz w:val="24"/>
          <w:szCs w:val="24"/>
          <w:lang w:eastAsia="pl-PL"/>
        </w:rPr>
        <w:t xml:space="preserve">        </w:t>
      </w:r>
      <w:r w:rsidR="00F03E92" w:rsidRPr="001E60FE">
        <w:rPr>
          <w:rFonts w:ascii="Times New Roman" w:eastAsia="Times New Roman" w:hAnsi="Times New Roman" w:cs="Times New Roman"/>
          <w:sz w:val="24"/>
          <w:szCs w:val="24"/>
          <w:lang w:eastAsia="pl-PL"/>
        </w:rPr>
        <w:t>4 m2 na 1 osobę (uczniów i nauczycieli).</w:t>
      </w:r>
    </w:p>
    <w:p w:rsidR="00F03E92" w:rsidRPr="001E60FE" w:rsidRDefault="00F03E92" w:rsidP="00F03E92">
      <w:pPr>
        <w:numPr>
          <w:ilvl w:val="0"/>
          <w:numId w:val="12"/>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Jedna grupa uczniów przebywa w świetlicy lub w razie potrzeby w wyznaczonej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i stałej sali.</w:t>
      </w:r>
    </w:p>
    <w:p w:rsidR="00F03E92" w:rsidRPr="001E60FE" w:rsidRDefault="00F03E92" w:rsidP="00BA3368">
      <w:pPr>
        <w:pStyle w:val="Akapitzlist"/>
        <w:numPr>
          <w:ilvl w:val="0"/>
          <w:numId w:val="12"/>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Do grupy przyporządkowani są, w miarę możliwości, każdorazowo ci sami, stali nauczyciele.</w:t>
      </w:r>
    </w:p>
    <w:p w:rsidR="00BA3368" w:rsidRPr="001E60FE" w:rsidRDefault="00887C6F" w:rsidP="00F03E92">
      <w:pPr>
        <w:pStyle w:val="Akapitzlist"/>
        <w:numPr>
          <w:ilvl w:val="0"/>
          <w:numId w:val="12"/>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Z sali, w której przebywa grupa, usunięte są przedmioty i sprzęty, których nie można skutecznie umyć, uprać lub dezynfekować. </w:t>
      </w:r>
    </w:p>
    <w:p w:rsidR="00F03E92" w:rsidRPr="001E60FE" w:rsidRDefault="00BA3368" w:rsidP="00BA3368">
      <w:pPr>
        <w:pStyle w:val="Akapitzlist"/>
        <w:numPr>
          <w:ilvl w:val="0"/>
          <w:numId w:val="12"/>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Jeżeli do zajęć wykorzystywane są przybory sportowe (piłki, skakanki, obręcze itp.) należy je dokładnie myć, czyścić lub dezynfekować.</w:t>
      </w:r>
    </w:p>
    <w:p w:rsidR="00887C6F" w:rsidRPr="001E60FE" w:rsidRDefault="00887C6F" w:rsidP="00BA3368">
      <w:pPr>
        <w:pStyle w:val="Akapitzlist"/>
        <w:numPr>
          <w:ilvl w:val="0"/>
          <w:numId w:val="12"/>
        </w:numPr>
        <w:spacing w:after="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Uczeń posiada własne przybory i podręczniki, które w czasie zajęć mogą znajdować się na stoliku szkolnym ucznia, w tornistrze lub we własnej szafce/koszyku. Uczniowie nie mogą wymieniać się przyborami szkolnymi między sobą.</w:t>
      </w:r>
    </w:p>
    <w:p w:rsidR="00BA3368" w:rsidRPr="001E60FE" w:rsidRDefault="00BA3368" w:rsidP="00BA3368">
      <w:pPr>
        <w:pStyle w:val="Akapitzlist"/>
        <w:numPr>
          <w:ilvl w:val="0"/>
          <w:numId w:val="12"/>
        </w:numPr>
        <w:spacing w:after="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Dziecko nie powinno zabierać ze sobą do świetlicy i ze świetlicy niepotrzebnych przedmiotów lub zabawek.</w:t>
      </w:r>
    </w:p>
    <w:p w:rsidR="00BA3368" w:rsidRPr="001E60FE" w:rsidRDefault="00BA3368" w:rsidP="00BA3368">
      <w:pPr>
        <w:pStyle w:val="Akapitzlist"/>
        <w:numPr>
          <w:ilvl w:val="0"/>
          <w:numId w:val="12"/>
        </w:numPr>
        <w:spacing w:after="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Należy wietrzyć sale co najmniej raz na godzinę, w czasie przerwy, a w razie potrzeby także w czasie zajęć.</w:t>
      </w:r>
    </w:p>
    <w:p w:rsidR="00BA3368" w:rsidRPr="001E60FE" w:rsidRDefault="00BA3368" w:rsidP="00BA3368">
      <w:pPr>
        <w:pStyle w:val="Akapitzlist"/>
        <w:numPr>
          <w:ilvl w:val="0"/>
          <w:numId w:val="12"/>
        </w:numPr>
        <w:spacing w:after="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 sali odległości pomiędzy stanowiskami dla uczniów powinny wynosić min. 1,5 m </w:t>
      </w:r>
    </w:p>
    <w:p w:rsidR="00BA3368" w:rsidRPr="001E60FE" w:rsidRDefault="00BA3368" w:rsidP="00BA3368">
      <w:pPr>
        <w:pStyle w:val="Akapitzlist"/>
        <w:spacing w:after="0"/>
        <w:ind w:left="66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(1 uczeń – 1 ławka szkolna). </w:t>
      </w:r>
    </w:p>
    <w:p w:rsidR="00BA3368" w:rsidRPr="001E60FE" w:rsidRDefault="00BA3368" w:rsidP="00BA3368">
      <w:pPr>
        <w:pStyle w:val="Akapitzlist"/>
        <w:numPr>
          <w:ilvl w:val="0"/>
          <w:numId w:val="12"/>
        </w:numPr>
        <w:spacing w:after="0"/>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Opiekunowie powinni zachowywać dystans społeczny między sobą, w każdej przestrzeni podmiotu, wynoszący min. 1,5 m.</w:t>
      </w:r>
    </w:p>
    <w:p w:rsidR="005B392D" w:rsidRDefault="005B392D" w:rsidP="005B392D">
      <w:pPr>
        <w:spacing w:after="0" w:line="240" w:lineRule="auto"/>
        <w:contextualSpacing/>
        <w:jc w:val="center"/>
        <w:rPr>
          <w:rFonts w:ascii="Times New Roman" w:eastAsia="Times New Roman" w:hAnsi="Times New Roman" w:cs="Times New Roman"/>
          <w:b/>
          <w:sz w:val="24"/>
          <w:szCs w:val="24"/>
          <w:lang w:eastAsia="pl-PL"/>
        </w:rPr>
      </w:pPr>
    </w:p>
    <w:p w:rsidR="00226FDA" w:rsidRPr="001E60FE" w:rsidRDefault="004C5449" w:rsidP="005B392D">
      <w:pPr>
        <w:spacing w:after="0" w:line="240" w:lineRule="auto"/>
        <w:contextualSpacing/>
        <w:jc w:val="center"/>
        <w:rPr>
          <w:rFonts w:ascii="Times New Roman" w:eastAsia="Times New Roman" w:hAnsi="Times New Roman" w:cs="Times New Roman"/>
          <w:b/>
          <w:sz w:val="24"/>
          <w:szCs w:val="24"/>
          <w:lang w:eastAsia="pl-PL"/>
        </w:rPr>
      </w:pPr>
      <w:r w:rsidRPr="001E60FE">
        <w:rPr>
          <w:rFonts w:ascii="Times New Roman" w:eastAsia="Times New Roman" w:hAnsi="Times New Roman" w:cs="Times New Roman"/>
          <w:b/>
          <w:sz w:val="24"/>
          <w:szCs w:val="24"/>
          <w:lang w:eastAsia="pl-PL"/>
        </w:rPr>
        <w:t>§ 3.</w:t>
      </w:r>
    </w:p>
    <w:p w:rsidR="004C5449" w:rsidRPr="001E60FE" w:rsidRDefault="00226FDA" w:rsidP="00226FDA">
      <w:pPr>
        <w:pStyle w:val="Akapitzlist"/>
        <w:numPr>
          <w:ilvl w:val="0"/>
          <w:numId w:val="27"/>
        </w:numPr>
        <w:spacing w:after="0" w:line="240" w:lineRule="auto"/>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sz w:val="24"/>
          <w:szCs w:val="24"/>
          <w:lang w:eastAsia="pl-PL"/>
        </w:rPr>
        <w:t xml:space="preserve">Dzieci korzystające z zajęć opiekuńczych, na wniosek rodzica, mogą uczestniczyć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w zajęciach z wykorzystaniem metod i technik kształcenia na odległość,</w:t>
      </w:r>
      <w:r w:rsidR="003D7848" w:rsidRPr="001E60FE">
        <w:rPr>
          <w:rFonts w:ascii="Times New Roman" w:eastAsia="Times New Roman" w:hAnsi="Times New Roman" w:cs="Times New Roman"/>
          <w:sz w:val="24"/>
          <w:szCs w:val="24"/>
          <w:lang w:eastAsia="pl-PL"/>
        </w:rPr>
        <w:t xml:space="preserve"> zgodnie ze swo</w:t>
      </w:r>
      <w:r w:rsidRPr="001E60FE">
        <w:rPr>
          <w:rFonts w:ascii="Times New Roman" w:eastAsia="Times New Roman" w:hAnsi="Times New Roman" w:cs="Times New Roman"/>
          <w:sz w:val="24"/>
          <w:szCs w:val="24"/>
          <w:lang w:eastAsia="pl-PL"/>
        </w:rPr>
        <w:t>im planem zajęć</w:t>
      </w:r>
      <w:r w:rsidR="003D7848" w:rsidRPr="001E60FE">
        <w:rPr>
          <w:rFonts w:ascii="Times New Roman" w:eastAsia="Times New Roman" w:hAnsi="Times New Roman" w:cs="Times New Roman"/>
          <w:sz w:val="24"/>
          <w:szCs w:val="24"/>
          <w:lang w:eastAsia="pl-PL"/>
        </w:rPr>
        <w:t>.</w:t>
      </w:r>
    </w:p>
    <w:p w:rsidR="003D7848" w:rsidRPr="001E60FE" w:rsidRDefault="003D7848" w:rsidP="003D7848">
      <w:pPr>
        <w:pStyle w:val="Akapitzlist"/>
        <w:numPr>
          <w:ilvl w:val="0"/>
          <w:numId w:val="27"/>
        </w:numPr>
        <w:spacing w:after="0" w:line="240" w:lineRule="auto"/>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sz w:val="24"/>
          <w:szCs w:val="24"/>
          <w:lang w:eastAsia="pl-PL"/>
        </w:rPr>
        <w:t xml:space="preserve">W miarę możliwości dzieci uczestniczące w zajęciach z wykorzystaniem metod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i technik kształcenia na odległość grupowane są w zespoły klasowe. </w:t>
      </w:r>
    </w:p>
    <w:p w:rsidR="003D7848" w:rsidRPr="001E60FE" w:rsidRDefault="003D7848" w:rsidP="003D7848">
      <w:pPr>
        <w:pStyle w:val="Akapitzlist"/>
        <w:numPr>
          <w:ilvl w:val="0"/>
          <w:numId w:val="27"/>
        </w:numPr>
        <w:spacing w:after="0" w:line="240" w:lineRule="auto"/>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sz w:val="24"/>
          <w:szCs w:val="24"/>
          <w:lang w:eastAsia="pl-PL"/>
        </w:rPr>
        <w:t>W miarę możliwości każdy zespół klasowy ma przydzieloną  oddzielną salę lub dziecko wyposażone jest w komputer, słuchawki i mikrofon do ich indywidualnego użytku.</w:t>
      </w:r>
    </w:p>
    <w:p w:rsidR="003D7848" w:rsidRPr="001E60FE" w:rsidRDefault="003D7848" w:rsidP="004C5449">
      <w:pPr>
        <w:spacing w:after="0"/>
        <w:ind w:left="720"/>
        <w:contextualSpacing/>
        <w:jc w:val="center"/>
        <w:rPr>
          <w:rFonts w:ascii="Times New Roman" w:eastAsia="Times New Roman" w:hAnsi="Times New Roman" w:cs="Times New Roman"/>
          <w:b/>
          <w:bCs/>
          <w:sz w:val="24"/>
          <w:szCs w:val="24"/>
          <w:lang w:eastAsia="pl-PL"/>
        </w:rPr>
      </w:pPr>
    </w:p>
    <w:p w:rsidR="003D7848" w:rsidRPr="001E60FE" w:rsidRDefault="003D7848" w:rsidP="004C5449">
      <w:pPr>
        <w:spacing w:after="0"/>
        <w:ind w:left="720"/>
        <w:contextualSpacing/>
        <w:jc w:val="center"/>
        <w:rPr>
          <w:rFonts w:ascii="Times New Roman" w:eastAsia="Times New Roman" w:hAnsi="Times New Roman" w:cs="Times New Roman"/>
          <w:b/>
          <w:bCs/>
          <w:sz w:val="24"/>
          <w:szCs w:val="24"/>
          <w:lang w:eastAsia="pl-PL"/>
        </w:rPr>
      </w:pPr>
    </w:p>
    <w:p w:rsidR="00F65B42" w:rsidRPr="001E60FE" w:rsidRDefault="003D7848" w:rsidP="004C5449">
      <w:pPr>
        <w:spacing w:after="0"/>
        <w:ind w:left="720"/>
        <w:contextualSpacing/>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4</w:t>
      </w:r>
      <w:r w:rsidR="00F65B42" w:rsidRPr="001E60FE">
        <w:rPr>
          <w:rFonts w:ascii="Times New Roman" w:eastAsia="Times New Roman" w:hAnsi="Times New Roman" w:cs="Times New Roman"/>
          <w:b/>
          <w:bCs/>
          <w:sz w:val="24"/>
          <w:szCs w:val="24"/>
          <w:lang w:eastAsia="pl-PL"/>
        </w:rPr>
        <w:t>.</w:t>
      </w:r>
    </w:p>
    <w:p w:rsidR="00BA3368" w:rsidRPr="001E60FE" w:rsidRDefault="002B49C0" w:rsidP="00BA3368">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lastRenderedPageBreak/>
        <w:t>Na zajęcia opiekuńcze może przychodzić</w:t>
      </w:r>
      <w:r w:rsidR="00BA3368" w:rsidRPr="001E60FE">
        <w:rPr>
          <w:rFonts w:ascii="Times New Roman" w:eastAsia="Times New Roman" w:hAnsi="Times New Roman" w:cs="Times New Roman"/>
          <w:bCs/>
          <w:sz w:val="24"/>
          <w:szCs w:val="24"/>
          <w:lang w:eastAsia="pl-PL"/>
        </w:rPr>
        <w:t xml:space="preserve"> wyłącznie dziecko zdrowe, bez objawów chorobowych sugerujących chorobę zakaźną.</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Dzieci  są przyprowadzane/ odbierane przez osoby zdrowe.</w:t>
      </w:r>
    </w:p>
    <w:p w:rsidR="008C2F1F" w:rsidRPr="001E60FE" w:rsidRDefault="008C2F1F" w:rsidP="003D7848">
      <w:pPr>
        <w:pStyle w:val="Akapitzlist"/>
        <w:numPr>
          <w:ilvl w:val="0"/>
          <w:numId w:val="24"/>
        </w:numPr>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Jeżeli w domu przebywa osoba na kwarantannie lub izolacji w warunkach domowych nie wolno przyprowadzać dziecka do szkoły.</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Rodzice i opiekunowie przyprowadzający/odbierający dzieci  muszą zachować dystans społeczny w odniesieniu do pracowników podmiotu jak i  innych dzieci i ich rodziców wynoszący min. 1,5 m.</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Rodzice mogą wchodzić z dziećmi do przestrzeni wspólnej podmiotu ( korytarz przy szatni), z zachowaniem zasady - 1 rodzic z dzieckiem/dziećmi lub w odstępie od kolejnego rodzica z dzieckiem/dziećmi 1,5 m, przy czym należy rygorystycznie przestrzegać wszelkich środków ostrożności (min. osłona ust i nosa, rękawiczki jednorazowe lub dezynfekcja rąk).</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Osoba odbierająca dziecko/dzieci ze świetlicy szkolnej nie może wchodzić na salę zajęć.</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Osoba odbierająca dziecko/dzieci przy szatni szkolnej zgłasza wyznaczonemu pracownikowi obsługi z imienia i nazwiska dziecko/dzieci, które chce odebrać.</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Wyznaczony pracownik obsługi zgłasza opiekunowi grupy, po które dziecko zgłosił się rodzic/opiekun, odbiera dziecko i sprowadza do szatni szkolnej.</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Wyznaczony pracownik obsługi zobowiązany jest do bezwzględnego osłaniania ust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i nosa i zachowania dystansu społecznego.</w:t>
      </w:r>
    </w:p>
    <w:p w:rsidR="002B49C0" w:rsidRPr="001E60FE" w:rsidRDefault="002B49C0" w:rsidP="002B49C0">
      <w:pPr>
        <w:pStyle w:val="Akapitzlist"/>
        <w:numPr>
          <w:ilvl w:val="0"/>
          <w:numId w:val="24"/>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Należy ograniczyć przebywanie osób trzecich w placówce do niezbędnego minimum,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z zachowaniem wszelkich środków ostrożności (min. osłona ust i nosa, rękawiczki jednorazowe lub dezynfekcja rąk, tylko osoby zdrowe).</w:t>
      </w:r>
    </w:p>
    <w:p w:rsidR="00F65B42" w:rsidRPr="001E60FE" w:rsidRDefault="003D7848" w:rsidP="00887C6F">
      <w:pPr>
        <w:spacing w:after="0"/>
        <w:ind w:left="720"/>
        <w:contextualSpacing/>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5</w:t>
      </w:r>
      <w:r w:rsidR="00BA3368" w:rsidRPr="001E60FE">
        <w:rPr>
          <w:rFonts w:ascii="Times New Roman" w:eastAsia="Times New Roman" w:hAnsi="Times New Roman" w:cs="Times New Roman"/>
          <w:b/>
          <w:bCs/>
          <w:sz w:val="24"/>
          <w:szCs w:val="24"/>
          <w:lang w:eastAsia="pl-PL"/>
        </w:rPr>
        <w:t>.</w:t>
      </w:r>
    </w:p>
    <w:p w:rsidR="00F65B42" w:rsidRPr="001E60FE" w:rsidRDefault="00926AAA" w:rsidP="00926AAA">
      <w:pPr>
        <w:pStyle w:val="Akapitzlist"/>
        <w:numPr>
          <w:ilvl w:val="0"/>
          <w:numId w:val="21"/>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Obowiązują ogólne zasady higieny: częste mycie rąk (po przyjściu do szkoły należy bezzwłocznie umyć ręce), ochrona podczas kichania i kaszlu oraz unikanie dotykania oczu, nosa i ust.</w:t>
      </w:r>
    </w:p>
    <w:p w:rsidR="00926AAA" w:rsidRPr="001E60FE" w:rsidRDefault="00926AAA" w:rsidP="00926AAA">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Drzwi w ciągach komunikacyjnych, po których najczęściej poruszają osoby w szkole powinny być  otwarte, w miarę możliwości tak, aby nie trzeba było ich otwierać (dotykać).</w:t>
      </w:r>
    </w:p>
    <w:p w:rsidR="00926AAA" w:rsidRPr="001E60FE" w:rsidRDefault="00926AAA" w:rsidP="001B4DAB">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Wprowadza się obowiązek zachowania dystansu między uczniami/pracownikami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w przestrzeniach wspólnych szkoły i stosowanie przez nich osłony ust i nosa (korytarze, szatnia, sanitariaty).</w:t>
      </w:r>
    </w:p>
    <w:p w:rsidR="00926AAA" w:rsidRPr="001E60FE" w:rsidRDefault="00926AAA" w:rsidP="00926AAA">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Wprowadza się dodatkowe środki ostrożności dotyczące funkcjonowania w szkole dzieci z chorobami przewlekłymi oraz dzieci z rodzin, w których domownicy mają istotnie obniżoną odporność, w porozumieniu z ich rodzicami:</w:t>
      </w:r>
    </w:p>
    <w:p w:rsidR="00926AAA" w:rsidRPr="001E60FE" w:rsidRDefault="00926AAA" w:rsidP="00926AAA">
      <w:pPr>
        <w:pStyle w:val="Akapitzlist"/>
        <w:numPr>
          <w:ilvl w:val="0"/>
          <w:numId w:val="22"/>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obowiązek zachowania dystansu podczas zajęć opiekuńczo-wychowawczych </w:t>
      </w:r>
    </w:p>
    <w:p w:rsidR="00926AAA" w:rsidRPr="001E60FE" w:rsidRDefault="00926AAA" w:rsidP="00926AAA">
      <w:pPr>
        <w:pStyle w:val="Akapitzlist"/>
        <w:ind w:left="138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w świetlicy i innych salach;</w:t>
      </w:r>
    </w:p>
    <w:p w:rsidR="00926AAA" w:rsidRPr="001E60FE" w:rsidRDefault="00926AAA" w:rsidP="00926AAA">
      <w:pPr>
        <w:pStyle w:val="Akapitzlist"/>
        <w:numPr>
          <w:ilvl w:val="0"/>
          <w:numId w:val="22"/>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w miejscach wspólnie użytkowanych (m.in. na korytarzach, w szatni, sanitariatach) – obowiązek osłony ust i nosa;</w:t>
      </w:r>
    </w:p>
    <w:p w:rsidR="00926AAA" w:rsidRPr="001E60FE" w:rsidRDefault="00926AAA" w:rsidP="00926AAA">
      <w:pPr>
        <w:pStyle w:val="Akapitzlist"/>
        <w:numPr>
          <w:ilvl w:val="0"/>
          <w:numId w:val="22"/>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możliwość </w:t>
      </w:r>
      <w:r w:rsidR="00E3554A" w:rsidRPr="001E60FE">
        <w:rPr>
          <w:rFonts w:ascii="Times New Roman" w:eastAsia="Times New Roman" w:hAnsi="Times New Roman" w:cs="Times New Roman"/>
          <w:bCs/>
          <w:sz w:val="24"/>
          <w:szCs w:val="24"/>
          <w:lang w:eastAsia="pl-PL"/>
        </w:rPr>
        <w:t>osłony ust i nosa podczas zajęć, jeżeli rodzic będzie widział taką potrzebę i wskazania.</w:t>
      </w:r>
    </w:p>
    <w:p w:rsidR="00E3554A" w:rsidRPr="001E60FE" w:rsidRDefault="00E3554A" w:rsidP="00E3554A">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lastRenderedPageBreak/>
        <w:t xml:space="preserve">Nie organizuje się wyjść grupowych i wycieczek do zamkniętych przestrzeni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 xml:space="preserve">z infrastrukturą, gdzie jest ograniczona możliwość zachowania dystansu społecznego. </w:t>
      </w:r>
    </w:p>
    <w:p w:rsidR="00FD69DA" w:rsidRPr="001E60FE" w:rsidRDefault="00FD69DA" w:rsidP="00FD69DA">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Zaleca się korzystanie przez dzieci z pobytu na świeżym powietrzu, przy zachowaniu wymaganej odległości od osób trzecich – wyłącznie na terenie przyszkolnym.</w:t>
      </w:r>
    </w:p>
    <w:p w:rsidR="00FD69DA" w:rsidRPr="001E60FE" w:rsidRDefault="00FD69DA" w:rsidP="00FD69DA">
      <w:pPr>
        <w:pStyle w:val="Akapitzlist"/>
        <w:numPr>
          <w:ilvl w:val="0"/>
          <w:numId w:val="21"/>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Sprzęt na placu zabaw lub boisku, należącym do szkoły jest  regularnie czyszczony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z użyciem detergentu lub dezynfekowany, jeśli nie ma takiej możliwości należy zabezpieczyć go przed używaniem.</w:t>
      </w:r>
    </w:p>
    <w:p w:rsidR="00FD69DA" w:rsidRPr="001E60FE" w:rsidRDefault="008C2F1F" w:rsidP="005B392D">
      <w:pPr>
        <w:spacing w:after="0"/>
        <w:ind w:left="300"/>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xml:space="preserve">§ </w:t>
      </w:r>
      <w:r w:rsidR="003D7848" w:rsidRPr="001E60FE">
        <w:rPr>
          <w:rFonts w:ascii="Times New Roman" w:eastAsia="Times New Roman" w:hAnsi="Times New Roman" w:cs="Times New Roman"/>
          <w:b/>
          <w:bCs/>
          <w:sz w:val="24"/>
          <w:szCs w:val="24"/>
          <w:lang w:eastAsia="pl-PL"/>
        </w:rPr>
        <w:t>6</w:t>
      </w:r>
      <w:r w:rsidRPr="001E60FE">
        <w:rPr>
          <w:rFonts w:ascii="Times New Roman" w:eastAsia="Times New Roman" w:hAnsi="Times New Roman" w:cs="Times New Roman"/>
          <w:b/>
          <w:bCs/>
          <w:sz w:val="24"/>
          <w:szCs w:val="24"/>
          <w:lang w:eastAsia="pl-PL"/>
        </w:rPr>
        <w:t>.</w:t>
      </w:r>
    </w:p>
    <w:p w:rsidR="008C2F1F" w:rsidRPr="001E60FE" w:rsidRDefault="008C2F1F" w:rsidP="005B392D">
      <w:pPr>
        <w:pStyle w:val="Akapitzlist"/>
        <w:numPr>
          <w:ilvl w:val="0"/>
          <w:numId w:val="26"/>
        </w:numPr>
        <w:spacing w:after="0"/>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Korzystanie z dystrybutorów wody przez dzieci możliwe jest wyłącznie pod nadzorem opiekuna. </w:t>
      </w:r>
    </w:p>
    <w:p w:rsidR="00926AAA" w:rsidRPr="001E60FE" w:rsidRDefault="001F0FC4" w:rsidP="008C2F1F">
      <w:pPr>
        <w:pStyle w:val="Akapitzlist"/>
        <w:numPr>
          <w:ilvl w:val="0"/>
          <w:numId w:val="26"/>
        </w:numPr>
        <w:jc w:val="both"/>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Cs/>
          <w:sz w:val="24"/>
          <w:szCs w:val="24"/>
          <w:lang w:eastAsia="pl-PL"/>
        </w:rPr>
        <w:t>Spożywanie posiłków odbywa</w:t>
      </w:r>
      <w:r w:rsidR="006F5C05" w:rsidRPr="001E60FE">
        <w:rPr>
          <w:rFonts w:ascii="Times New Roman" w:eastAsia="Times New Roman" w:hAnsi="Times New Roman" w:cs="Times New Roman"/>
          <w:bCs/>
          <w:sz w:val="24"/>
          <w:szCs w:val="24"/>
          <w:lang w:eastAsia="pl-PL"/>
        </w:rPr>
        <w:t xml:space="preserve"> się w tych samych grupach, w których realizowa</w:t>
      </w:r>
      <w:r w:rsidRPr="001E60FE">
        <w:rPr>
          <w:rFonts w:ascii="Times New Roman" w:eastAsia="Times New Roman" w:hAnsi="Times New Roman" w:cs="Times New Roman"/>
          <w:bCs/>
          <w:sz w:val="24"/>
          <w:szCs w:val="24"/>
          <w:lang w:eastAsia="pl-PL"/>
        </w:rPr>
        <w:t>ne są zajęcia opiekuńcze</w:t>
      </w:r>
      <w:r w:rsidR="006F5C05" w:rsidRPr="001E60FE">
        <w:rPr>
          <w:rFonts w:ascii="Times New Roman" w:eastAsia="Times New Roman" w:hAnsi="Times New Roman" w:cs="Times New Roman"/>
          <w:bCs/>
          <w:sz w:val="24"/>
          <w:szCs w:val="24"/>
          <w:lang w:eastAsia="pl-PL"/>
        </w:rPr>
        <w:t>, z zachowaniem dystansu.</w:t>
      </w:r>
    </w:p>
    <w:p w:rsidR="008C2F1F" w:rsidRPr="001E60FE" w:rsidRDefault="008C2F1F" w:rsidP="008C2F1F">
      <w:pPr>
        <w:pStyle w:val="Akapitzlist"/>
        <w:numPr>
          <w:ilvl w:val="0"/>
          <w:numId w:val="26"/>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Dzieci spożywają posiłki w formie II śniadania przyniesionego z domu przy stolikach w swojej sali.</w:t>
      </w:r>
    </w:p>
    <w:p w:rsidR="008C2F1F" w:rsidRPr="001E60FE" w:rsidRDefault="008C2F1F" w:rsidP="008C2F1F">
      <w:pPr>
        <w:pStyle w:val="Akapitzlist"/>
        <w:numPr>
          <w:ilvl w:val="0"/>
          <w:numId w:val="26"/>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Przed spożywaniem posiłków dzieci myją dłonie.</w:t>
      </w:r>
    </w:p>
    <w:p w:rsidR="008C2F1F" w:rsidRPr="001E60FE" w:rsidRDefault="008C2F1F" w:rsidP="008C2F1F">
      <w:pPr>
        <w:pStyle w:val="Akapitzlist"/>
        <w:numPr>
          <w:ilvl w:val="0"/>
          <w:numId w:val="26"/>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Przed spożyciem przez dzieci posiłku wyznaczony opiekun grupy dezynfekuje powierzchnię stołów oraz krzeseł (poręcze, oparcia, siedziska), przy których spożywane będą posiłki.  </w:t>
      </w:r>
    </w:p>
    <w:p w:rsidR="00F65B42" w:rsidRPr="001868BF" w:rsidRDefault="008C2F1F" w:rsidP="001868BF">
      <w:pPr>
        <w:pStyle w:val="Akapitzlist"/>
        <w:numPr>
          <w:ilvl w:val="0"/>
          <w:numId w:val="26"/>
        </w:numPr>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Po spożyciu przez dzieci posiłku opiekun grupy dezynfekuje powierzchnię stołów oraz krzeseł (poręcze, oparcia, siedziska), przy których spożywane były posiłki.  </w:t>
      </w:r>
    </w:p>
    <w:p w:rsidR="00236788" w:rsidRPr="001E60FE" w:rsidRDefault="00926AAA" w:rsidP="008C2F1F">
      <w:pPr>
        <w:spacing w:after="0"/>
        <w:ind w:left="720"/>
        <w:contextualSpacing/>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xml:space="preserve">§ </w:t>
      </w:r>
      <w:r w:rsidR="003D7848" w:rsidRPr="001E60FE">
        <w:rPr>
          <w:rFonts w:ascii="Times New Roman" w:eastAsia="Times New Roman" w:hAnsi="Times New Roman" w:cs="Times New Roman"/>
          <w:b/>
          <w:bCs/>
          <w:sz w:val="24"/>
          <w:szCs w:val="24"/>
          <w:lang w:eastAsia="pl-PL"/>
        </w:rPr>
        <w:t>7</w:t>
      </w:r>
      <w:r w:rsidR="00887C6F" w:rsidRPr="001E60FE">
        <w:rPr>
          <w:rFonts w:ascii="Times New Roman" w:eastAsia="Times New Roman" w:hAnsi="Times New Roman" w:cs="Times New Roman"/>
          <w:b/>
          <w:bCs/>
          <w:sz w:val="24"/>
          <w:szCs w:val="24"/>
          <w:lang w:eastAsia="pl-PL"/>
        </w:rPr>
        <w:t>.</w:t>
      </w:r>
    </w:p>
    <w:p w:rsidR="008C2F1F" w:rsidRPr="001E60FE" w:rsidRDefault="008C2F1F" w:rsidP="008C2F1F">
      <w:pPr>
        <w:pStyle w:val="Akapitzlist"/>
        <w:numPr>
          <w:ilvl w:val="0"/>
          <w:numId w:val="25"/>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Należy zapewnić sposoby szybkiej komunikacji z rodzicami/opiekunami dziecka.</w:t>
      </w:r>
    </w:p>
    <w:p w:rsidR="008C2F1F" w:rsidRPr="001E60FE" w:rsidRDefault="008C2F1F" w:rsidP="008C2F1F">
      <w:pPr>
        <w:pStyle w:val="Akapitzlist"/>
        <w:numPr>
          <w:ilvl w:val="0"/>
          <w:numId w:val="25"/>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 xml:space="preserve">W każdej sali zajęć zapewnia się termometr bezdotykowy - dezynfekcja po użyciu </w:t>
      </w:r>
      <w:r w:rsidR="001B4DAB">
        <w:rPr>
          <w:rFonts w:ascii="Times New Roman" w:eastAsia="Times New Roman" w:hAnsi="Times New Roman" w:cs="Times New Roman"/>
          <w:bCs/>
          <w:sz w:val="24"/>
          <w:szCs w:val="24"/>
          <w:lang w:eastAsia="pl-PL"/>
        </w:rPr>
        <w:t xml:space="preserve">      </w:t>
      </w:r>
      <w:r w:rsidRPr="001E60FE">
        <w:rPr>
          <w:rFonts w:ascii="Times New Roman" w:eastAsia="Times New Roman" w:hAnsi="Times New Roman" w:cs="Times New Roman"/>
          <w:bCs/>
          <w:sz w:val="24"/>
          <w:szCs w:val="24"/>
          <w:lang w:eastAsia="pl-PL"/>
        </w:rPr>
        <w:t xml:space="preserve">w danej grupie. </w:t>
      </w:r>
    </w:p>
    <w:p w:rsidR="008C2F1F" w:rsidRPr="001E60FE" w:rsidRDefault="008C2F1F" w:rsidP="008C2F1F">
      <w:pPr>
        <w:pStyle w:val="Akapitzlist"/>
        <w:numPr>
          <w:ilvl w:val="0"/>
          <w:numId w:val="25"/>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Należy uzyskać zgodę rodziców/opiekunów na pomiar temperatury ciała dziecka jeśli zaistnieje taka konieczność, w przypadku wystąpienia niepokojących objawów chorobowych.</w:t>
      </w:r>
    </w:p>
    <w:p w:rsidR="00236788" w:rsidRPr="001E60FE" w:rsidRDefault="008C2F1F" w:rsidP="008C2F1F">
      <w:pPr>
        <w:pStyle w:val="Akapitzlist"/>
        <w:numPr>
          <w:ilvl w:val="0"/>
          <w:numId w:val="25"/>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Jeśli dziecko manifestuje, przejawia niepokojące objawy choroby należy odizolować je w odrębnym pomieszczeniu lub wyznaczonym miejscu z zapewnieniem minimum 2 m odległości od innych osób i niezwłocznie powiadomić rodziców/opiekunów w celu pilnego odebrania dziecka.</w:t>
      </w:r>
    </w:p>
    <w:p w:rsidR="008E22AB" w:rsidRPr="001E60FE" w:rsidRDefault="008E22AB" w:rsidP="008C2F1F">
      <w:pPr>
        <w:pStyle w:val="Akapitzlist"/>
        <w:numPr>
          <w:ilvl w:val="0"/>
          <w:numId w:val="25"/>
        </w:numPr>
        <w:spacing w:after="0"/>
        <w:jc w:val="both"/>
        <w:rPr>
          <w:rFonts w:ascii="Times New Roman" w:eastAsia="Times New Roman" w:hAnsi="Times New Roman" w:cs="Times New Roman"/>
          <w:bCs/>
          <w:sz w:val="24"/>
          <w:szCs w:val="24"/>
          <w:lang w:eastAsia="pl-PL"/>
        </w:rPr>
      </w:pPr>
      <w:r w:rsidRPr="001E60FE">
        <w:rPr>
          <w:rFonts w:ascii="Times New Roman" w:eastAsia="Times New Roman" w:hAnsi="Times New Roman" w:cs="Times New Roman"/>
          <w:bCs/>
          <w:sz w:val="24"/>
          <w:szCs w:val="24"/>
          <w:lang w:eastAsia="pl-PL"/>
        </w:rPr>
        <w:t>Opiekę nad odizolowanym dzieckiem sprawuje wyznaczony pracownik obsługi.</w:t>
      </w:r>
    </w:p>
    <w:p w:rsidR="00236788" w:rsidRPr="001868BF" w:rsidRDefault="00236788" w:rsidP="001868BF">
      <w:pPr>
        <w:spacing w:after="0"/>
        <w:ind w:left="720"/>
        <w:contextualSpacing/>
        <w:jc w:val="center"/>
        <w:rPr>
          <w:rFonts w:ascii="Times New Roman" w:eastAsia="Times New Roman" w:hAnsi="Times New Roman" w:cs="Times New Roman"/>
          <w:b/>
          <w:bCs/>
          <w:sz w:val="24"/>
          <w:szCs w:val="24"/>
          <w:lang w:eastAsia="pl-PL"/>
        </w:rPr>
      </w:pPr>
      <w:r w:rsidRPr="001E60FE">
        <w:rPr>
          <w:rFonts w:ascii="Times New Roman" w:eastAsia="Times New Roman" w:hAnsi="Times New Roman" w:cs="Times New Roman"/>
          <w:b/>
          <w:bCs/>
          <w:sz w:val="24"/>
          <w:szCs w:val="24"/>
          <w:lang w:eastAsia="pl-PL"/>
        </w:rPr>
        <w:t xml:space="preserve">§ </w:t>
      </w:r>
      <w:r w:rsidR="003D7848" w:rsidRPr="001E60FE">
        <w:rPr>
          <w:rFonts w:ascii="Times New Roman" w:eastAsia="Times New Roman" w:hAnsi="Times New Roman" w:cs="Times New Roman"/>
          <w:b/>
          <w:bCs/>
          <w:sz w:val="24"/>
          <w:szCs w:val="24"/>
          <w:lang w:eastAsia="pl-PL"/>
        </w:rPr>
        <w:t>8</w:t>
      </w:r>
      <w:r w:rsidRPr="001E60FE">
        <w:rPr>
          <w:rFonts w:ascii="Times New Roman" w:eastAsia="Times New Roman" w:hAnsi="Times New Roman" w:cs="Times New Roman"/>
          <w:b/>
          <w:bCs/>
          <w:sz w:val="24"/>
          <w:szCs w:val="24"/>
          <w:lang w:eastAsia="pl-PL"/>
        </w:rPr>
        <w:t>.</w:t>
      </w:r>
    </w:p>
    <w:p w:rsidR="00887C6F" w:rsidRPr="001E60FE" w:rsidRDefault="00887C6F" w:rsidP="00887C6F">
      <w:pPr>
        <w:numPr>
          <w:ilvl w:val="0"/>
          <w:numId w:val="1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Na tablicy ogłoszeń przy wejściu głównym umieszczone są numery telefonów do organu prowadzącego szkołę, właściwej stacji sanitarno-epidemiologicznej, oddziału zakaźnego szpitala oraz służb medycznych, z którymi należy się skontaktować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w przypadku stwierdzenia objawów chorobowych u osoby znajdującej się na terenie placówki. </w:t>
      </w:r>
    </w:p>
    <w:p w:rsidR="004C5449" w:rsidRPr="001E60FE" w:rsidRDefault="004C5449" w:rsidP="00887C6F">
      <w:pPr>
        <w:numPr>
          <w:ilvl w:val="0"/>
          <w:numId w:val="1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Przy wejściach do budynku i w pomieszczeniach, gdzie prowadzi się zajęcia,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w sanitariatach umieszcza się dozowniki z płynem dezynfekującym do rąk.</w:t>
      </w:r>
    </w:p>
    <w:p w:rsidR="004C5449" w:rsidRPr="001E60FE" w:rsidRDefault="004C5449" w:rsidP="00887C6F">
      <w:pPr>
        <w:numPr>
          <w:ilvl w:val="0"/>
          <w:numId w:val="14"/>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 salach zajęć jest umywalka, dostęp do ciepłej wody i umieszcza się  dozowniki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z mydłem i podajniki ręczników papierowych.</w:t>
      </w:r>
    </w:p>
    <w:p w:rsidR="004C5449" w:rsidRPr="001E60FE" w:rsidRDefault="004C5449" w:rsidP="001B4DAB">
      <w:pPr>
        <w:pStyle w:val="Akapitzlist"/>
        <w:numPr>
          <w:ilvl w:val="0"/>
          <w:numId w:val="14"/>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lastRenderedPageBreak/>
        <w:t xml:space="preserve">W sanitariatach szkolnych jest dostęp do ciepłej wody i umieszcza się  dozowniki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z mydłem i podajniki ręczników papierowych.</w:t>
      </w:r>
    </w:p>
    <w:p w:rsidR="004C5449" w:rsidRPr="001E60FE" w:rsidRDefault="004C5449" w:rsidP="004C5449">
      <w:pPr>
        <w:pStyle w:val="Akapitzlist"/>
        <w:numPr>
          <w:ilvl w:val="0"/>
          <w:numId w:val="14"/>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Plakaty z zasadami prawidłowego mycia rąk i instrukcje stosowania środków dezynfekujących do rąk, umieszczone w pomieszczeniach sanitarno-higienicznych oraz przy dozownikach z płynem do mycia rąk i dozownikach z płynem dezynfekującym do rąk.</w:t>
      </w:r>
    </w:p>
    <w:p w:rsidR="001E60FE" w:rsidRPr="005B392D" w:rsidRDefault="003D7848" w:rsidP="005B392D">
      <w:pPr>
        <w:shd w:val="clear" w:color="auto" w:fill="FFFFFF"/>
        <w:spacing w:after="0" w:line="288" w:lineRule="atLeast"/>
        <w:ind w:left="720"/>
        <w:contextualSpacing/>
        <w:jc w:val="center"/>
        <w:textAlignment w:val="top"/>
        <w:rPr>
          <w:rFonts w:ascii="Times New Roman" w:eastAsia="Times New Roman" w:hAnsi="Times New Roman" w:cs="Times New Roman"/>
          <w:b/>
          <w:sz w:val="24"/>
          <w:szCs w:val="24"/>
          <w:lang w:eastAsia="pl-PL"/>
        </w:rPr>
      </w:pPr>
      <w:r w:rsidRPr="001E60FE">
        <w:rPr>
          <w:rFonts w:ascii="Times New Roman" w:eastAsia="Times New Roman" w:hAnsi="Times New Roman" w:cs="Times New Roman"/>
          <w:b/>
          <w:sz w:val="24"/>
          <w:szCs w:val="24"/>
          <w:lang w:eastAsia="pl-PL"/>
        </w:rPr>
        <w:t>§ 9.</w:t>
      </w:r>
    </w:p>
    <w:p w:rsidR="001E60FE" w:rsidRPr="001E60FE" w:rsidRDefault="001E60FE" w:rsidP="001E60FE">
      <w:pPr>
        <w:pStyle w:val="Akapitzlist"/>
        <w:numPr>
          <w:ilvl w:val="0"/>
          <w:numId w:val="36"/>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Dyrektor  zapewnia:</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sprzęt, środki czystości i środki do dezynfekcji, które zapewnią bezpieczne korzystanie z pomieszczeń szkoły, placu zabaw oraz sprzętów, zabawek znajdujących się w pomieszczeniu; </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dozowniki płynu do dezynfekowania rąk - przy wejściach do budynku, na korytarzach przy drzwiach do sal zajęć, przy wejściu do sanitariatów,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w stołówce szkolnej; </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środki ochrony osobistej dla każdego pracownika (maseczki jednorazowe na nos i usta, przyłbice, fartuchy z długim rękawem (do użycia np. do przeprowadzania zabiegów higienicznych u dziecka – adekwatnie do aktualnej sytuacji ), oraz ogólnodostępne rękawiczki i maseczki ochronne dla pracowników mających kontakty z osobami trzecimi, w tym rodzicami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i  dostawcami; </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plakaty z zasadami prawidłowego mycia rąk i instrukcje stosowania środków dezynfekujących do rąk, umieszczone w pomieszczeniach sanitarno-higienicznych oraz przy dozownikach z płynem do mycia rąk i dozownikach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z płynem dezynfekującym do rąk; </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pomieszczenie do izolacji osoby, u której stwierdzono objawy chorobowe, zaopatrzone w maseczki, rękawiczki, fartuch z długim rękawem  i przyłbicę oraz płyn dezynfekujący do rąk (przed wejściem do pomieszczenia); </w:t>
      </w:r>
    </w:p>
    <w:p w:rsidR="001E60FE" w:rsidRPr="001E60FE" w:rsidRDefault="001E60FE" w:rsidP="001B4DAB">
      <w:pPr>
        <w:pStyle w:val="Akapitzlist"/>
        <w:numPr>
          <w:ilvl w:val="0"/>
          <w:numId w:val="37"/>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pełną informację dotyczącą stosowanych metod zapewnienia bezpieczeństwa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i ochrony przez zakażeniem koronawirusem oraz procedurę postępowania na wypadek podejrzenia wystąpienia zakażenia u dziecka lub pracownika;</w:t>
      </w:r>
    </w:p>
    <w:p w:rsidR="001E60FE" w:rsidRPr="001E60FE" w:rsidRDefault="001E60FE" w:rsidP="001E60FE">
      <w:pPr>
        <w:pStyle w:val="Akapitzlist"/>
        <w:numPr>
          <w:ilvl w:val="0"/>
          <w:numId w:val="37"/>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umieszczenie w miejscu łatwo dostępnym (przy wejściach do szkoły, w salach grup, na gazetce na korytarzu szkolnym potrzebnych numerów telefonów:</w:t>
      </w:r>
    </w:p>
    <w:p w:rsidR="001E60FE" w:rsidRPr="001E60FE" w:rsidRDefault="001E60FE" w:rsidP="001E60FE">
      <w:pPr>
        <w:pStyle w:val="Akapitzlist"/>
        <w:numPr>
          <w:ilvl w:val="0"/>
          <w:numId w:val="38"/>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INFOLINIA NFZ DOTYCZĄCA KORONAWIRUSA: 800 190 590</w:t>
      </w:r>
    </w:p>
    <w:p w:rsidR="001E60FE" w:rsidRPr="001E60FE" w:rsidRDefault="001E60FE" w:rsidP="001E60FE">
      <w:pPr>
        <w:pStyle w:val="Akapitzlist"/>
        <w:numPr>
          <w:ilvl w:val="0"/>
          <w:numId w:val="38"/>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stacja sanitarno – epidemiologiczna – nr alarmowy 699670418,</w:t>
      </w:r>
    </w:p>
    <w:p w:rsidR="001E60FE" w:rsidRPr="001E60FE" w:rsidRDefault="001E60FE" w:rsidP="001E60FE">
      <w:pPr>
        <w:pStyle w:val="Akapitzlist"/>
        <w:numPr>
          <w:ilvl w:val="0"/>
          <w:numId w:val="38"/>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oddział zakaźny szpitala zakaźnego – Gdański PCChZiG – nr telefonu: 583415547,</w:t>
      </w:r>
    </w:p>
    <w:p w:rsidR="001E60FE" w:rsidRPr="001E60FE" w:rsidRDefault="001E60FE" w:rsidP="001E60FE">
      <w:pPr>
        <w:pStyle w:val="Akapitzlist"/>
        <w:numPr>
          <w:ilvl w:val="0"/>
          <w:numId w:val="38"/>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pogotowie ratunkowe – 999,</w:t>
      </w:r>
    </w:p>
    <w:p w:rsidR="001E60FE" w:rsidRPr="005B392D" w:rsidRDefault="001E60FE" w:rsidP="005B392D">
      <w:pPr>
        <w:pStyle w:val="Akapitzlist"/>
        <w:numPr>
          <w:ilvl w:val="0"/>
          <w:numId w:val="38"/>
        </w:numPr>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europejski Telefon Alarmowy obowiązującym na terenie całej Unii Europejskiej - 112</w:t>
      </w:r>
    </w:p>
    <w:p w:rsidR="001E60FE" w:rsidRPr="001E60FE" w:rsidRDefault="001E60FE" w:rsidP="001E60FE">
      <w:pPr>
        <w:pStyle w:val="Akapitzlist"/>
        <w:numPr>
          <w:ilvl w:val="0"/>
          <w:numId w:val="36"/>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Dyrektor w szczególności:</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na bieżąco śledzi i wdraża wytyczne przeciwepidemiczne Głównego Inspektora sanitarnego, Ministra Zdrowia;</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lastRenderedPageBreak/>
        <w:t>przeprowadza spotkania z pracownikami i zwraca uwagę, aby kładli szczególny nacisk na profilaktykę zdrowotną, również dotyczącą ich samych. Do szkoły nie powinni przychodzić pracownicy, którzy są chorzy;</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nadzoruje i monitoruje prace porządkowe wykonywane przez pracowników szkoły zgodnie z powierzonymi im obowiązkami;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sprawdza czy w salach, w których spędzają czas dzieci, pracownicy usunęli zabawki i inne przedmioty, których nie można skutecznie umyć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i zdezynfekować;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komunikuje się na bieżąco z rodzicami, telefonicznie lub mailowo, w sprawach dotyczących bezpieczeństwa zdrowotnego dzieci;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kontaktuje się z rodzicami telefonicznie, w przypadku podejrzenia wystąpienia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u dziecka choroby COVID-19;</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pozyskuje zgodę rodziców/opiekunów na pomiar temperatury ciała ucznia jeżeli zaistnieje taka konieczność, w przypadku wystąpienia niepokojących objawów chorobowych;</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informuje organ prowadzący o zaistnieniu podejrzenia choroby u dziecka lub pracownika;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współpracuje ze służbami sanitarnymi adekwatnie do zaistniałej sytuacji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i potrzeb;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instruuje pracowników o sposobie stosowania procedury postępowania na wypadek podejrzenia wystąpienia zakażenia koronawirusem; </w:t>
      </w:r>
    </w:p>
    <w:p w:rsidR="001E60FE" w:rsidRPr="001E60FE" w:rsidRDefault="001E60FE" w:rsidP="001E60FE">
      <w:pPr>
        <w:pStyle w:val="Akapitzlist"/>
        <w:numPr>
          <w:ilvl w:val="0"/>
          <w:numId w:val="39"/>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zapewnia organizację pracy szkoły, która uniemożliwi stykanie się ze sobą poszczególnych grup dzieci (rozpoczynanie i kończenie zajęć o różnych godzinach, różne godziny zabawy na dworze lub wydzielenie stref do zabawy dla grup), a dana grupa będzie przebywać w wyznaczonej, stałej sali, zaś do grupy przyporządkowani są stali opiekunowie.</w:t>
      </w:r>
    </w:p>
    <w:p w:rsidR="001E60FE" w:rsidRPr="001E60FE" w:rsidRDefault="001E60FE" w:rsidP="001E60FE">
      <w:pPr>
        <w:shd w:val="clear" w:color="auto" w:fill="FFFFFF"/>
        <w:spacing w:after="0" w:line="288" w:lineRule="atLeast"/>
        <w:jc w:val="both"/>
        <w:textAlignment w:val="top"/>
        <w:rPr>
          <w:rFonts w:ascii="Times New Roman" w:eastAsia="Times New Roman" w:hAnsi="Times New Roman" w:cs="Times New Roman"/>
          <w:sz w:val="24"/>
          <w:szCs w:val="24"/>
          <w:lang w:eastAsia="pl-PL"/>
        </w:rPr>
      </w:pPr>
    </w:p>
    <w:p w:rsidR="001E60FE" w:rsidRPr="001E60FE" w:rsidRDefault="001E60FE" w:rsidP="003D7848">
      <w:pPr>
        <w:shd w:val="clear" w:color="auto" w:fill="FFFFFF"/>
        <w:spacing w:after="0" w:line="288" w:lineRule="atLeast"/>
        <w:ind w:left="720"/>
        <w:contextualSpacing/>
        <w:jc w:val="center"/>
        <w:textAlignment w:val="top"/>
        <w:rPr>
          <w:rFonts w:ascii="Times New Roman" w:eastAsia="Times New Roman" w:hAnsi="Times New Roman" w:cs="Times New Roman"/>
          <w:b/>
          <w:sz w:val="24"/>
          <w:szCs w:val="24"/>
          <w:lang w:eastAsia="pl-PL"/>
        </w:rPr>
      </w:pPr>
      <w:r w:rsidRPr="001E60FE">
        <w:rPr>
          <w:rFonts w:ascii="Times New Roman" w:eastAsia="Times New Roman" w:hAnsi="Times New Roman" w:cs="Times New Roman"/>
          <w:b/>
          <w:sz w:val="24"/>
          <w:szCs w:val="24"/>
          <w:lang w:eastAsia="pl-PL"/>
        </w:rPr>
        <w:t>§ 10.</w:t>
      </w:r>
    </w:p>
    <w:p w:rsidR="003D7848" w:rsidRPr="003D7848" w:rsidRDefault="003D7848" w:rsidP="003D7848">
      <w:p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1. Każdy pracownik szkoły zobowiązany jest: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stosować zasady profilaktyki zdrowotnej, w tym regularnego mycia rąk przez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 xml:space="preserve">30 sekund mydłem i wodą oraz odkażanie środkiem dezynfekującym, zgodnie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z instrukcją zamieszczoną w pomieszczeniach sanitarno-higienicznych i przy dozownikach z mydłem i płynem dezynfekującym;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kasłać i kichać w jednorazową chusteczkę lub wewnętrzną stronę łokcia;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dezynfekować dłonie przed wejściem do budynku, zgodnie z zasadami dezynfekowania rąk;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informować dyrektora lub inną upoważniona osobę o wszelkich objawach chorobowych zaobserwowanych u dzieci lub u pracowników;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opiekunowie grupy powinni zachowywać dystans społeczny między sobą  w każdej przestrzeni min. 1,5 m;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zachowywać dystans społeczny w odniesieniu do rodziców i osób trzecich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w każdej przestrzeni min. 1,5 m;</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przestrzegać procedury postępowania na wypadek podejrzenia wystąpienia zakażenia koronawirusem; </w:t>
      </w:r>
    </w:p>
    <w:p w:rsidR="003D7848" w:rsidRPr="003D7848" w:rsidRDefault="003D7848" w:rsidP="003D7848">
      <w:pPr>
        <w:numPr>
          <w:ilvl w:val="0"/>
          <w:numId w:val="6"/>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stosować środki ochrony indywidualnej, w które został wyposażony przez dyrektora, zgodnie z zasadami określonymi przez Głównego Inspektora Sanitarnego i Ministra Zdrowia. </w:t>
      </w:r>
    </w:p>
    <w:p w:rsidR="005F5929" w:rsidRPr="001E60FE" w:rsidRDefault="005F5929" w:rsidP="005F5929">
      <w:p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p>
    <w:p w:rsidR="003D7848" w:rsidRPr="001E60FE" w:rsidRDefault="005F5929" w:rsidP="005F5929">
      <w:pPr>
        <w:shd w:val="clear" w:color="auto" w:fill="FFFFFF"/>
        <w:spacing w:after="0" w:line="288" w:lineRule="atLeast"/>
        <w:contextualSpacing/>
        <w:jc w:val="both"/>
        <w:textAlignment w:val="top"/>
        <w:rPr>
          <w:rFonts w:ascii="Times New Roman" w:eastAsia="Times New Roman" w:hAnsi="Times New Roman" w:cs="Times New Roman"/>
          <w:sz w:val="24"/>
          <w:szCs w:val="24"/>
        </w:rPr>
      </w:pPr>
      <w:r w:rsidRPr="001E60FE">
        <w:rPr>
          <w:rFonts w:ascii="Times New Roman" w:eastAsia="Times New Roman" w:hAnsi="Times New Roman" w:cs="Times New Roman"/>
          <w:sz w:val="24"/>
          <w:szCs w:val="24"/>
          <w:lang w:eastAsia="pl-PL"/>
        </w:rPr>
        <w:lastRenderedPageBreak/>
        <w:t xml:space="preserve">2. </w:t>
      </w:r>
      <w:r w:rsidR="003D7848" w:rsidRPr="001E60FE">
        <w:rPr>
          <w:rFonts w:ascii="Times New Roman" w:eastAsia="Times New Roman" w:hAnsi="Times New Roman" w:cs="Times New Roman"/>
          <w:sz w:val="24"/>
          <w:szCs w:val="24"/>
          <w:lang w:eastAsia="pl-PL"/>
        </w:rPr>
        <w:t xml:space="preserve">Personel kuchenny </w:t>
      </w:r>
      <w:r w:rsidR="003D7848" w:rsidRPr="003D7848">
        <w:rPr>
          <w:rFonts w:ascii="Times New Roman" w:eastAsia="Times New Roman" w:hAnsi="Times New Roman" w:cs="Times New Roman"/>
          <w:sz w:val="24"/>
          <w:szCs w:val="24"/>
        </w:rPr>
        <w:t xml:space="preserve">Personel kuchenny i pracownicy administracji oraz obsługi sprzątającej </w:t>
      </w:r>
      <w:r w:rsidRPr="001E60FE">
        <w:rPr>
          <w:rFonts w:ascii="Times New Roman" w:eastAsia="Times New Roman" w:hAnsi="Times New Roman" w:cs="Times New Roman"/>
          <w:sz w:val="24"/>
          <w:szCs w:val="24"/>
        </w:rPr>
        <w:t xml:space="preserve"> </w:t>
      </w:r>
      <w:r w:rsidR="003D7848" w:rsidRPr="003D7848">
        <w:rPr>
          <w:rFonts w:ascii="Times New Roman" w:eastAsia="Times New Roman" w:hAnsi="Times New Roman" w:cs="Times New Roman"/>
          <w:sz w:val="24"/>
          <w:szCs w:val="24"/>
        </w:rPr>
        <w:t>powinni ograniczyć kontakty z uczniami oraz nauczycielami.</w:t>
      </w:r>
    </w:p>
    <w:p w:rsidR="005F5929" w:rsidRPr="001E60FE" w:rsidRDefault="00CD706D" w:rsidP="005F5929">
      <w:pPr>
        <w:pStyle w:val="Akapitzlist"/>
        <w:numPr>
          <w:ilvl w:val="0"/>
          <w:numId w:val="32"/>
        </w:numPr>
        <w:shd w:val="clear" w:color="auto" w:fill="FFFFFF"/>
        <w:spacing w:after="0" w:line="288" w:lineRule="atLeast"/>
        <w:ind w:left="284" w:hanging="284"/>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Nauczyciele sprawujący opiekę w szczególności:</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monitorują warunki do prowadzenia zajęć – liczba dzieci zgodna z ustaleniami, występowanie objawów chorobowych u dzieci, dostępność środków czystości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 xml:space="preserve">i ochrony osobistej, inne zgodnie z przepisami dot. bhp; </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monitorują przestrzeganie przez rodziców zakazu przynoszenia przez dziecko na zajęcia zabawek i przedmiotów zabranych z domu;</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dbają o to, by dzieci regularnie myły ręce, w tym po skorzystaniu z toalety, przed jedzeniem, po powrocie ze świeżego powietrza; </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wietrzą salę, w której odbywają się zajęcia, przynajmniej raz na godzinę, a jeśli jest to konieczne także w czasie zajęć; </w:t>
      </w:r>
    </w:p>
    <w:p w:rsidR="00CD706D" w:rsidRPr="001E60FE" w:rsidRDefault="003075D1" w:rsidP="003075D1">
      <w:pPr>
        <w:pStyle w:val="Akapitzlist"/>
        <w:numPr>
          <w:ilvl w:val="0"/>
          <w:numId w:val="33"/>
        </w:numPr>
        <w:jc w:val="both"/>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umożliwiają prawidłowe, zgodne z planem, uczestnictwo dzieci w zajęciach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z wykorzystaniem metod i technik kształcenia na odległość na terenie szkoły (sala dydaktyczna, dostęp do sprzętu).</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przestrzegają zasady rotacyjnego korzystania z placu zabaw i przestrzeni wspólnych szkoły, w tym szatni i korytarzy;</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dbają o to, by dzieci nie skupiały się i nie przebywały w bliskim kontakcie z innymi dziećmi w trakcie swobodnej zabawy w sali lub na placu zabaw; </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nie organizują aktywności sprzyjających bliskiemu kontaktowi między dziećmi;</w:t>
      </w:r>
    </w:p>
    <w:p w:rsidR="00CD706D" w:rsidRPr="001E60FE" w:rsidRDefault="00CD706D" w:rsidP="00CD706D">
      <w:pPr>
        <w:pStyle w:val="Akapitzlist"/>
        <w:numPr>
          <w:ilvl w:val="0"/>
          <w:numId w:val="33"/>
        </w:numPr>
        <w:shd w:val="clear" w:color="auto" w:fill="FFFFFF"/>
        <w:spacing w:after="0" w:line="288" w:lineRule="atLeast"/>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 xml:space="preserve">zachowują dystans społeczny między sobą a innymi pracownikami placówki, </w:t>
      </w:r>
      <w:r w:rsidR="001B4DAB">
        <w:rPr>
          <w:rFonts w:ascii="Times New Roman" w:eastAsia="Times New Roman" w:hAnsi="Times New Roman" w:cs="Times New Roman"/>
          <w:sz w:val="24"/>
          <w:szCs w:val="24"/>
          <w:lang w:eastAsia="pl-PL"/>
        </w:rPr>
        <w:t xml:space="preserve">        </w:t>
      </w:r>
      <w:r w:rsidRPr="001E60FE">
        <w:rPr>
          <w:rFonts w:ascii="Times New Roman" w:eastAsia="Times New Roman" w:hAnsi="Times New Roman" w:cs="Times New Roman"/>
          <w:sz w:val="24"/>
          <w:szCs w:val="24"/>
          <w:lang w:eastAsia="pl-PL"/>
        </w:rPr>
        <w:t>w każdej przestrzeni podmiotu, wynoszący min.1,5 m</w:t>
      </w:r>
    </w:p>
    <w:p w:rsidR="00CD706D" w:rsidRPr="001E60FE" w:rsidRDefault="00CD706D" w:rsidP="003075D1">
      <w:pPr>
        <w:pStyle w:val="Akapitzlist"/>
        <w:shd w:val="clear" w:color="auto" w:fill="FFFFFF"/>
        <w:spacing w:after="0" w:line="288" w:lineRule="atLeast"/>
        <w:ind w:left="284"/>
        <w:jc w:val="both"/>
        <w:textAlignment w:val="top"/>
        <w:rPr>
          <w:rFonts w:ascii="Times New Roman" w:eastAsia="Times New Roman" w:hAnsi="Times New Roman" w:cs="Times New Roman"/>
          <w:sz w:val="24"/>
          <w:szCs w:val="24"/>
          <w:lang w:eastAsia="pl-PL"/>
        </w:rPr>
      </w:pPr>
    </w:p>
    <w:p w:rsidR="003D7848" w:rsidRPr="001E60FE" w:rsidRDefault="003D7848" w:rsidP="005F5929">
      <w:pPr>
        <w:pStyle w:val="Akapitzlist"/>
        <w:numPr>
          <w:ilvl w:val="0"/>
          <w:numId w:val="32"/>
        </w:numPr>
        <w:shd w:val="clear" w:color="auto" w:fill="FFFFFF"/>
        <w:spacing w:after="0" w:line="288" w:lineRule="atLeast"/>
        <w:ind w:left="284" w:hanging="284"/>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Konserwator w szczególności:</w:t>
      </w:r>
    </w:p>
    <w:p w:rsidR="003D7848" w:rsidRPr="003D7848" w:rsidRDefault="003D7848" w:rsidP="003D7848">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utrzymuje porządek i czystość na terenie wokół budynku szkoły;</w:t>
      </w:r>
    </w:p>
    <w:p w:rsidR="003D7848" w:rsidRPr="003D7848" w:rsidRDefault="003D7848" w:rsidP="003D7848">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regularnie dezynfekuje klamkę przy furtce wejściowej i poręcze przy schodach prowadzących do wejścia głównego, każdorazowo po przejściu większej (kilkuosobowej) grupy osób oraz codziennie przed rozpoczęciem zajęć w szkole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i na koniec dnia;</w:t>
      </w:r>
    </w:p>
    <w:p w:rsidR="003D7848" w:rsidRPr="003D7848" w:rsidRDefault="003D7848" w:rsidP="003D7848">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utrzymuje w bieżącej czystości i regularnie dezynfekuje sprzęty i urządzenia na placu zabaw (przed rozpoczęciem zajęć w szkole, po zakończeniu zajęć każdej grupy  i na koniec każdego dnia).</w:t>
      </w:r>
    </w:p>
    <w:p w:rsidR="003D7848" w:rsidRPr="003D7848" w:rsidRDefault="003D7848" w:rsidP="003D7848">
      <w:pPr>
        <w:numPr>
          <w:ilvl w:val="0"/>
          <w:numId w:val="5"/>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na bieżąco i regularnie uzupełnia dozowniki na mydło, płyn dezynfekujący, ręczniki i papier toaletowy – nie dopuszcza do ich braku;</w:t>
      </w:r>
    </w:p>
    <w:p w:rsidR="003D7848" w:rsidRPr="003D7848" w:rsidRDefault="003D7848" w:rsidP="003D7848">
      <w:pPr>
        <w:numPr>
          <w:ilvl w:val="0"/>
          <w:numId w:val="5"/>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myje i dezynfekuje regularnie drzwi wejściowe do placówki (przed rozpoczęciem zajęć, każdorazowo po wejściu rodziców lub osób trzecich i na koniec dnia); </w:t>
      </w:r>
    </w:p>
    <w:p w:rsidR="003D7848" w:rsidRPr="003D7848" w:rsidRDefault="003D7848" w:rsidP="003D7848">
      <w:pPr>
        <w:numPr>
          <w:ilvl w:val="0"/>
          <w:numId w:val="5"/>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regularna dezynfekcja bramek na boisku szkolnym (przed rozpoczęciem zajęć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w szkole, po zakończeniu zajęć każdej grupy  i na koniec każdego dnia).;</w:t>
      </w:r>
    </w:p>
    <w:p w:rsidR="003D7848" w:rsidRPr="003D7848" w:rsidRDefault="003D7848" w:rsidP="003D7848">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na bieżąco uzupełnia kartę monitoringu codziennych prac porządkowych ze szczególnym uwzględnieniem przeprowadzonej dezynfekcji;</w:t>
      </w:r>
    </w:p>
    <w:p w:rsidR="003D7848" w:rsidRPr="003D7848" w:rsidRDefault="003D7848" w:rsidP="003D7848">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wykonuje inne stałe prace określone w zakresie czynności na danym stanowisku pracy.</w:t>
      </w:r>
    </w:p>
    <w:p w:rsidR="003D7848" w:rsidRPr="001E60FE" w:rsidRDefault="003D7848" w:rsidP="003075D1">
      <w:pPr>
        <w:pStyle w:val="Akapitzlist"/>
        <w:numPr>
          <w:ilvl w:val="0"/>
          <w:numId w:val="35"/>
        </w:numPr>
        <w:shd w:val="clear" w:color="auto" w:fill="FFFFFF"/>
        <w:spacing w:after="0" w:line="288" w:lineRule="atLeast"/>
        <w:ind w:left="142" w:firstLine="0"/>
        <w:jc w:val="both"/>
        <w:textAlignment w:val="top"/>
        <w:rPr>
          <w:rFonts w:ascii="Times New Roman" w:eastAsia="Times New Roman" w:hAnsi="Times New Roman" w:cs="Times New Roman"/>
          <w:sz w:val="24"/>
          <w:szCs w:val="24"/>
          <w:lang w:eastAsia="pl-PL"/>
        </w:rPr>
      </w:pPr>
      <w:r w:rsidRPr="001E60FE">
        <w:rPr>
          <w:rFonts w:ascii="Times New Roman" w:eastAsia="Times New Roman" w:hAnsi="Times New Roman" w:cs="Times New Roman"/>
          <w:sz w:val="24"/>
          <w:szCs w:val="24"/>
          <w:lang w:eastAsia="pl-PL"/>
        </w:rPr>
        <w:t>Sprzątaczka w szczególności:</w:t>
      </w:r>
    </w:p>
    <w:p w:rsidR="003D7848" w:rsidRPr="003D7848" w:rsidRDefault="003D7848" w:rsidP="003D7848">
      <w:pPr>
        <w:numPr>
          <w:ilvl w:val="3"/>
          <w:numId w:val="2"/>
        </w:numPr>
        <w:shd w:val="clear" w:color="auto" w:fill="FFFFFF"/>
        <w:spacing w:after="0" w:line="288" w:lineRule="atLeast"/>
        <w:ind w:left="709" w:hanging="425"/>
        <w:contextualSpacing/>
        <w:jc w:val="both"/>
        <w:textAlignment w:val="top"/>
        <w:rPr>
          <w:rFonts w:ascii="Times New Roman" w:eastAsia="Times New Roman" w:hAnsi="Times New Roman" w:cs="Times New Roman"/>
          <w:b/>
          <w:sz w:val="24"/>
          <w:szCs w:val="24"/>
          <w:lang w:eastAsia="pl-PL"/>
        </w:rPr>
      </w:pPr>
      <w:r w:rsidRPr="003D7848">
        <w:rPr>
          <w:rFonts w:ascii="Times New Roman" w:eastAsia="Times New Roman" w:hAnsi="Times New Roman" w:cs="Times New Roman"/>
          <w:b/>
          <w:sz w:val="24"/>
          <w:szCs w:val="24"/>
          <w:lang w:eastAsia="pl-PL"/>
        </w:rPr>
        <w:t>W czasie trwania zajęć:</w:t>
      </w:r>
    </w:p>
    <w:p w:rsidR="003D7848" w:rsidRPr="003D7848" w:rsidRDefault="003D7848" w:rsidP="003D7848">
      <w:pPr>
        <w:numPr>
          <w:ilvl w:val="0"/>
          <w:numId w:val="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wietrzy pomieszczenia przed rozpoczęciem zajęć oraz w ciągu dnia co najmniej raz na godzinę;</w:t>
      </w:r>
    </w:p>
    <w:p w:rsidR="003D7848" w:rsidRPr="003D7848" w:rsidRDefault="003D7848" w:rsidP="003D7848">
      <w:pPr>
        <w:numPr>
          <w:ilvl w:val="0"/>
          <w:numId w:val="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myje i/lub dezynfekuje podłogi i inne powierzchnie w ciągach komunikacyjnych w czasie trwania zajęć i po ich zakończeniu,</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lastRenderedPageBreak/>
        <w:t>myje i/lub dezynfekuje poręcze przy schodach, włączniki światła, klamki, uchwyty w ciągach komunikacyjnych;</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myje i dezynfekuje dystrybutory wody;</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myje i dezynfekuje toalety dla dzieci i personelu– w tym szczególnie klamki, uchwyty i pokrętła przy urządzeniach sanitarnych, dozowniki, deski sedesowe, muszle ustępowe, spłuczki, itp. </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na bieżąco uzupełnia kartę monitoringu codziennych prac porządkowych ze szczególnym uwzględnieniem przeprowadzonej dezynfekcji;</w:t>
      </w:r>
    </w:p>
    <w:p w:rsidR="003D7848" w:rsidRPr="003D7848" w:rsidRDefault="003D7848" w:rsidP="003D7848">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utrzymuje porządek i czystość na terenie wokół budynku szkoły – troska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o klomby;</w:t>
      </w:r>
    </w:p>
    <w:p w:rsidR="003D7848" w:rsidRPr="003D7848" w:rsidRDefault="003D7848" w:rsidP="003D7848">
      <w:pPr>
        <w:numPr>
          <w:ilvl w:val="0"/>
          <w:numId w:val="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nadzoruje stosowanie przez rodziców i osoby trzecie wchodzące do szkoły obowiązujących zasad (dezynfekowanie dłoni, rękawiczki, maseczki);</w:t>
      </w:r>
    </w:p>
    <w:p w:rsidR="003D7848" w:rsidRPr="003D7848" w:rsidRDefault="003D7848" w:rsidP="003D7848">
      <w:pPr>
        <w:numPr>
          <w:ilvl w:val="0"/>
          <w:numId w:val="9"/>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monitoruje stosowanie się rodziców do zasad przyprowadzania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i odprowadzania dzieci w strefie dla nich przeznaczonej – przed wejściem bocznym do budynku.</w:t>
      </w:r>
    </w:p>
    <w:p w:rsidR="003D7848" w:rsidRPr="003D7848" w:rsidRDefault="003D7848" w:rsidP="003D7848">
      <w:pPr>
        <w:numPr>
          <w:ilvl w:val="3"/>
          <w:numId w:val="2"/>
        </w:numPr>
        <w:shd w:val="clear" w:color="auto" w:fill="FFFFFF"/>
        <w:spacing w:after="0" w:line="288" w:lineRule="atLeast"/>
        <w:ind w:left="709" w:hanging="425"/>
        <w:contextualSpacing/>
        <w:jc w:val="both"/>
        <w:textAlignment w:val="top"/>
        <w:rPr>
          <w:rFonts w:ascii="Times New Roman" w:eastAsia="Times New Roman" w:hAnsi="Times New Roman" w:cs="Times New Roman"/>
          <w:b/>
          <w:sz w:val="24"/>
          <w:szCs w:val="24"/>
          <w:lang w:eastAsia="pl-PL"/>
        </w:rPr>
      </w:pPr>
      <w:r w:rsidRPr="003D7848">
        <w:rPr>
          <w:rFonts w:ascii="Times New Roman" w:eastAsia="Times New Roman" w:hAnsi="Times New Roman" w:cs="Times New Roman"/>
          <w:b/>
          <w:sz w:val="24"/>
          <w:szCs w:val="24"/>
          <w:lang w:eastAsia="pl-PL"/>
        </w:rPr>
        <w:t>Po zakończeniu zajęć:</w:t>
      </w:r>
    </w:p>
    <w:p w:rsidR="003D7848" w:rsidRPr="003D7848" w:rsidRDefault="003D7848" w:rsidP="003D7848">
      <w:pPr>
        <w:numPr>
          <w:ilvl w:val="0"/>
          <w:numId w:val="10"/>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myje i dezynfekuje podłogi, lamperie, klawiatury, drzwi i inne powierzchnie </w:t>
      </w:r>
      <w:r w:rsidR="001B4DAB">
        <w:rPr>
          <w:rFonts w:ascii="Times New Roman" w:eastAsia="Times New Roman" w:hAnsi="Times New Roman" w:cs="Times New Roman"/>
          <w:sz w:val="24"/>
          <w:szCs w:val="24"/>
          <w:lang w:eastAsia="pl-PL"/>
        </w:rPr>
        <w:t xml:space="preserve">   </w:t>
      </w:r>
      <w:r w:rsidRPr="003D7848">
        <w:rPr>
          <w:rFonts w:ascii="Times New Roman" w:eastAsia="Times New Roman" w:hAnsi="Times New Roman" w:cs="Times New Roman"/>
          <w:sz w:val="24"/>
          <w:szCs w:val="24"/>
          <w:lang w:eastAsia="pl-PL"/>
        </w:rPr>
        <w:t>w salach zajęć, szatniach i innych pomieszczeniach szkolnych, </w:t>
      </w:r>
    </w:p>
    <w:p w:rsidR="003D7848" w:rsidRPr="003D7848" w:rsidRDefault="003D7848" w:rsidP="003D7848">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myje i dezynfekuje włączniki światła, klamki, uchwyty, siedziska i oparcia krzeseł, blaty stołów, z których korzystają dzieci i nauczyciele w salach, szafki w szatni (powierzchnie płaskie); </w:t>
      </w:r>
    </w:p>
    <w:p w:rsidR="003D7848" w:rsidRPr="003D7848" w:rsidRDefault="003D7848" w:rsidP="003D7848">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myje i dezynfekuje dystrybutory wody;</w:t>
      </w:r>
    </w:p>
    <w:p w:rsidR="003D7848" w:rsidRPr="003D7848" w:rsidRDefault="003D7848" w:rsidP="003D7848">
      <w:pPr>
        <w:numPr>
          <w:ilvl w:val="0"/>
          <w:numId w:val="10"/>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myje i dezynfekuje poręcze przy schodach, włączniki światła, klamki, uchwyty w ciągach komunikacyjnych;</w:t>
      </w:r>
    </w:p>
    <w:p w:rsidR="003D7848" w:rsidRPr="003D7848" w:rsidRDefault="003D7848" w:rsidP="003D7848">
      <w:pPr>
        <w:numPr>
          <w:ilvl w:val="0"/>
          <w:numId w:val="10"/>
        </w:numPr>
        <w:shd w:val="clear" w:color="auto" w:fill="FFFFFF"/>
        <w:spacing w:after="0" w:line="288" w:lineRule="atLeast"/>
        <w:contextualSpacing/>
        <w:jc w:val="both"/>
        <w:textAlignment w:val="top"/>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 xml:space="preserve">myje i dezynfekuje toalety dla dzieci i personelu– w tym szczególnie klamki, uchwyty i pokrętła przy urządzeniach sanitarnych, dozowniki, deski sedesowe, muszle ustępowe, spłuczki, itp. </w:t>
      </w:r>
    </w:p>
    <w:p w:rsidR="003D7848" w:rsidRPr="003D7848" w:rsidRDefault="003D7848" w:rsidP="003D7848">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3D7848">
        <w:rPr>
          <w:rFonts w:ascii="Times New Roman" w:eastAsia="Times New Roman" w:hAnsi="Times New Roman" w:cs="Times New Roman"/>
          <w:sz w:val="24"/>
          <w:szCs w:val="24"/>
          <w:lang w:eastAsia="pl-PL"/>
        </w:rPr>
        <w:t>na bieżąco uzupełnia kartę monitoringu codziennych prac porządkowych ze szczególnym uwzględnieniem przeprowadzonej dezynfekcji;</w:t>
      </w:r>
    </w:p>
    <w:p w:rsidR="003D7848" w:rsidRDefault="003D7848" w:rsidP="003D7848">
      <w:pPr>
        <w:numPr>
          <w:ilvl w:val="3"/>
          <w:numId w:val="2"/>
        </w:numPr>
        <w:shd w:val="clear" w:color="auto" w:fill="FFFFFF"/>
        <w:spacing w:after="0" w:line="288" w:lineRule="atLeast"/>
        <w:ind w:left="709" w:hanging="425"/>
        <w:contextualSpacing/>
        <w:jc w:val="both"/>
        <w:textAlignment w:val="top"/>
        <w:rPr>
          <w:rFonts w:ascii="Times New Roman" w:eastAsia="Times New Roman" w:hAnsi="Times New Roman" w:cs="Times New Roman"/>
          <w:b/>
          <w:sz w:val="24"/>
          <w:szCs w:val="24"/>
          <w:lang w:eastAsia="pl-PL"/>
        </w:rPr>
      </w:pPr>
      <w:r w:rsidRPr="003D7848">
        <w:rPr>
          <w:rFonts w:ascii="Times New Roman" w:eastAsia="Times New Roman" w:hAnsi="Times New Roman" w:cs="Times New Roman"/>
          <w:sz w:val="24"/>
          <w:szCs w:val="24"/>
          <w:lang w:eastAsia="pl-PL"/>
        </w:rPr>
        <w:t>Wykonuje inne stałe prace określone w zakresie czynności na danym stanowisku pracy</w:t>
      </w:r>
      <w:r w:rsidRPr="003D7848">
        <w:rPr>
          <w:rFonts w:ascii="Times New Roman" w:eastAsia="Times New Roman" w:hAnsi="Times New Roman" w:cs="Times New Roman"/>
          <w:b/>
          <w:sz w:val="24"/>
          <w:szCs w:val="24"/>
          <w:lang w:eastAsia="pl-PL"/>
        </w:rPr>
        <w:t>.</w:t>
      </w:r>
    </w:p>
    <w:p w:rsidR="005F5750" w:rsidRDefault="005F5750" w:rsidP="005F5750">
      <w:pPr>
        <w:shd w:val="clear" w:color="auto" w:fill="FFFFFF"/>
        <w:spacing w:after="0" w:line="288" w:lineRule="atLeast"/>
        <w:ind w:left="709"/>
        <w:contextualSpacing/>
        <w:jc w:val="center"/>
        <w:textAlignment w:val="top"/>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11</w:t>
      </w:r>
      <w:r w:rsidRPr="005F5750">
        <w:rPr>
          <w:rFonts w:ascii="Times New Roman" w:eastAsia="Times New Roman" w:hAnsi="Times New Roman" w:cs="Times New Roman"/>
          <w:b/>
          <w:sz w:val="24"/>
          <w:szCs w:val="24"/>
          <w:lang w:eastAsia="pl-PL"/>
        </w:rPr>
        <w:t>.</w:t>
      </w:r>
    </w:p>
    <w:p w:rsidR="005F5750" w:rsidRPr="003D7848" w:rsidRDefault="005F5750" w:rsidP="005F5750">
      <w:pPr>
        <w:shd w:val="clear" w:color="auto" w:fill="FFFFFF"/>
        <w:spacing w:after="0" w:line="288" w:lineRule="atLeast"/>
        <w:ind w:left="709"/>
        <w:contextualSpacing/>
        <w:jc w:val="both"/>
        <w:textAlignment w:val="top"/>
        <w:rPr>
          <w:rFonts w:ascii="Times New Roman" w:eastAsia="Times New Roman" w:hAnsi="Times New Roman" w:cs="Times New Roman"/>
          <w:sz w:val="24"/>
          <w:szCs w:val="24"/>
          <w:lang w:eastAsia="pl-PL"/>
        </w:rPr>
      </w:pPr>
      <w:r w:rsidRPr="005F5750">
        <w:rPr>
          <w:rFonts w:ascii="Times New Roman" w:eastAsia="Times New Roman" w:hAnsi="Times New Roman" w:cs="Times New Roman"/>
          <w:sz w:val="24"/>
          <w:szCs w:val="24"/>
          <w:lang w:eastAsia="pl-PL"/>
        </w:rPr>
        <w:t xml:space="preserve">W sprawach nieuregulowanych w </w:t>
      </w:r>
      <w:r>
        <w:rPr>
          <w:rFonts w:ascii="Times New Roman" w:eastAsia="Times New Roman" w:hAnsi="Times New Roman" w:cs="Times New Roman"/>
          <w:sz w:val="24"/>
          <w:szCs w:val="24"/>
          <w:lang w:eastAsia="pl-PL"/>
        </w:rPr>
        <w:t>powyższej Procedurze mają zastosowanie PROCEDURY BEZPIECZEŃSTWA zawarte w dokumencie: „</w:t>
      </w:r>
      <w:r w:rsidRPr="005F5750">
        <w:rPr>
          <w:rFonts w:ascii="Times New Roman" w:eastAsia="Times New Roman" w:hAnsi="Times New Roman" w:cs="Times New Roman"/>
          <w:sz w:val="24"/>
          <w:szCs w:val="24"/>
          <w:lang w:eastAsia="pl-PL"/>
        </w:rPr>
        <w:t>Strategia przygotowania i zarządzania  Publiczną Szkołą Podstawową im. Kornela Makuszyńskiego w Suminie czasie obecnym i na wypadek wystąpienia pandemii COVID-19 w  w roku szkolnym 2020/2021</w:t>
      </w:r>
      <w:r>
        <w:rPr>
          <w:rFonts w:ascii="Times New Roman" w:eastAsia="Times New Roman" w:hAnsi="Times New Roman" w:cs="Times New Roman"/>
          <w:sz w:val="24"/>
          <w:szCs w:val="24"/>
          <w:lang w:eastAsia="pl-PL"/>
        </w:rPr>
        <w:t>”</w:t>
      </w:r>
      <w:r w:rsidR="00FA304B">
        <w:rPr>
          <w:rFonts w:ascii="Times New Roman" w:eastAsia="Times New Roman" w:hAnsi="Times New Roman" w:cs="Times New Roman"/>
          <w:sz w:val="24"/>
          <w:szCs w:val="24"/>
          <w:lang w:eastAsia="pl-PL"/>
        </w:rPr>
        <w:t xml:space="preserve"> oraz ogólnie obowiązujące w tym zakresie przepisy prawa.</w:t>
      </w:r>
    </w:p>
    <w:p w:rsidR="003D7848" w:rsidRPr="003D7848" w:rsidRDefault="003D7848" w:rsidP="003D7848">
      <w:pPr>
        <w:shd w:val="clear" w:color="auto" w:fill="FFFFFF"/>
        <w:spacing w:after="0" w:line="288" w:lineRule="atLeast"/>
        <w:ind w:left="709"/>
        <w:contextualSpacing/>
        <w:jc w:val="both"/>
        <w:textAlignment w:val="top"/>
        <w:rPr>
          <w:rFonts w:ascii="Times New Roman" w:eastAsia="Times New Roman" w:hAnsi="Times New Roman" w:cs="Times New Roman"/>
          <w:b/>
          <w:sz w:val="24"/>
          <w:szCs w:val="24"/>
          <w:lang w:eastAsia="pl-PL"/>
        </w:rPr>
      </w:pPr>
    </w:p>
    <w:p w:rsidR="00887C6F" w:rsidRPr="001E60FE" w:rsidRDefault="001E60FE" w:rsidP="001E60FE">
      <w:pPr>
        <w:shd w:val="clear" w:color="auto" w:fill="FFFFFF"/>
        <w:spacing w:after="0" w:line="288" w:lineRule="atLeast"/>
        <w:textAlignment w:val="top"/>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Sumin, 2020.11.09.</w:t>
      </w:r>
    </w:p>
    <w:p w:rsidR="00887C6F" w:rsidRDefault="00887C6F" w:rsidP="00887C6F">
      <w:pPr>
        <w:shd w:val="clear" w:color="auto" w:fill="FFFFFF"/>
        <w:spacing w:after="0" w:line="288" w:lineRule="atLeast"/>
        <w:jc w:val="right"/>
        <w:textAlignment w:val="top"/>
        <w:rPr>
          <w:rFonts w:ascii="Times New Roman" w:eastAsia="Times New Roman" w:hAnsi="Times New Roman" w:cs="Times New Roman"/>
          <w:i/>
          <w:sz w:val="24"/>
          <w:szCs w:val="24"/>
          <w:lang w:eastAsia="pl-PL"/>
        </w:rPr>
      </w:pPr>
      <w:r w:rsidRPr="001E60FE">
        <w:rPr>
          <w:rFonts w:ascii="Times New Roman" w:eastAsia="Times New Roman" w:hAnsi="Times New Roman" w:cs="Times New Roman"/>
          <w:sz w:val="24"/>
          <w:szCs w:val="24"/>
          <w:lang w:eastAsia="pl-PL"/>
        </w:rPr>
        <w:t> </w:t>
      </w:r>
      <w:r w:rsidRPr="001E60FE">
        <w:rPr>
          <w:rFonts w:ascii="Times New Roman" w:eastAsia="Times New Roman" w:hAnsi="Times New Roman" w:cs="Times New Roman"/>
          <w:i/>
          <w:sz w:val="24"/>
          <w:szCs w:val="24"/>
          <w:lang w:eastAsia="pl-PL"/>
        </w:rPr>
        <w:t>Dyrektor Szk</w:t>
      </w:r>
      <w:r w:rsidRPr="00887C6F">
        <w:rPr>
          <w:rFonts w:ascii="Times New Roman" w:eastAsia="Times New Roman" w:hAnsi="Times New Roman" w:cs="Times New Roman"/>
          <w:i/>
          <w:sz w:val="24"/>
          <w:szCs w:val="24"/>
          <w:lang w:eastAsia="pl-PL"/>
        </w:rPr>
        <w:t>oły</w:t>
      </w:r>
    </w:p>
    <w:p w:rsidR="001E60FE" w:rsidRPr="00887C6F" w:rsidRDefault="001E60FE" w:rsidP="00887C6F">
      <w:pPr>
        <w:shd w:val="clear" w:color="auto" w:fill="FFFFFF"/>
        <w:spacing w:after="0" w:line="288" w:lineRule="atLeast"/>
        <w:jc w:val="right"/>
        <w:textAlignment w:val="top"/>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Barbara Rozwadowska</w:t>
      </w:r>
    </w:p>
    <w:p w:rsidR="00F37506" w:rsidRDefault="00F37506"/>
    <w:p w:rsidR="00EC19FF" w:rsidRPr="000C326D" w:rsidRDefault="00EC19FF" w:rsidP="00EC19FF">
      <w:pPr>
        <w:spacing w:after="0"/>
        <w:jc w:val="right"/>
        <w:rPr>
          <w:rFonts w:ascii="Times New Roman" w:eastAsia="Times New Roman" w:hAnsi="Times New Roman"/>
          <w:b/>
          <w:i/>
          <w:sz w:val="20"/>
          <w:szCs w:val="20"/>
          <w:lang w:eastAsia="pl-PL"/>
        </w:rPr>
      </w:pPr>
      <w:r w:rsidRPr="000C326D">
        <w:rPr>
          <w:rFonts w:ascii="Times New Roman" w:eastAsia="Times New Roman" w:hAnsi="Times New Roman"/>
          <w:b/>
          <w:i/>
          <w:sz w:val="20"/>
          <w:szCs w:val="20"/>
          <w:lang w:eastAsia="pl-PL"/>
        </w:rPr>
        <w:lastRenderedPageBreak/>
        <w:t>Załącznik nr</w:t>
      </w:r>
      <w:r>
        <w:rPr>
          <w:rFonts w:ascii="Times New Roman" w:eastAsia="Times New Roman" w:hAnsi="Times New Roman"/>
          <w:b/>
          <w:i/>
          <w:sz w:val="20"/>
          <w:szCs w:val="20"/>
          <w:lang w:eastAsia="pl-PL"/>
        </w:rPr>
        <w:t xml:space="preserve"> 2</w:t>
      </w:r>
    </w:p>
    <w:p w:rsidR="00EC19FF" w:rsidRPr="000C326D" w:rsidRDefault="00EC19FF" w:rsidP="00EC19FF">
      <w:pPr>
        <w:spacing w:after="0"/>
        <w:jc w:val="right"/>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do Zarządzenia nr 103</w:t>
      </w:r>
      <w:r w:rsidRPr="000C326D">
        <w:rPr>
          <w:rFonts w:ascii="Times New Roman" w:eastAsia="Times New Roman" w:hAnsi="Times New Roman"/>
          <w:i/>
          <w:sz w:val="20"/>
          <w:szCs w:val="20"/>
          <w:lang w:eastAsia="pl-PL"/>
        </w:rPr>
        <w:t>/2020</w:t>
      </w:r>
    </w:p>
    <w:p w:rsidR="00EC19FF" w:rsidRPr="000C326D" w:rsidRDefault="00EC19FF" w:rsidP="00EC19FF">
      <w:pPr>
        <w:spacing w:after="0"/>
        <w:jc w:val="right"/>
        <w:rPr>
          <w:rFonts w:ascii="Times New Roman" w:eastAsia="Times New Roman" w:hAnsi="Times New Roman"/>
          <w:i/>
          <w:sz w:val="20"/>
          <w:szCs w:val="20"/>
          <w:lang w:eastAsia="pl-PL"/>
        </w:rPr>
      </w:pPr>
      <w:r w:rsidRPr="000C326D">
        <w:rPr>
          <w:rFonts w:ascii="Times New Roman" w:eastAsia="Times New Roman" w:hAnsi="Times New Roman"/>
          <w:i/>
          <w:sz w:val="20"/>
          <w:szCs w:val="20"/>
          <w:lang w:eastAsia="pl-PL"/>
        </w:rPr>
        <w:t xml:space="preserve">Dyrektora Publicznej Szkoły Podstawowej im. Kornela Makuszyńskiego w Suminie </w:t>
      </w:r>
    </w:p>
    <w:p w:rsidR="00EC19FF" w:rsidRPr="000C326D" w:rsidRDefault="00EC19FF" w:rsidP="00EC19FF">
      <w:pPr>
        <w:spacing w:after="0"/>
        <w:jc w:val="right"/>
        <w:rPr>
          <w:rFonts w:ascii="Times New Roman" w:eastAsia="Times New Roman" w:hAnsi="Times New Roman"/>
          <w:i/>
          <w:sz w:val="20"/>
          <w:szCs w:val="20"/>
          <w:lang w:eastAsia="pl-PL"/>
        </w:rPr>
      </w:pPr>
      <w:r>
        <w:rPr>
          <w:rFonts w:ascii="Times New Roman" w:eastAsia="Times New Roman" w:hAnsi="Times New Roman"/>
          <w:i/>
          <w:sz w:val="20"/>
          <w:szCs w:val="20"/>
          <w:lang w:eastAsia="pl-PL"/>
        </w:rPr>
        <w:t>z dnia 9 listopada</w:t>
      </w:r>
      <w:r w:rsidRPr="000C326D">
        <w:rPr>
          <w:rFonts w:ascii="Times New Roman" w:eastAsia="Times New Roman" w:hAnsi="Times New Roman"/>
          <w:i/>
          <w:sz w:val="20"/>
          <w:szCs w:val="20"/>
          <w:lang w:eastAsia="pl-PL"/>
        </w:rPr>
        <w:t xml:space="preserve"> 2020r.</w:t>
      </w:r>
    </w:p>
    <w:p w:rsidR="00EC19FF" w:rsidRDefault="00EC19FF" w:rsidP="00EC19FF">
      <w:pPr>
        <w:jc w:val="center"/>
        <w:rPr>
          <w:rFonts w:ascii="Times New Roman" w:eastAsia="Times New Roman" w:hAnsi="Times New Roman"/>
          <w:b/>
          <w:sz w:val="24"/>
          <w:szCs w:val="24"/>
          <w:lang w:eastAsia="pl-PL"/>
        </w:rPr>
      </w:pPr>
    </w:p>
    <w:p w:rsidR="00EC19FF" w:rsidRDefault="00EC19FF" w:rsidP="00EC19FF">
      <w:pPr>
        <w:jc w:val="center"/>
        <w:rPr>
          <w:rFonts w:ascii="Times New Roman" w:eastAsia="Times New Roman" w:hAnsi="Times New Roman"/>
          <w:b/>
          <w:sz w:val="24"/>
          <w:szCs w:val="24"/>
          <w:lang w:eastAsia="pl-PL"/>
        </w:rPr>
      </w:pPr>
    </w:p>
    <w:p w:rsidR="00EC19FF" w:rsidRPr="00885890" w:rsidRDefault="00EC19FF" w:rsidP="00EC19FF">
      <w:pPr>
        <w:jc w:val="center"/>
        <w:rPr>
          <w:rFonts w:ascii="Times New Roman" w:eastAsia="Times New Roman" w:hAnsi="Times New Roman"/>
          <w:b/>
          <w:sz w:val="24"/>
          <w:szCs w:val="24"/>
          <w:lang w:eastAsia="pl-PL"/>
        </w:rPr>
      </w:pPr>
      <w:r w:rsidRPr="00885890">
        <w:rPr>
          <w:rFonts w:ascii="Times New Roman" w:eastAsia="Times New Roman" w:hAnsi="Times New Roman"/>
          <w:b/>
          <w:sz w:val="24"/>
          <w:szCs w:val="24"/>
          <w:lang w:eastAsia="pl-PL"/>
        </w:rPr>
        <w:t>Oświadczenie</w:t>
      </w:r>
    </w:p>
    <w:p w:rsidR="00EC19FF" w:rsidRDefault="00EC19FF" w:rsidP="00EC19FF">
      <w:pPr>
        <w:jc w:val="center"/>
        <w:rPr>
          <w:rFonts w:ascii="Times New Roman" w:eastAsia="Times New Roman" w:hAnsi="Times New Roman"/>
          <w:lang w:eastAsia="pl-PL"/>
        </w:rPr>
      </w:pPr>
      <w:r w:rsidRPr="000C326D">
        <w:rPr>
          <w:rFonts w:ascii="Times New Roman" w:eastAsia="Times New Roman" w:hAnsi="Times New Roman"/>
          <w:lang w:eastAsia="pl-PL"/>
        </w:rPr>
        <w:t>Informuję, że jestem w pełni świadomy/a zwiększonego reżimu sanita</w:t>
      </w:r>
      <w:r>
        <w:rPr>
          <w:rFonts w:ascii="Times New Roman" w:eastAsia="Times New Roman" w:hAnsi="Times New Roman"/>
          <w:lang w:eastAsia="pl-PL"/>
        </w:rPr>
        <w:t>rnego i wymagań organizacyjnych i zobowiązuję</w:t>
      </w:r>
      <w:r w:rsidRPr="000C326D">
        <w:rPr>
          <w:rFonts w:ascii="Times New Roman" w:eastAsia="Times New Roman" w:hAnsi="Times New Roman"/>
          <w:lang w:eastAsia="pl-PL"/>
        </w:rPr>
        <w:t xml:space="preserve"> się do bezwzględnego przestrzegania Procedur oraz za</w:t>
      </w:r>
      <w:r>
        <w:rPr>
          <w:rFonts w:ascii="Times New Roman" w:eastAsia="Times New Roman" w:hAnsi="Times New Roman"/>
          <w:lang w:eastAsia="pl-PL"/>
        </w:rPr>
        <w:t xml:space="preserve">leceń dyrektora szkoły.        </w:t>
      </w:r>
    </w:p>
    <w:p w:rsidR="00A64327" w:rsidRPr="00A64327" w:rsidRDefault="00A64327" w:rsidP="00A64327">
      <w:pPr>
        <w:pStyle w:val="Akapitzlist"/>
        <w:numPr>
          <w:ilvl w:val="0"/>
          <w:numId w:val="41"/>
        </w:numPr>
        <w:rPr>
          <w:rFonts w:ascii="Times New Roman" w:eastAsia="Times New Roman" w:hAnsi="Times New Roman"/>
          <w:lang w:eastAsia="pl-PL"/>
        </w:rPr>
      </w:pPr>
      <w:r w:rsidRPr="00A64327">
        <w:rPr>
          <w:rFonts w:ascii="Times New Roman" w:eastAsia="Times New Roman" w:hAnsi="Times New Roman"/>
          <w:lang w:eastAsia="pl-PL"/>
        </w:rPr>
        <w:t>Szczegółowe warunki zapewnienia bezpieczeństwa w szkole określone zostały w dokumencie: PROCEDURY BEZPIECZEŃSTWA: „Strategia przygotowania i zarządzania  Publiczną Szkołą Podstawową im. Kornela Makuszyńskiego w Suminie czasie obecnym i na wypadek wystąpienia pandemii COVID-19 w  w roku szkolnym 2020/2021”.</w:t>
      </w:r>
    </w:p>
    <w:p w:rsidR="00A64327" w:rsidRPr="00A64327" w:rsidRDefault="00A64327" w:rsidP="00A64327">
      <w:pPr>
        <w:pStyle w:val="Akapitzlist"/>
        <w:numPr>
          <w:ilvl w:val="0"/>
          <w:numId w:val="41"/>
        </w:numPr>
        <w:jc w:val="both"/>
        <w:rPr>
          <w:rFonts w:ascii="Times New Roman" w:eastAsia="Times New Roman" w:hAnsi="Times New Roman"/>
          <w:lang w:eastAsia="pl-PL"/>
        </w:rPr>
      </w:pPr>
      <w:r w:rsidRPr="00A64327">
        <w:rPr>
          <w:rFonts w:ascii="Times New Roman" w:eastAsia="Times New Roman" w:hAnsi="Times New Roman"/>
          <w:lang w:eastAsia="pl-PL"/>
        </w:rPr>
        <w:t>Szczegółowe warunki  organizacji nauczania zdalnego określone zostają w dokumencie PROCEDURA BEZPIECZEŃSTWA - Procedura 5 Nowelizacja Nr 1 - „Zasady organizacji  zadań  związane z czasowym ograniczeniem funkcjonowania Publicznej Szkoły Podstawowej im. Kornela Makuszyńskiego Suminie w związku z COVID-19, w tym zasady organizacji zajęć z wykorzystaniem technik i metod kształcenia na odległość – zmiana trybu nauczania na tryb zdalny” w brzmieniu załącznika nr 1 do niniejszego zarządzenia.</w:t>
      </w:r>
    </w:p>
    <w:p w:rsidR="00A64327" w:rsidRPr="00A64327" w:rsidRDefault="00A64327" w:rsidP="00A64327">
      <w:pPr>
        <w:pStyle w:val="Akapitzlist"/>
        <w:numPr>
          <w:ilvl w:val="0"/>
          <w:numId w:val="41"/>
        </w:numPr>
        <w:jc w:val="both"/>
        <w:rPr>
          <w:rFonts w:ascii="Times New Roman" w:eastAsia="Times New Roman" w:hAnsi="Times New Roman"/>
          <w:lang w:eastAsia="pl-PL"/>
        </w:rPr>
      </w:pPr>
      <w:r w:rsidRPr="00A64327">
        <w:rPr>
          <w:rFonts w:ascii="Times New Roman" w:eastAsia="Times New Roman" w:hAnsi="Times New Roman"/>
          <w:lang w:eastAsia="pl-PL"/>
        </w:rPr>
        <w:t>Szczegółowe warunki działalność opiekuńcza dla uczniów klas I-III szkoły podstawowej określone zostają w dokumencie PROCEDURA BEZPIECZEŃSTWA-„Procedura funkcjonowania  działalności opiekuńczej dla uczniów klas I-III w Publicznej Szkole Podstawowej im. Kornela Makuszyńskiego w Suminie w okresie  czasowego ograniczenia funkcjonowania jednostek systemu oświaty w związku z zapobieganiem, przeciwdziałaniem i zwalczaniem COVID-19” - w brzmieniu załącznika nr 2 do niniejszego zarządzenia.</w:t>
      </w:r>
    </w:p>
    <w:p w:rsidR="00A64327" w:rsidRPr="00A64327" w:rsidRDefault="00A64327" w:rsidP="00A64327">
      <w:pPr>
        <w:pStyle w:val="Akapitzlist"/>
        <w:numPr>
          <w:ilvl w:val="0"/>
          <w:numId w:val="41"/>
        </w:numPr>
        <w:jc w:val="both"/>
        <w:rPr>
          <w:rFonts w:ascii="Times New Roman" w:eastAsia="Times New Roman" w:hAnsi="Times New Roman"/>
          <w:lang w:eastAsia="pl-PL"/>
        </w:rPr>
      </w:pPr>
      <w:r w:rsidRPr="00A64327">
        <w:rPr>
          <w:rFonts w:ascii="Times New Roman" w:eastAsia="Times New Roman" w:hAnsi="Times New Roman"/>
          <w:lang w:eastAsia="pl-PL"/>
        </w:rPr>
        <w:t>Zajęcia w szkole lub zajęcia z wykorzystaniem metod i technik kształcenia na odległość na terenie szkoły  odniesieniu do uczniów, którzy z uwagi na rodzaj niepełnosprawności lub brak możliwości realizowania zajęć z wykorzystaniem metod i technik kształcenia na odległość i nie mogą realizować tych zajęć w miejscu zamieszkania, dyrektor szkoły organizuje z zachowaniem  reżimu sanitarnego.</w:t>
      </w:r>
    </w:p>
    <w:p w:rsidR="00A64327" w:rsidRPr="00A64327" w:rsidRDefault="00A64327" w:rsidP="00A64327">
      <w:pPr>
        <w:pStyle w:val="Akapitzlist"/>
        <w:numPr>
          <w:ilvl w:val="0"/>
          <w:numId w:val="41"/>
        </w:numPr>
        <w:jc w:val="both"/>
        <w:rPr>
          <w:rFonts w:ascii="Times New Roman" w:eastAsia="Times New Roman" w:hAnsi="Times New Roman"/>
          <w:lang w:eastAsia="pl-PL"/>
        </w:rPr>
      </w:pPr>
      <w:r w:rsidRPr="00A64327">
        <w:rPr>
          <w:rFonts w:ascii="Times New Roman" w:eastAsia="Times New Roman" w:hAnsi="Times New Roman"/>
          <w:lang w:eastAsia="pl-PL"/>
        </w:rPr>
        <w:t>Konsultacje indywidualne lub w małych grupach do 5 uczniów klas ósmych dyrektor szkoły może organizować z zachowaniem reżimu sanitarnego.</w:t>
      </w:r>
    </w:p>
    <w:p w:rsidR="00EC19FF" w:rsidRDefault="00EC19FF" w:rsidP="00EC19FF">
      <w:pPr>
        <w:jc w:val="center"/>
        <w:rPr>
          <w:rFonts w:ascii="Times New Roman" w:eastAsia="Times New Roman" w:hAnsi="Times New Roman"/>
          <w:sz w:val="24"/>
          <w:szCs w:val="24"/>
          <w:lang w:eastAsia="pl-PL"/>
        </w:rPr>
      </w:pPr>
      <w:r w:rsidRPr="000C326D">
        <w:rPr>
          <w:rFonts w:ascii="Times New Roman" w:eastAsia="Times New Roman" w:hAnsi="Times New Roman"/>
          <w:lang w:eastAsia="pl-PL"/>
        </w:rPr>
        <w:t xml:space="preserve">Procedury zamieszczone są na stronie internetowej szkoły i przesłane za pośrednictwem e dziennika.                                                                                                        </w:t>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r w:rsidRPr="00E337B5">
        <w:rPr>
          <w:rFonts w:ascii="Times New Roman" w:eastAsia="Times New Roman" w:hAnsi="Times New Roman"/>
          <w:sz w:val="24"/>
          <w:szCs w:val="24"/>
          <w:lang w:eastAsia="pl-PL"/>
        </w:rPr>
        <w:tab/>
      </w:r>
    </w:p>
    <w:p w:rsidR="00EC19FF" w:rsidRDefault="00EC19FF" w:rsidP="00EC19FF">
      <w:pPr>
        <w:jc w:val="center"/>
        <w:rPr>
          <w:rFonts w:ascii="Times New Roman" w:eastAsia="Times New Roman" w:hAnsi="Times New Roman"/>
          <w:sz w:val="24"/>
          <w:szCs w:val="24"/>
          <w:lang w:eastAsia="pl-PL"/>
        </w:rPr>
      </w:pPr>
    </w:p>
    <w:p w:rsidR="00EC19FF" w:rsidRDefault="00EC19FF" w:rsidP="00EC19FF">
      <w:pPr>
        <w:spacing w:after="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t>09.11.2020r.</w:t>
      </w:r>
    </w:p>
    <w:p w:rsidR="00EC19FF" w:rsidRPr="00F83CED" w:rsidRDefault="00EC19FF" w:rsidP="00EC19FF">
      <w:pPr>
        <w:spacing w:after="0"/>
        <w:ind w:left="5664"/>
        <w:rPr>
          <w:rFonts w:ascii="Times New Roman" w:eastAsia="Times New Roman" w:hAnsi="Times New Roman"/>
          <w:lang w:eastAsia="pl-PL"/>
        </w:rPr>
      </w:pPr>
      <w:r>
        <w:rPr>
          <w:rFonts w:ascii="Times New Roman" w:eastAsia="Times New Roman" w:hAnsi="Times New Roman"/>
          <w:sz w:val="24"/>
          <w:szCs w:val="24"/>
          <w:lang w:eastAsia="pl-PL"/>
        </w:rPr>
        <w:t>………………</w:t>
      </w:r>
      <w:r w:rsidRPr="00E337B5">
        <w:rPr>
          <w:rFonts w:ascii="Times New Roman" w:eastAsia="Times New Roman" w:hAnsi="Times New Roman"/>
          <w:sz w:val="24"/>
          <w:szCs w:val="24"/>
          <w:lang w:eastAsia="pl-PL"/>
        </w:rPr>
        <w:t xml:space="preserve">…………………… </w:t>
      </w:r>
    </w:p>
    <w:p w:rsidR="00EC19FF" w:rsidRPr="00F83CED" w:rsidRDefault="00EC19FF" w:rsidP="00EC19FF">
      <w:pPr>
        <w:ind w:left="4956" w:firstLine="708"/>
        <w:jc w:val="center"/>
        <w:rPr>
          <w:rFonts w:ascii="Times New Roman" w:eastAsia="Times New Roman" w:hAnsi="Times New Roman"/>
          <w:i/>
          <w:sz w:val="20"/>
          <w:szCs w:val="20"/>
          <w:lang w:eastAsia="pl-PL"/>
        </w:rPr>
      </w:pPr>
      <w:r w:rsidRPr="00E337B5">
        <w:rPr>
          <w:rFonts w:ascii="Times New Roman" w:eastAsia="Times New Roman" w:hAnsi="Times New Roman"/>
          <w:i/>
          <w:sz w:val="20"/>
          <w:szCs w:val="20"/>
          <w:lang w:eastAsia="pl-PL"/>
        </w:rPr>
        <w:t>Data i podpis pracownika</w:t>
      </w:r>
    </w:p>
    <w:p w:rsidR="00EC19FF" w:rsidRDefault="00EC19FF"/>
    <w:sectPr w:rsidR="00EC19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62" w:rsidRDefault="004A0462" w:rsidP="00733174">
      <w:pPr>
        <w:spacing w:after="0" w:line="240" w:lineRule="auto"/>
      </w:pPr>
      <w:r>
        <w:separator/>
      </w:r>
    </w:p>
  </w:endnote>
  <w:endnote w:type="continuationSeparator" w:id="0">
    <w:p w:rsidR="004A0462" w:rsidRDefault="004A0462" w:rsidP="0073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140189"/>
      <w:docPartObj>
        <w:docPartGallery w:val="Page Numbers (Bottom of Page)"/>
        <w:docPartUnique/>
      </w:docPartObj>
    </w:sdtPr>
    <w:sdtEndPr/>
    <w:sdtContent>
      <w:p w:rsidR="00733174" w:rsidRDefault="00733174">
        <w:pPr>
          <w:pStyle w:val="Stopka"/>
          <w:jc w:val="right"/>
        </w:pPr>
        <w:r>
          <w:fldChar w:fldCharType="begin"/>
        </w:r>
        <w:r>
          <w:instrText>PAGE   \* MERGEFORMAT</w:instrText>
        </w:r>
        <w:r>
          <w:fldChar w:fldCharType="separate"/>
        </w:r>
        <w:r w:rsidR="00602C87">
          <w:rPr>
            <w:noProof/>
          </w:rPr>
          <w:t>1</w:t>
        </w:r>
        <w:r>
          <w:fldChar w:fldCharType="end"/>
        </w:r>
      </w:p>
    </w:sdtContent>
  </w:sdt>
  <w:p w:rsidR="00733174" w:rsidRDefault="0073317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62" w:rsidRDefault="004A0462" w:rsidP="00733174">
      <w:pPr>
        <w:spacing w:after="0" w:line="240" w:lineRule="auto"/>
      </w:pPr>
      <w:r>
        <w:separator/>
      </w:r>
    </w:p>
  </w:footnote>
  <w:footnote w:type="continuationSeparator" w:id="0">
    <w:p w:rsidR="004A0462" w:rsidRDefault="004A0462" w:rsidP="0073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6396"/>
    <w:multiLevelType w:val="hybridMultilevel"/>
    <w:tmpl w:val="7C06597E"/>
    <w:lvl w:ilvl="0" w:tplc="95AC75DA">
      <w:start w:val="1"/>
      <w:numFmt w:val="bullet"/>
      <w:lvlText w:val=""/>
      <w:lvlJc w:val="left"/>
      <w:pPr>
        <w:ind w:left="720" w:hanging="360"/>
      </w:pPr>
      <w:rPr>
        <w:rFonts w:ascii="Wingdings" w:hAnsi="Wingdings" w:hint="default"/>
        <w:sz w:val="48"/>
        <w:szCs w:val="4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E4A0E"/>
    <w:multiLevelType w:val="hybridMultilevel"/>
    <w:tmpl w:val="7B8E902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 w15:restartNumberingAfterBreak="0">
    <w:nsid w:val="13264F41"/>
    <w:multiLevelType w:val="hybridMultilevel"/>
    <w:tmpl w:val="FD52D3F8"/>
    <w:lvl w:ilvl="0" w:tplc="73589B6A">
      <w:start w:val="1"/>
      <w:numFmt w:val="decimal"/>
      <w:lvlText w:val="%1."/>
      <w:lvlJc w:val="left"/>
      <w:pPr>
        <w:ind w:left="6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49A0C72"/>
    <w:multiLevelType w:val="hybridMultilevel"/>
    <w:tmpl w:val="29368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91C58"/>
    <w:multiLevelType w:val="hybridMultilevel"/>
    <w:tmpl w:val="06A40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45625"/>
    <w:multiLevelType w:val="hybridMultilevel"/>
    <w:tmpl w:val="82AC9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21C08"/>
    <w:multiLevelType w:val="hybridMultilevel"/>
    <w:tmpl w:val="34B808C2"/>
    <w:lvl w:ilvl="0" w:tplc="C5ACFF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A127AF"/>
    <w:multiLevelType w:val="hybridMultilevel"/>
    <w:tmpl w:val="4FAAB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E413B4"/>
    <w:multiLevelType w:val="hybridMultilevel"/>
    <w:tmpl w:val="889667A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26BA543E"/>
    <w:multiLevelType w:val="hybridMultilevel"/>
    <w:tmpl w:val="1D8E51B6"/>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84359CF"/>
    <w:multiLevelType w:val="hybridMultilevel"/>
    <w:tmpl w:val="C734C24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0E76A1"/>
    <w:multiLevelType w:val="hybridMultilevel"/>
    <w:tmpl w:val="B06C9D20"/>
    <w:lvl w:ilvl="0" w:tplc="3BFEF5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9A7362"/>
    <w:multiLevelType w:val="hybridMultilevel"/>
    <w:tmpl w:val="20000976"/>
    <w:lvl w:ilvl="0" w:tplc="71FA2738">
      <w:start w:val="1"/>
      <w:numFmt w:val="decimal"/>
      <w:lvlText w:val="%1."/>
      <w:lvlJc w:val="left"/>
      <w:pPr>
        <w:ind w:left="6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3" w15:restartNumberingAfterBreak="0">
    <w:nsid w:val="2D9C7BA6"/>
    <w:multiLevelType w:val="hybridMultilevel"/>
    <w:tmpl w:val="E66E9CFE"/>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4" w15:restartNumberingAfterBreak="0">
    <w:nsid w:val="2E0C4B19"/>
    <w:multiLevelType w:val="hybridMultilevel"/>
    <w:tmpl w:val="21BC9016"/>
    <w:lvl w:ilvl="0" w:tplc="17660282">
      <w:start w:val="1"/>
      <w:numFmt w:val="decimal"/>
      <w:lvlText w:val="%1."/>
      <w:lvlJc w:val="left"/>
      <w:pPr>
        <w:ind w:left="6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5" w15:restartNumberingAfterBreak="0">
    <w:nsid w:val="2EE7142A"/>
    <w:multiLevelType w:val="hybridMultilevel"/>
    <w:tmpl w:val="1F5A484E"/>
    <w:lvl w:ilvl="0" w:tplc="5E06A8C4">
      <w:start w:val="1"/>
      <w:numFmt w:val="decimal"/>
      <w:lvlText w:val="%1."/>
      <w:lvlJc w:val="left"/>
      <w:pPr>
        <w:ind w:left="6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15:restartNumberingAfterBreak="0">
    <w:nsid w:val="334F200A"/>
    <w:multiLevelType w:val="hybridMultilevel"/>
    <w:tmpl w:val="1AA47DD6"/>
    <w:lvl w:ilvl="0" w:tplc="D79E4C28">
      <w:start w:val="1"/>
      <w:numFmt w:val="bullet"/>
      <w:lvlText w:val=""/>
      <w:lvlJc w:val="left"/>
      <w:pPr>
        <w:ind w:left="720" w:hanging="360"/>
      </w:pPr>
      <w:rPr>
        <w:rFonts w:ascii="Wingdings" w:hAnsi="Wingdings" w:hint="default"/>
        <w:sz w:val="48"/>
        <w:szCs w:val="4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B13861"/>
    <w:multiLevelType w:val="hybridMultilevel"/>
    <w:tmpl w:val="5678C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DF20AC"/>
    <w:multiLevelType w:val="hybridMultilevel"/>
    <w:tmpl w:val="098EDD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444C38"/>
    <w:multiLevelType w:val="hybridMultilevel"/>
    <w:tmpl w:val="AE801648"/>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412E3240"/>
    <w:multiLevelType w:val="hybridMultilevel"/>
    <w:tmpl w:val="0E2AA9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227020F"/>
    <w:multiLevelType w:val="hybridMultilevel"/>
    <w:tmpl w:val="5DBC6A44"/>
    <w:lvl w:ilvl="0" w:tplc="04150011">
      <w:start w:val="1"/>
      <w:numFmt w:val="decimal"/>
      <w:lvlText w:val="%1)"/>
      <w:lvlJc w:val="left"/>
      <w:pPr>
        <w:ind w:left="1004" w:hanging="360"/>
      </w:pPr>
    </w:lvl>
    <w:lvl w:ilvl="1" w:tplc="32ECF64E">
      <w:start w:val="1"/>
      <w:numFmt w:val="decimal"/>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30021AD"/>
    <w:multiLevelType w:val="hybridMultilevel"/>
    <w:tmpl w:val="63784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A461E0"/>
    <w:multiLevelType w:val="hybridMultilevel"/>
    <w:tmpl w:val="370EA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1342D4"/>
    <w:multiLevelType w:val="hybridMultilevel"/>
    <w:tmpl w:val="133098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6042821"/>
    <w:multiLevelType w:val="hybridMultilevel"/>
    <w:tmpl w:val="6FBE2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300C13"/>
    <w:multiLevelType w:val="hybridMultilevel"/>
    <w:tmpl w:val="C3D08E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AA0252"/>
    <w:multiLevelType w:val="hybridMultilevel"/>
    <w:tmpl w:val="58DEB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300AD5"/>
    <w:multiLevelType w:val="hybridMultilevel"/>
    <w:tmpl w:val="B9E6641E"/>
    <w:lvl w:ilvl="0" w:tplc="0415000F">
      <w:start w:val="1"/>
      <w:numFmt w:val="decimal"/>
      <w:lvlText w:val="%1."/>
      <w:lvlJc w:val="left"/>
      <w:pPr>
        <w:ind w:left="660" w:hanging="360"/>
      </w:p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9" w15:restartNumberingAfterBreak="0">
    <w:nsid w:val="64E73C63"/>
    <w:multiLevelType w:val="hybridMultilevel"/>
    <w:tmpl w:val="C1205A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6F0648C"/>
    <w:multiLevelType w:val="hybridMultilevel"/>
    <w:tmpl w:val="3FE253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7230358"/>
    <w:multiLevelType w:val="hybridMultilevel"/>
    <w:tmpl w:val="FF842D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5E287F"/>
    <w:multiLevelType w:val="hybridMultilevel"/>
    <w:tmpl w:val="51EA1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F32C65"/>
    <w:multiLevelType w:val="hybridMultilevel"/>
    <w:tmpl w:val="ACB63F2C"/>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4" w15:restartNumberingAfterBreak="0">
    <w:nsid w:val="6BBA0B4A"/>
    <w:multiLevelType w:val="hybridMultilevel"/>
    <w:tmpl w:val="8BB4F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C6B6F"/>
    <w:multiLevelType w:val="hybridMultilevel"/>
    <w:tmpl w:val="1C8EEA34"/>
    <w:lvl w:ilvl="0" w:tplc="8FA893D2">
      <w:start w:val="1"/>
      <w:numFmt w:val="decimal"/>
      <w:lvlText w:val="%1."/>
      <w:lvlJc w:val="left"/>
      <w:pPr>
        <w:ind w:left="6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6" w15:restartNumberingAfterBreak="0">
    <w:nsid w:val="763930E6"/>
    <w:multiLevelType w:val="hybridMultilevel"/>
    <w:tmpl w:val="43FEFB48"/>
    <w:lvl w:ilvl="0" w:tplc="38CE9F7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664A10"/>
    <w:multiLevelType w:val="hybridMultilevel"/>
    <w:tmpl w:val="1708EB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D3E0FC7"/>
    <w:multiLevelType w:val="hybridMultilevel"/>
    <w:tmpl w:val="0D361FE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9" w15:restartNumberingAfterBreak="0">
    <w:nsid w:val="7DDF23B9"/>
    <w:multiLevelType w:val="hybridMultilevel"/>
    <w:tmpl w:val="36D60B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E056A4A"/>
    <w:multiLevelType w:val="hybridMultilevel"/>
    <w:tmpl w:val="DE7CEEB6"/>
    <w:lvl w:ilvl="0" w:tplc="8FB6BC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5"/>
  </w:num>
  <w:num w:numId="3">
    <w:abstractNumId w:val="10"/>
  </w:num>
  <w:num w:numId="4">
    <w:abstractNumId w:val="17"/>
  </w:num>
  <w:num w:numId="5">
    <w:abstractNumId w:val="21"/>
  </w:num>
  <w:num w:numId="6">
    <w:abstractNumId w:val="30"/>
  </w:num>
  <w:num w:numId="7">
    <w:abstractNumId w:val="7"/>
  </w:num>
  <w:num w:numId="8">
    <w:abstractNumId w:val="22"/>
  </w:num>
  <w:num w:numId="9">
    <w:abstractNumId w:val="9"/>
  </w:num>
  <w:num w:numId="10">
    <w:abstractNumId w:val="19"/>
  </w:num>
  <w:num w:numId="11">
    <w:abstractNumId w:val="4"/>
  </w:num>
  <w:num w:numId="12">
    <w:abstractNumId w:val="28"/>
  </w:num>
  <w:num w:numId="13">
    <w:abstractNumId w:val="23"/>
  </w:num>
  <w:num w:numId="14">
    <w:abstractNumId w:val="32"/>
  </w:num>
  <w:num w:numId="15">
    <w:abstractNumId w:val="34"/>
  </w:num>
  <w:num w:numId="16">
    <w:abstractNumId w:val="16"/>
  </w:num>
  <w:num w:numId="17">
    <w:abstractNumId w:val="0"/>
  </w:num>
  <w:num w:numId="18">
    <w:abstractNumId w:val="26"/>
  </w:num>
  <w:num w:numId="19">
    <w:abstractNumId w:val="18"/>
  </w:num>
  <w:num w:numId="20">
    <w:abstractNumId w:val="33"/>
  </w:num>
  <w:num w:numId="21">
    <w:abstractNumId w:val="12"/>
  </w:num>
  <w:num w:numId="22">
    <w:abstractNumId w:val="1"/>
  </w:num>
  <w:num w:numId="23">
    <w:abstractNumId w:val="13"/>
  </w:num>
  <w:num w:numId="24">
    <w:abstractNumId w:val="15"/>
  </w:num>
  <w:num w:numId="25">
    <w:abstractNumId w:val="35"/>
  </w:num>
  <w:num w:numId="26">
    <w:abstractNumId w:val="14"/>
  </w:num>
  <w:num w:numId="27">
    <w:abstractNumId w:val="2"/>
  </w:num>
  <w:num w:numId="28">
    <w:abstractNumId w:val="24"/>
  </w:num>
  <w:num w:numId="29">
    <w:abstractNumId w:val="6"/>
  </w:num>
  <w:num w:numId="30">
    <w:abstractNumId w:val="38"/>
  </w:num>
  <w:num w:numId="31">
    <w:abstractNumId w:val="27"/>
  </w:num>
  <w:num w:numId="32">
    <w:abstractNumId w:val="40"/>
  </w:num>
  <w:num w:numId="33">
    <w:abstractNumId w:val="29"/>
  </w:num>
  <w:num w:numId="34">
    <w:abstractNumId w:val="3"/>
  </w:num>
  <w:num w:numId="35">
    <w:abstractNumId w:val="36"/>
  </w:num>
  <w:num w:numId="36">
    <w:abstractNumId w:val="11"/>
  </w:num>
  <w:num w:numId="37">
    <w:abstractNumId w:val="37"/>
  </w:num>
  <w:num w:numId="38">
    <w:abstractNumId w:val="8"/>
  </w:num>
  <w:num w:numId="39">
    <w:abstractNumId w:val="39"/>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70"/>
    <w:rsid w:val="00077112"/>
    <w:rsid w:val="001868BF"/>
    <w:rsid w:val="001B4DAB"/>
    <w:rsid w:val="001E60FE"/>
    <w:rsid w:val="001F0FC4"/>
    <w:rsid w:val="00226FDA"/>
    <w:rsid w:val="00236788"/>
    <w:rsid w:val="002A7530"/>
    <w:rsid w:val="002B49C0"/>
    <w:rsid w:val="003075D1"/>
    <w:rsid w:val="003D7848"/>
    <w:rsid w:val="004A0462"/>
    <w:rsid w:val="004C5449"/>
    <w:rsid w:val="00512B0E"/>
    <w:rsid w:val="005B392D"/>
    <w:rsid w:val="005F5750"/>
    <w:rsid w:val="005F5929"/>
    <w:rsid w:val="00602C87"/>
    <w:rsid w:val="006F5C05"/>
    <w:rsid w:val="007057D7"/>
    <w:rsid w:val="00733174"/>
    <w:rsid w:val="00887C6F"/>
    <w:rsid w:val="008C2F1F"/>
    <w:rsid w:val="008E22AB"/>
    <w:rsid w:val="00926AAA"/>
    <w:rsid w:val="00A64327"/>
    <w:rsid w:val="00AC345A"/>
    <w:rsid w:val="00BA3368"/>
    <w:rsid w:val="00C623E9"/>
    <w:rsid w:val="00CB66C5"/>
    <w:rsid w:val="00CD706D"/>
    <w:rsid w:val="00CF2CCB"/>
    <w:rsid w:val="00D870B0"/>
    <w:rsid w:val="00DE6E00"/>
    <w:rsid w:val="00DF070E"/>
    <w:rsid w:val="00E11340"/>
    <w:rsid w:val="00E26EBC"/>
    <w:rsid w:val="00E3554A"/>
    <w:rsid w:val="00EC19FF"/>
    <w:rsid w:val="00F03E92"/>
    <w:rsid w:val="00F17070"/>
    <w:rsid w:val="00F37506"/>
    <w:rsid w:val="00F65B42"/>
    <w:rsid w:val="00FA304B"/>
    <w:rsid w:val="00FD6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CF61"/>
  <w15:docId w15:val="{F3321A39-F08D-469E-B199-7F5CAA1D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8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6EBC"/>
    <w:pPr>
      <w:ind w:left="720"/>
      <w:contextualSpacing/>
    </w:pPr>
  </w:style>
  <w:style w:type="paragraph" w:styleId="Nagwek">
    <w:name w:val="header"/>
    <w:basedOn w:val="Normalny"/>
    <w:link w:val="NagwekZnak"/>
    <w:uiPriority w:val="99"/>
    <w:unhideWhenUsed/>
    <w:rsid w:val="007331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174"/>
  </w:style>
  <w:style w:type="paragraph" w:styleId="Stopka">
    <w:name w:val="footer"/>
    <w:basedOn w:val="Normalny"/>
    <w:link w:val="StopkaZnak"/>
    <w:uiPriority w:val="99"/>
    <w:unhideWhenUsed/>
    <w:rsid w:val="007331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174"/>
  </w:style>
  <w:style w:type="paragraph" w:styleId="Tekstprzypisudolnego">
    <w:name w:val="footnote text"/>
    <w:basedOn w:val="Normalny"/>
    <w:link w:val="TekstprzypisudolnegoZnak"/>
    <w:uiPriority w:val="99"/>
    <w:semiHidden/>
    <w:unhideWhenUsed/>
    <w:rsid w:val="003075D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75D1"/>
    <w:rPr>
      <w:sz w:val="20"/>
      <w:szCs w:val="20"/>
    </w:rPr>
  </w:style>
  <w:style w:type="character" w:styleId="Odwoanieprzypisudolnego">
    <w:name w:val="footnote reference"/>
    <w:basedOn w:val="Domylnaczcionkaakapitu"/>
    <w:uiPriority w:val="99"/>
    <w:semiHidden/>
    <w:unhideWhenUsed/>
    <w:rsid w:val="00307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6008-4F4B-49C7-B251-43EE6D9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3351</Words>
  <Characters>20106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Serwis</cp:lastModifiedBy>
  <cp:revision>24</cp:revision>
  <dcterms:created xsi:type="dcterms:W3CDTF">2020-11-06T20:04:00Z</dcterms:created>
  <dcterms:modified xsi:type="dcterms:W3CDTF">2020-11-09T10:06:00Z</dcterms:modified>
</cp:coreProperties>
</file>