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45" w:rsidRPr="004A092F" w:rsidRDefault="00A90D45" w:rsidP="00D352B9">
      <w:pPr>
        <w:jc w:val="both"/>
        <w:rPr>
          <w:rFonts w:ascii="Garamond" w:hAnsi="Garamond"/>
          <w:i/>
          <w:sz w:val="24"/>
          <w:szCs w:val="24"/>
          <w:u w:val="single"/>
        </w:rPr>
      </w:pPr>
      <w:bookmarkStart w:id="0" w:name="_GoBack"/>
      <w:bookmarkEnd w:id="0"/>
      <w:r w:rsidRPr="004A092F">
        <w:rPr>
          <w:rFonts w:ascii="Garamond" w:hAnsi="Garamond"/>
          <w:i/>
          <w:sz w:val="24"/>
          <w:szCs w:val="24"/>
          <w:u w:val="single"/>
        </w:rPr>
        <w:t xml:space="preserve">Informacja prasowa </w:t>
      </w:r>
    </w:p>
    <w:p w:rsidR="00A90D45" w:rsidRPr="004A092F" w:rsidRDefault="00A90D45" w:rsidP="0098471C">
      <w:pPr>
        <w:jc w:val="right"/>
        <w:rPr>
          <w:rFonts w:ascii="Garamond" w:hAnsi="Garamond"/>
          <w:sz w:val="24"/>
          <w:szCs w:val="24"/>
        </w:rPr>
      </w:pPr>
      <w:r w:rsidRPr="004A092F">
        <w:rPr>
          <w:rFonts w:ascii="Garamond" w:hAnsi="Garamond"/>
          <w:sz w:val="24"/>
          <w:szCs w:val="24"/>
        </w:rPr>
        <w:t>Warszawa, 12 sierpnia 2020 r.</w:t>
      </w:r>
    </w:p>
    <w:p w:rsidR="00A90D45" w:rsidRPr="004A092F" w:rsidRDefault="00A90D45" w:rsidP="00D352B9">
      <w:pPr>
        <w:jc w:val="both"/>
        <w:rPr>
          <w:rFonts w:ascii="Garamond" w:hAnsi="Garamond"/>
          <w:sz w:val="24"/>
          <w:szCs w:val="24"/>
        </w:rPr>
      </w:pPr>
    </w:p>
    <w:p w:rsidR="00BE42CE" w:rsidRPr="004A092F" w:rsidRDefault="00A90D45" w:rsidP="0098471C">
      <w:pPr>
        <w:jc w:val="center"/>
        <w:rPr>
          <w:rFonts w:ascii="Garamond" w:hAnsi="Garamond"/>
          <w:b/>
          <w:sz w:val="24"/>
          <w:szCs w:val="24"/>
        </w:rPr>
      </w:pPr>
      <w:r w:rsidRPr="004A092F">
        <w:rPr>
          <w:rFonts w:ascii="Garamond" w:hAnsi="Garamond"/>
          <w:b/>
          <w:sz w:val="24"/>
          <w:szCs w:val="24"/>
        </w:rPr>
        <w:t>Jak organizować kształcenie w czasie epidemii - zalecenia dla dyrektorów szkół</w:t>
      </w:r>
    </w:p>
    <w:p w:rsidR="00A90D45" w:rsidRPr="004A092F" w:rsidRDefault="00A90D45" w:rsidP="00D352B9">
      <w:pPr>
        <w:jc w:val="both"/>
        <w:rPr>
          <w:rFonts w:ascii="Garamond" w:hAnsi="Garamond"/>
          <w:b/>
          <w:sz w:val="24"/>
          <w:szCs w:val="24"/>
        </w:rPr>
      </w:pPr>
      <w:r w:rsidRPr="004A092F">
        <w:rPr>
          <w:rFonts w:ascii="Garamond" w:hAnsi="Garamond"/>
          <w:b/>
          <w:sz w:val="24"/>
          <w:szCs w:val="24"/>
        </w:rPr>
        <w:t xml:space="preserve">Zalecenia dla dyrektorów </w:t>
      </w:r>
      <w:r w:rsidR="00CC4EEE">
        <w:rPr>
          <w:rFonts w:ascii="Garamond" w:hAnsi="Garamond"/>
          <w:b/>
          <w:sz w:val="24"/>
          <w:szCs w:val="24"/>
        </w:rPr>
        <w:t>szkół i placówek, które</w:t>
      </w:r>
      <w:r w:rsidR="00563E16" w:rsidRPr="004A092F">
        <w:rPr>
          <w:rFonts w:ascii="Garamond" w:hAnsi="Garamond"/>
          <w:b/>
          <w:sz w:val="24"/>
          <w:szCs w:val="24"/>
        </w:rPr>
        <w:t xml:space="preserve"> znajdują się w strefie </w:t>
      </w:r>
      <w:r w:rsidRPr="004A092F">
        <w:rPr>
          <w:rFonts w:ascii="Garamond" w:hAnsi="Garamond"/>
          <w:b/>
          <w:sz w:val="24"/>
          <w:szCs w:val="24"/>
        </w:rPr>
        <w:t xml:space="preserve">żółtej i czerwonej, </w:t>
      </w:r>
      <w:r w:rsidR="003103EE" w:rsidRPr="004A092F">
        <w:rPr>
          <w:rFonts w:ascii="Garamond" w:hAnsi="Garamond"/>
          <w:b/>
          <w:sz w:val="24"/>
          <w:szCs w:val="24"/>
        </w:rPr>
        <w:t xml:space="preserve">możliwe modele kształcenia w </w:t>
      </w:r>
      <w:r w:rsidR="00563E16" w:rsidRPr="004A092F">
        <w:rPr>
          <w:rFonts w:ascii="Garamond" w:hAnsi="Garamond"/>
          <w:b/>
          <w:sz w:val="24"/>
          <w:szCs w:val="24"/>
        </w:rPr>
        <w:t xml:space="preserve">czasie </w:t>
      </w:r>
      <w:r w:rsidR="003103EE" w:rsidRPr="004A092F">
        <w:rPr>
          <w:rFonts w:ascii="Garamond" w:hAnsi="Garamond"/>
          <w:b/>
          <w:sz w:val="24"/>
          <w:szCs w:val="24"/>
        </w:rPr>
        <w:t xml:space="preserve">epidemii, </w:t>
      </w:r>
      <w:r w:rsidR="00547C6F" w:rsidRPr="004A092F">
        <w:rPr>
          <w:rFonts w:ascii="Garamond" w:hAnsi="Garamond"/>
          <w:b/>
          <w:sz w:val="24"/>
          <w:szCs w:val="24"/>
        </w:rPr>
        <w:t>procedury postępowania dyrektora i służb sanitarnych w sytuacji wystąpienia zagrożenia zakażenia COVID-19 w szkole, placówce – to główne tematy wspó</w:t>
      </w:r>
      <w:r w:rsidR="00CC4EEE">
        <w:rPr>
          <w:rFonts w:ascii="Garamond" w:hAnsi="Garamond"/>
          <w:b/>
          <w:sz w:val="24"/>
          <w:szCs w:val="24"/>
        </w:rPr>
        <w:t>lnej konferencji Ministra E</w:t>
      </w:r>
      <w:r w:rsidR="00547C6F" w:rsidRPr="004A092F">
        <w:rPr>
          <w:rFonts w:ascii="Garamond" w:hAnsi="Garamond"/>
          <w:b/>
          <w:sz w:val="24"/>
          <w:szCs w:val="24"/>
        </w:rPr>
        <w:t>dukacji</w:t>
      </w:r>
      <w:r w:rsidR="00CC4EEE">
        <w:rPr>
          <w:rFonts w:ascii="Garamond" w:hAnsi="Garamond"/>
          <w:b/>
          <w:sz w:val="24"/>
          <w:szCs w:val="24"/>
        </w:rPr>
        <w:t xml:space="preserve"> Narodowej i Głównego Inspektora S</w:t>
      </w:r>
      <w:r w:rsidR="00547C6F" w:rsidRPr="004A092F">
        <w:rPr>
          <w:rFonts w:ascii="Garamond" w:hAnsi="Garamond"/>
          <w:b/>
          <w:sz w:val="24"/>
          <w:szCs w:val="24"/>
        </w:rPr>
        <w:t>anitarnego.</w:t>
      </w:r>
    </w:p>
    <w:p w:rsidR="00547C6F" w:rsidRDefault="00CC4EEE" w:rsidP="00D352B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Dzisiaj, 12 sierpnia br. w Ministerstwie E</w:t>
      </w:r>
      <w:r w:rsidR="003103EE" w:rsidRPr="004A092F">
        <w:rPr>
          <w:rFonts w:ascii="Garamond" w:hAnsi="Garamond"/>
          <w:sz w:val="24"/>
          <w:szCs w:val="24"/>
        </w:rPr>
        <w:t xml:space="preserve">dukacji </w:t>
      </w:r>
      <w:r>
        <w:rPr>
          <w:rFonts w:ascii="Garamond" w:hAnsi="Garamond"/>
          <w:sz w:val="24"/>
          <w:szCs w:val="24"/>
        </w:rPr>
        <w:t xml:space="preserve">Narodowej </w:t>
      </w:r>
      <w:r w:rsidR="003103EE" w:rsidRPr="004A092F">
        <w:rPr>
          <w:rFonts w:ascii="Garamond" w:hAnsi="Garamond"/>
          <w:sz w:val="24"/>
          <w:szCs w:val="24"/>
        </w:rPr>
        <w:t>odbyła się konferencja prasowa</w:t>
      </w:r>
      <w:r w:rsidR="00301006">
        <w:rPr>
          <w:rFonts w:ascii="Garamond" w:hAnsi="Garamond"/>
          <w:sz w:val="24"/>
          <w:szCs w:val="24"/>
        </w:rPr>
        <w:t>,</w:t>
      </w:r>
      <w:r w:rsidR="003103EE" w:rsidRPr="004A092F">
        <w:rPr>
          <w:rFonts w:ascii="Garamond" w:hAnsi="Garamond"/>
          <w:sz w:val="24"/>
          <w:szCs w:val="24"/>
        </w:rPr>
        <w:t xml:space="preserve"> </w:t>
      </w:r>
      <w:r w:rsidR="005F6303">
        <w:rPr>
          <w:rFonts w:ascii="Garamond" w:hAnsi="Garamond"/>
          <w:sz w:val="24"/>
          <w:szCs w:val="24"/>
        </w:rPr>
        <w:br/>
      </w:r>
      <w:r w:rsidR="003103EE" w:rsidRPr="004A092F">
        <w:rPr>
          <w:rFonts w:ascii="Garamond" w:hAnsi="Garamond"/>
          <w:sz w:val="24"/>
          <w:szCs w:val="24"/>
        </w:rPr>
        <w:t>w której udział wzięli: Dariusz Piontkowski Minister Edukacji Narodowej i Izabela Kucharska Zastępca Głównego Inspektora Sanitarnego.</w:t>
      </w:r>
    </w:p>
    <w:p w:rsidR="003818A3" w:rsidRPr="004A092F" w:rsidRDefault="003818A3" w:rsidP="003818A3">
      <w:pPr>
        <w:jc w:val="both"/>
        <w:rPr>
          <w:rFonts w:ascii="Garamond" w:hAnsi="Garamond"/>
          <w:sz w:val="24"/>
          <w:szCs w:val="24"/>
        </w:rPr>
      </w:pPr>
      <w:r w:rsidRPr="004A092F">
        <w:rPr>
          <w:rFonts w:ascii="Garamond" w:hAnsi="Garamond"/>
          <w:sz w:val="24"/>
          <w:szCs w:val="24"/>
        </w:rPr>
        <w:t xml:space="preserve">Co do zasady, od pierwszego września uczniowie rozpoczną edukację w szkołach stacjonarnie, </w:t>
      </w:r>
      <w:r w:rsidR="005F6303">
        <w:rPr>
          <w:rFonts w:ascii="Garamond" w:hAnsi="Garamond"/>
          <w:sz w:val="24"/>
          <w:szCs w:val="24"/>
        </w:rPr>
        <w:br/>
      </w:r>
      <w:r w:rsidRPr="004A092F">
        <w:rPr>
          <w:rFonts w:ascii="Garamond" w:hAnsi="Garamond"/>
          <w:sz w:val="24"/>
          <w:szCs w:val="24"/>
        </w:rPr>
        <w:t xml:space="preserve">z zachowaniem ogólnych wytycznych </w:t>
      </w:r>
      <w:r w:rsidR="003A325D">
        <w:rPr>
          <w:rFonts w:ascii="Garamond" w:hAnsi="Garamond"/>
          <w:sz w:val="24"/>
          <w:szCs w:val="24"/>
        </w:rPr>
        <w:t>GIS, MZ i MEN</w:t>
      </w:r>
      <w:r w:rsidRPr="004A092F">
        <w:rPr>
          <w:rFonts w:ascii="Garamond" w:hAnsi="Garamond"/>
          <w:sz w:val="24"/>
          <w:szCs w:val="24"/>
        </w:rPr>
        <w:t>. Natomiast na obszarach, w których zostały wyodrębnione strefy z uwagi na większe ryzyko zakażeniem wirusem SARS-CoV-2 przygotowaliśmy dodatkowe zalecenia, które dyrektor placówki może zastosować uwzględniając specyfikę swojej szkoły – powiedział Dariusz Piontkowski Minister Edukacji Narodowej.</w:t>
      </w:r>
    </w:p>
    <w:p w:rsidR="0073450D" w:rsidRPr="004A092F" w:rsidRDefault="0073450D" w:rsidP="00D352B9">
      <w:pPr>
        <w:jc w:val="both"/>
        <w:rPr>
          <w:rFonts w:ascii="Garamond" w:hAnsi="Garamond"/>
          <w:b/>
          <w:sz w:val="24"/>
          <w:szCs w:val="24"/>
        </w:rPr>
      </w:pPr>
      <w:r w:rsidRPr="004A092F">
        <w:rPr>
          <w:rFonts w:ascii="Garamond" w:hAnsi="Garamond"/>
          <w:b/>
          <w:sz w:val="24"/>
          <w:szCs w:val="24"/>
        </w:rPr>
        <w:t xml:space="preserve">Zalecenia dla dyrektorów szkół ze stref żółtej i czerwonej </w:t>
      </w:r>
    </w:p>
    <w:p w:rsidR="00200E1A" w:rsidRDefault="003818A3" w:rsidP="00200E1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MEN wspólnie z GIS przygotował</w:t>
      </w:r>
      <w:r w:rsidR="003103EE" w:rsidRPr="004A092F">
        <w:rPr>
          <w:rFonts w:ascii="Garamond" w:hAnsi="Garamond"/>
          <w:sz w:val="24"/>
          <w:szCs w:val="24"/>
        </w:rPr>
        <w:t xml:space="preserve"> </w:t>
      </w:r>
      <w:r w:rsidR="00563E16" w:rsidRPr="004A092F">
        <w:rPr>
          <w:rFonts w:ascii="Garamond" w:hAnsi="Garamond"/>
          <w:sz w:val="24"/>
          <w:szCs w:val="24"/>
        </w:rPr>
        <w:t xml:space="preserve">dodatkowe </w:t>
      </w:r>
      <w:r w:rsidR="003103EE" w:rsidRPr="004A092F">
        <w:rPr>
          <w:rFonts w:ascii="Garamond" w:hAnsi="Garamond"/>
          <w:sz w:val="24"/>
          <w:szCs w:val="24"/>
        </w:rPr>
        <w:t xml:space="preserve">zalecenia </w:t>
      </w:r>
      <w:r w:rsidR="00A90D45" w:rsidRPr="004A092F">
        <w:rPr>
          <w:rFonts w:ascii="Garamond" w:hAnsi="Garamond"/>
          <w:sz w:val="24"/>
          <w:szCs w:val="24"/>
        </w:rPr>
        <w:t xml:space="preserve">dla dyrektorów publicznych </w:t>
      </w:r>
      <w:r w:rsidR="00200E1A">
        <w:rPr>
          <w:rFonts w:ascii="Garamond" w:hAnsi="Garamond"/>
          <w:sz w:val="24"/>
          <w:szCs w:val="24"/>
        </w:rPr>
        <w:br/>
      </w:r>
      <w:r w:rsidR="00A90D45" w:rsidRPr="004A092F">
        <w:rPr>
          <w:rFonts w:ascii="Garamond" w:hAnsi="Garamond"/>
          <w:sz w:val="24"/>
          <w:szCs w:val="24"/>
        </w:rPr>
        <w:t xml:space="preserve">i </w:t>
      </w:r>
      <w:r w:rsidR="00563E16" w:rsidRPr="004A092F">
        <w:rPr>
          <w:rFonts w:ascii="Garamond" w:hAnsi="Garamond"/>
          <w:sz w:val="24"/>
          <w:szCs w:val="24"/>
        </w:rPr>
        <w:t>niepubli</w:t>
      </w:r>
      <w:r w:rsidR="00CC4EEE">
        <w:rPr>
          <w:rFonts w:ascii="Garamond" w:hAnsi="Garamond"/>
          <w:sz w:val="24"/>
          <w:szCs w:val="24"/>
        </w:rPr>
        <w:t>cznych szkół i placówek, które</w:t>
      </w:r>
      <w:r w:rsidR="00563E16" w:rsidRPr="004A092F">
        <w:rPr>
          <w:rFonts w:ascii="Garamond" w:hAnsi="Garamond"/>
          <w:sz w:val="24"/>
          <w:szCs w:val="24"/>
        </w:rPr>
        <w:t xml:space="preserve"> znajdują się </w:t>
      </w:r>
      <w:r w:rsidR="00A90D45" w:rsidRPr="004A092F">
        <w:rPr>
          <w:rFonts w:ascii="Garamond" w:hAnsi="Garamond"/>
          <w:sz w:val="24"/>
          <w:szCs w:val="24"/>
        </w:rPr>
        <w:t>w strefie żółtej i czerwonej</w:t>
      </w:r>
      <w:r w:rsidR="003103EE" w:rsidRPr="004A092F">
        <w:rPr>
          <w:rFonts w:ascii="Garamond" w:hAnsi="Garamond"/>
          <w:sz w:val="24"/>
          <w:szCs w:val="24"/>
        </w:rPr>
        <w:t xml:space="preserve">. </w:t>
      </w:r>
      <w:r w:rsidR="00563E16" w:rsidRPr="004A092F">
        <w:rPr>
          <w:rFonts w:ascii="Garamond" w:hAnsi="Garamond"/>
          <w:sz w:val="24"/>
          <w:szCs w:val="24"/>
        </w:rPr>
        <w:t>Kilka dni temu zostały wydane ogólne wytyczne dla dyrektorów publicznych i niepublicznych szkół i placówek</w:t>
      </w:r>
      <w:r w:rsidR="00200E1A">
        <w:rPr>
          <w:rFonts w:ascii="Garamond" w:hAnsi="Garamond"/>
          <w:sz w:val="24"/>
          <w:szCs w:val="24"/>
        </w:rPr>
        <w:t>.</w:t>
      </w:r>
    </w:p>
    <w:p w:rsidR="00CF2AEA" w:rsidRDefault="00200E1A" w:rsidP="00200E1A">
      <w:pPr>
        <w:rPr>
          <w:rFonts w:ascii="Garamond" w:hAnsi="Garamond"/>
          <w:sz w:val="24"/>
          <w:szCs w:val="24"/>
        </w:rPr>
      </w:pPr>
      <w:r w:rsidRPr="00200E1A">
        <w:rPr>
          <w:rFonts w:ascii="Garamond" w:hAnsi="Garamond"/>
          <w:sz w:val="24"/>
          <w:szCs w:val="24"/>
        </w:rPr>
        <w:t xml:space="preserve">Więcej: </w:t>
      </w:r>
      <w:hyperlink r:id="rId8" w:history="1">
        <w:r w:rsidRPr="007E5C0B">
          <w:rPr>
            <w:rStyle w:val="Hipercze"/>
            <w:rFonts w:ascii="Garamond" w:hAnsi="Garamond"/>
            <w:sz w:val="24"/>
            <w:szCs w:val="24"/>
          </w:rPr>
          <w:t>https://www.gov.pl/web/edukacja/bezpieczny-powrot-do-szkol-dzialania-men-w-organizacji-roku-szkolnego-20202021-w-warunkach-epidemii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:rsidR="00197F30" w:rsidRPr="004A092F" w:rsidRDefault="00197F30" w:rsidP="00D352B9">
      <w:pPr>
        <w:jc w:val="both"/>
        <w:rPr>
          <w:rFonts w:ascii="Garamond" w:hAnsi="Garamond"/>
          <w:sz w:val="24"/>
          <w:szCs w:val="24"/>
        </w:rPr>
      </w:pPr>
      <w:r w:rsidRPr="004A092F">
        <w:rPr>
          <w:rFonts w:ascii="Garamond" w:hAnsi="Garamond"/>
          <w:sz w:val="24"/>
          <w:szCs w:val="24"/>
        </w:rPr>
        <w:t>Zalecamy</w:t>
      </w:r>
      <w:r w:rsidR="00CC4EEE">
        <w:rPr>
          <w:rFonts w:ascii="Garamond" w:hAnsi="Garamond"/>
          <w:sz w:val="24"/>
          <w:szCs w:val="24"/>
        </w:rPr>
        <w:t>,</w:t>
      </w:r>
      <w:r w:rsidRPr="004A092F">
        <w:rPr>
          <w:rFonts w:ascii="Garamond" w:hAnsi="Garamond"/>
          <w:sz w:val="24"/>
          <w:szCs w:val="24"/>
        </w:rPr>
        <w:t xml:space="preserve"> by dyrektor szkoły, placówki z terenu objętego strefą żółtą, czerwoną organizował pracę szkoły z uwzględnieniem w</w:t>
      </w:r>
      <w:r w:rsidR="00563E16" w:rsidRPr="004A092F">
        <w:rPr>
          <w:rFonts w:ascii="Garamond" w:hAnsi="Garamond"/>
          <w:sz w:val="24"/>
          <w:szCs w:val="24"/>
        </w:rPr>
        <w:t xml:space="preserve">ytycznych </w:t>
      </w:r>
      <w:r w:rsidRPr="004A092F">
        <w:rPr>
          <w:rFonts w:ascii="Garamond" w:hAnsi="Garamond"/>
          <w:sz w:val="24"/>
          <w:szCs w:val="24"/>
        </w:rPr>
        <w:t xml:space="preserve">MEN, MZ i GIS dla publicznych i niepublicznych szkół </w:t>
      </w:r>
      <w:r w:rsidR="00200E1A">
        <w:rPr>
          <w:rFonts w:ascii="Garamond" w:hAnsi="Garamond"/>
          <w:sz w:val="24"/>
          <w:szCs w:val="24"/>
        </w:rPr>
        <w:br/>
      </w:r>
      <w:r w:rsidRPr="004A092F">
        <w:rPr>
          <w:rFonts w:ascii="Garamond" w:hAnsi="Garamond"/>
          <w:sz w:val="24"/>
          <w:szCs w:val="24"/>
        </w:rPr>
        <w:t>i placówek od 1 września 2020 r., w zakresi</w:t>
      </w:r>
      <w:r w:rsidR="00CC4EEE">
        <w:rPr>
          <w:rFonts w:ascii="Garamond" w:hAnsi="Garamond"/>
          <w:sz w:val="24"/>
          <w:szCs w:val="24"/>
        </w:rPr>
        <w:t>e -</w:t>
      </w:r>
      <w:r w:rsidRPr="004A092F">
        <w:rPr>
          <w:rFonts w:ascii="Garamond" w:hAnsi="Garamond"/>
          <w:sz w:val="24"/>
          <w:szCs w:val="24"/>
        </w:rPr>
        <w:t xml:space="preserve"> higieny, czyszczenia i dezynfekcji pomieszczeń </w:t>
      </w:r>
      <w:r w:rsidR="00200E1A">
        <w:rPr>
          <w:rFonts w:ascii="Garamond" w:hAnsi="Garamond"/>
          <w:sz w:val="24"/>
          <w:szCs w:val="24"/>
        </w:rPr>
        <w:br/>
      </w:r>
      <w:r w:rsidRPr="004A092F">
        <w:rPr>
          <w:rFonts w:ascii="Garamond" w:hAnsi="Garamond"/>
          <w:sz w:val="24"/>
          <w:szCs w:val="24"/>
        </w:rPr>
        <w:t>i powierzchni, gastronomii, organizacji pracy burs/internatu, postępowania w przypadku podejrzenia zakażenia u pracowników szkoły/internatu/bursy.</w:t>
      </w:r>
      <w:r w:rsidR="00832CEE">
        <w:rPr>
          <w:rFonts w:ascii="Garamond" w:hAnsi="Garamond"/>
          <w:sz w:val="24"/>
          <w:szCs w:val="24"/>
        </w:rPr>
        <w:t xml:space="preserve"> Warto przypomnieć, że wytyczne te są zbieżne z zaleceniami międzynarodowych organizacji </w:t>
      </w:r>
      <w:r w:rsidR="00301006">
        <w:rPr>
          <w:rFonts w:ascii="Garamond" w:hAnsi="Garamond"/>
          <w:sz w:val="24"/>
          <w:szCs w:val="24"/>
        </w:rPr>
        <w:t xml:space="preserve">działających </w:t>
      </w:r>
      <w:r w:rsidR="00832CEE">
        <w:rPr>
          <w:rFonts w:ascii="Garamond" w:hAnsi="Garamond"/>
          <w:sz w:val="24"/>
          <w:szCs w:val="24"/>
        </w:rPr>
        <w:t>w tym zakresie.</w:t>
      </w:r>
    </w:p>
    <w:p w:rsidR="00A90D45" w:rsidRPr="004A092F" w:rsidRDefault="0073450D" w:rsidP="00D352B9">
      <w:pPr>
        <w:jc w:val="both"/>
        <w:rPr>
          <w:rFonts w:ascii="Garamond" w:hAnsi="Garamond"/>
          <w:sz w:val="24"/>
          <w:szCs w:val="24"/>
        </w:rPr>
      </w:pPr>
      <w:r w:rsidRPr="004A092F">
        <w:rPr>
          <w:rFonts w:ascii="Garamond" w:hAnsi="Garamond"/>
          <w:sz w:val="24"/>
          <w:szCs w:val="24"/>
        </w:rPr>
        <w:t xml:space="preserve">Dodatkowo dyrektor może </w:t>
      </w:r>
      <w:r w:rsidR="00A90D45" w:rsidRPr="004A092F">
        <w:rPr>
          <w:rFonts w:ascii="Garamond" w:hAnsi="Garamond"/>
          <w:sz w:val="24"/>
          <w:szCs w:val="24"/>
        </w:rPr>
        <w:t xml:space="preserve">ustalić </w:t>
      </w:r>
      <w:r w:rsidR="003818A3">
        <w:rPr>
          <w:rFonts w:ascii="Garamond" w:hAnsi="Garamond"/>
          <w:sz w:val="24"/>
          <w:szCs w:val="24"/>
        </w:rPr>
        <w:t xml:space="preserve">elastyczne </w:t>
      </w:r>
      <w:r w:rsidR="00A90D45" w:rsidRPr="004A092F">
        <w:rPr>
          <w:rFonts w:ascii="Garamond" w:hAnsi="Garamond"/>
          <w:sz w:val="24"/>
          <w:szCs w:val="24"/>
        </w:rPr>
        <w:t>godziny przychodzenia klas</w:t>
      </w:r>
      <w:r w:rsidRPr="004A092F">
        <w:rPr>
          <w:rFonts w:ascii="Garamond" w:hAnsi="Garamond"/>
          <w:sz w:val="24"/>
          <w:szCs w:val="24"/>
        </w:rPr>
        <w:t xml:space="preserve"> do szkoły, np. co 5-10 min</w:t>
      </w:r>
      <w:r w:rsidR="003818A3">
        <w:rPr>
          <w:rFonts w:ascii="Garamond" w:hAnsi="Garamond"/>
          <w:sz w:val="24"/>
          <w:szCs w:val="24"/>
        </w:rPr>
        <w:t>ut.</w:t>
      </w:r>
    </w:p>
    <w:p w:rsidR="00D352B9" w:rsidRPr="00D3346D" w:rsidRDefault="00CC4EEE" w:rsidP="00D352B9">
      <w:pPr>
        <w:pStyle w:val="punkty"/>
        <w:numPr>
          <w:ilvl w:val="0"/>
          <w:numId w:val="0"/>
        </w:numPr>
        <w:jc w:val="both"/>
        <w:rPr>
          <w:rFonts w:ascii="Garamond" w:hAnsi="Garamond"/>
        </w:rPr>
      </w:pPr>
      <w:r w:rsidRPr="00D3346D">
        <w:rPr>
          <w:rFonts w:ascii="Garamond" w:hAnsi="Garamond"/>
        </w:rPr>
        <w:t>Ponadto,</w:t>
      </w:r>
      <w:r w:rsidR="00563E16" w:rsidRPr="00D3346D">
        <w:rPr>
          <w:rFonts w:ascii="Garamond" w:hAnsi="Garamond"/>
        </w:rPr>
        <w:t xml:space="preserve"> dyrektor może ograniczyć do minimum przychodzenie i przebywanie osób trzecich, </w:t>
      </w:r>
      <w:r w:rsidR="00200E1A">
        <w:rPr>
          <w:rFonts w:ascii="Garamond" w:hAnsi="Garamond"/>
        </w:rPr>
        <w:br/>
      </w:r>
      <w:r w:rsidR="00563E16" w:rsidRPr="00D3346D">
        <w:rPr>
          <w:rFonts w:ascii="Garamond" w:hAnsi="Garamond"/>
        </w:rPr>
        <w:t>w tym w strefach wydzie</w:t>
      </w:r>
      <w:r w:rsidRPr="00D3346D">
        <w:rPr>
          <w:rFonts w:ascii="Garamond" w:hAnsi="Garamond"/>
        </w:rPr>
        <w:t>lonych,</w:t>
      </w:r>
      <w:r w:rsidR="00563E16" w:rsidRPr="00D3346D">
        <w:rPr>
          <w:rFonts w:ascii="Garamond" w:hAnsi="Garamond"/>
        </w:rPr>
        <w:t xml:space="preserve"> wprowadzić stosowanie przez </w:t>
      </w:r>
      <w:r w:rsidR="008A3EAB" w:rsidRPr="00D3346D">
        <w:rPr>
          <w:rFonts w:ascii="Garamond" w:hAnsi="Garamond"/>
        </w:rPr>
        <w:t xml:space="preserve">uczniów </w:t>
      </w:r>
      <w:r w:rsidR="00563E16" w:rsidRPr="00D3346D">
        <w:rPr>
          <w:rFonts w:ascii="Garamond" w:hAnsi="Garamond"/>
        </w:rPr>
        <w:t>osłony ust i nosa (</w:t>
      </w:r>
      <w:r w:rsidR="008A3EAB" w:rsidRPr="00D3346D">
        <w:rPr>
          <w:rFonts w:ascii="Garamond" w:hAnsi="Garamond"/>
        </w:rPr>
        <w:t xml:space="preserve">np. </w:t>
      </w:r>
      <w:r w:rsidR="00563E16" w:rsidRPr="00D3346D">
        <w:rPr>
          <w:rFonts w:ascii="Garamond" w:hAnsi="Garamond"/>
        </w:rPr>
        <w:t xml:space="preserve">korytarze, szatnia). </w:t>
      </w:r>
      <w:r w:rsidR="00D352B9" w:rsidRPr="00D3346D">
        <w:rPr>
          <w:rFonts w:ascii="Garamond" w:hAnsi="Garamond"/>
        </w:rPr>
        <w:t>Podobne obostrzenia mogą być zastosowane w przypadku pracowników szkoły, jak np. ochrona ust i nosa</w:t>
      </w:r>
      <w:r w:rsidR="003818A3" w:rsidRPr="00D3346D">
        <w:rPr>
          <w:rFonts w:ascii="Garamond" w:hAnsi="Garamond"/>
        </w:rPr>
        <w:t>,</w:t>
      </w:r>
      <w:r w:rsidR="00D352B9" w:rsidRPr="00D3346D">
        <w:rPr>
          <w:rFonts w:ascii="Garamond" w:hAnsi="Garamond"/>
        </w:rPr>
        <w:t xml:space="preserve"> np. w pokojach nauczycielskich czy na korytarzach.</w:t>
      </w:r>
    </w:p>
    <w:p w:rsidR="00D352B9" w:rsidRPr="004A092F" w:rsidRDefault="00D352B9" w:rsidP="00D352B9">
      <w:pPr>
        <w:pStyle w:val="punkty"/>
        <w:numPr>
          <w:ilvl w:val="0"/>
          <w:numId w:val="0"/>
        </w:numPr>
        <w:jc w:val="both"/>
        <w:rPr>
          <w:rFonts w:ascii="Garamond" w:hAnsi="Garamond"/>
        </w:rPr>
      </w:pPr>
      <w:r w:rsidRPr="004A092F">
        <w:rPr>
          <w:rFonts w:ascii="Garamond" w:hAnsi="Garamond"/>
        </w:rPr>
        <w:t>Zaprezentowane wskazówki dają również możliwość wyznaczenia stałych sal lekcyjnych, do których przyporządkowana zos</w:t>
      </w:r>
      <w:r w:rsidR="00301006">
        <w:rPr>
          <w:rFonts w:ascii="Garamond" w:hAnsi="Garamond"/>
        </w:rPr>
        <w:t>tanie jedna klasa czy wprowadzenia</w:t>
      </w:r>
      <w:r w:rsidRPr="004A092F">
        <w:rPr>
          <w:rFonts w:ascii="Garamond" w:hAnsi="Garamond"/>
        </w:rPr>
        <w:t xml:space="preserve"> zakaz</w:t>
      </w:r>
      <w:r w:rsidR="00301006">
        <w:rPr>
          <w:rFonts w:ascii="Garamond" w:hAnsi="Garamond"/>
        </w:rPr>
        <w:t>u</w:t>
      </w:r>
      <w:r w:rsidRPr="004A092F">
        <w:rPr>
          <w:rFonts w:ascii="Garamond" w:hAnsi="Garamond"/>
        </w:rPr>
        <w:t xml:space="preserve"> organizowania wyjść grupowych i wycieczek</w:t>
      </w:r>
      <w:r w:rsidR="00301006">
        <w:rPr>
          <w:rFonts w:ascii="Garamond" w:hAnsi="Garamond"/>
        </w:rPr>
        <w:t xml:space="preserve"> szkolnych</w:t>
      </w:r>
      <w:r w:rsidR="00CC4EEE">
        <w:rPr>
          <w:rFonts w:ascii="Garamond" w:hAnsi="Garamond"/>
        </w:rPr>
        <w:t xml:space="preserve">. Wskazówki te pozwalają </w:t>
      </w:r>
      <w:r w:rsidR="00301006">
        <w:rPr>
          <w:rFonts w:ascii="Garamond" w:hAnsi="Garamond"/>
        </w:rPr>
        <w:t xml:space="preserve">także </w:t>
      </w:r>
      <w:r w:rsidR="00CC4EEE">
        <w:rPr>
          <w:rFonts w:ascii="Garamond" w:hAnsi="Garamond"/>
        </w:rPr>
        <w:t xml:space="preserve">na </w:t>
      </w:r>
      <w:r w:rsidR="00301006">
        <w:rPr>
          <w:rFonts w:ascii="Garamond" w:hAnsi="Garamond"/>
        </w:rPr>
        <w:t>zorganizo</w:t>
      </w:r>
      <w:r w:rsidR="00CC4EEE">
        <w:rPr>
          <w:rFonts w:ascii="Garamond" w:hAnsi="Garamond"/>
        </w:rPr>
        <w:t>wanie</w:t>
      </w:r>
      <w:r w:rsidRPr="004A092F">
        <w:rPr>
          <w:rFonts w:ascii="Garamond" w:hAnsi="Garamond"/>
        </w:rPr>
        <w:t xml:space="preserve"> zajęć wychowania fizycznego na powietrzu, tj. w otwartej przestrzeni terenu szkoły.</w:t>
      </w:r>
    </w:p>
    <w:p w:rsidR="0098471C" w:rsidRPr="004A092F" w:rsidRDefault="0098471C" w:rsidP="00D352B9">
      <w:pPr>
        <w:pStyle w:val="punkty"/>
        <w:numPr>
          <w:ilvl w:val="0"/>
          <w:numId w:val="0"/>
        </w:numPr>
        <w:jc w:val="both"/>
        <w:rPr>
          <w:rFonts w:ascii="Garamond" w:hAnsi="Garamond"/>
          <w:b/>
        </w:rPr>
      </w:pPr>
    </w:p>
    <w:p w:rsidR="00200E1A" w:rsidRDefault="00200E1A" w:rsidP="002826D6">
      <w:pPr>
        <w:rPr>
          <w:rFonts w:ascii="Garamond" w:hAnsi="Garamond"/>
          <w:b/>
          <w:sz w:val="24"/>
          <w:szCs w:val="24"/>
        </w:rPr>
      </w:pPr>
    </w:p>
    <w:p w:rsidR="00333A0C" w:rsidRDefault="003F5582" w:rsidP="002826D6">
      <w:pPr>
        <w:rPr>
          <w:rFonts w:ascii="Garamond" w:hAnsi="Garamond"/>
          <w:b/>
          <w:sz w:val="24"/>
          <w:szCs w:val="24"/>
        </w:rPr>
      </w:pPr>
      <w:r w:rsidRPr="004A092F">
        <w:rPr>
          <w:rFonts w:ascii="Garamond" w:hAnsi="Garamond"/>
          <w:b/>
          <w:sz w:val="24"/>
          <w:szCs w:val="24"/>
        </w:rPr>
        <w:lastRenderedPageBreak/>
        <w:t xml:space="preserve">Możliwe warianty zawieszenia zajęć przez dyrektora szkoły </w:t>
      </w:r>
    </w:p>
    <w:p w:rsidR="003F5582" w:rsidRPr="004A092F" w:rsidRDefault="00D91A98" w:rsidP="009021D0">
      <w:pPr>
        <w:jc w:val="both"/>
        <w:rPr>
          <w:rFonts w:ascii="Garamond" w:hAnsi="Garamond"/>
          <w:sz w:val="24"/>
          <w:szCs w:val="24"/>
        </w:rPr>
      </w:pPr>
      <w:r w:rsidRPr="00D91A98">
        <w:rPr>
          <w:rFonts w:ascii="Garamond" w:hAnsi="Garamond"/>
          <w:sz w:val="24"/>
          <w:szCs w:val="24"/>
        </w:rPr>
        <w:t xml:space="preserve">Minister </w:t>
      </w:r>
      <w:r w:rsidR="00CC4EEE">
        <w:rPr>
          <w:rFonts w:ascii="Garamond" w:hAnsi="Garamond"/>
          <w:sz w:val="24"/>
          <w:szCs w:val="24"/>
        </w:rPr>
        <w:t xml:space="preserve">Dariusz </w:t>
      </w:r>
      <w:r w:rsidRPr="00D91A98">
        <w:rPr>
          <w:rFonts w:ascii="Garamond" w:hAnsi="Garamond"/>
          <w:sz w:val="24"/>
          <w:szCs w:val="24"/>
        </w:rPr>
        <w:t>Piontkowski podkreślił, że standardowym sposobem organizacj</w:t>
      </w:r>
      <w:r w:rsidR="003818A3">
        <w:rPr>
          <w:rFonts w:ascii="Garamond" w:hAnsi="Garamond"/>
          <w:sz w:val="24"/>
          <w:szCs w:val="24"/>
        </w:rPr>
        <w:t>i zajęć będą zajęcia tradycyjne, w szkole.</w:t>
      </w:r>
      <w:r w:rsidRPr="00D91A98">
        <w:rPr>
          <w:rFonts w:ascii="Garamond" w:hAnsi="Garamond"/>
          <w:sz w:val="24"/>
          <w:szCs w:val="24"/>
        </w:rPr>
        <w:t xml:space="preserve"> </w:t>
      </w:r>
      <w:r w:rsidR="003F5582" w:rsidRPr="004A092F">
        <w:rPr>
          <w:rFonts w:ascii="Garamond" w:hAnsi="Garamond"/>
          <w:sz w:val="24"/>
          <w:szCs w:val="24"/>
        </w:rPr>
        <w:t>Dyrektor szkoły będzie mógł zawiesić prowadzenie zajęć w formie stacjonarnej i wprowadzić kształcenie mieszane (hybrydowe) – wariant B lub zdalne – wariant C. Możliwe to będzie p</w:t>
      </w:r>
      <w:r w:rsidR="00DD1DC7">
        <w:rPr>
          <w:rFonts w:ascii="Garamond" w:hAnsi="Garamond"/>
          <w:sz w:val="24"/>
          <w:szCs w:val="24"/>
        </w:rPr>
        <w:t>o</w:t>
      </w:r>
      <w:r w:rsidR="003F5582" w:rsidRPr="004A092F">
        <w:rPr>
          <w:rFonts w:ascii="Garamond" w:hAnsi="Garamond"/>
          <w:sz w:val="24"/>
          <w:szCs w:val="24"/>
        </w:rPr>
        <w:t xml:space="preserve"> uzyskaniu zgody organu pr</w:t>
      </w:r>
      <w:r w:rsidR="00CC4EEE">
        <w:rPr>
          <w:rFonts w:ascii="Garamond" w:hAnsi="Garamond"/>
          <w:sz w:val="24"/>
          <w:szCs w:val="24"/>
        </w:rPr>
        <w:t>owadzącego i pozytywnej opinii Państwowego Powiatowego Inspektora S</w:t>
      </w:r>
      <w:r w:rsidR="003F5582" w:rsidRPr="004A092F">
        <w:rPr>
          <w:rFonts w:ascii="Garamond" w:hAnsi="Garamond"/>
          <w:sz w:val="24"/>
          <w:szCs w:val="24"/>
        </w:rPr>
        <w:t xml:space="preserve">anitarnego. </w:t>
      </w:r>
      <w:r w:rsidR="003A325D" w:rsidRPr="008A3EAB">
        <w:rPr>
          <w:rFonts w:ascii="Garamond" w:hAnsi="Garamond"/>
          <w:b/>
          <w:sz w:val="24"/>
          <w:szCs w:val="24"/>
        </w:rPr>
        <w:t>Warto zaznaczyć, że wprowadzenie żółtej lub czerwonej strefy na terenie danego powiatu nie oznacza automatycznego przechodzenia pracy szkół w tryb mieszany czy zdalny.</w:t>
      </w:r>
      <w:r w:rsidR="003A325D">
        <w:rPr>
          <w:rFonts w:ascii="Garamond" w:hAnsi="Garamond"/>
          <w:sz w:val="24"/>
          <w:szCs w:val="24"/>
        </w:rPr>
        <w:t xml:space="preserve"> W takich wypadkach powiatowa stacja sanitarno-epidemiologiczna może zalecić tylko ograniczone działania, jak np. obowiązek zasłaniania ust </w:t>
      </w:r>
      <w:r w:rsidR="00200E1A">
        <w:rPr>
          <w:rFonts w:ascii="Garamond" w:hAnsi="Garamond"/>
          <w:sz w:val="24"/>
          <w:szCs w:val="24"/>
        </w:rPr>
        <w:br/>
      </w:r>
      <w:r w:rsidR="003A325D">
        <w:rPr>
          <w:rFonts w:ascii="Garamond" w:hAnsi="Garamond"/>
          <w:sz w:val="24"/>
          <w:szCs w:val="24"/>
        </w:rPr>
        <w:t xml:space="preserve">i nosa w przestrzeniach wspólnych szkoły lub placówki. W przypadku funkcjonowania placówki </w:t>
      </w:r>
      <w:r w:rsidR="00200E1A">
        <w:rPr>
          <w:rFonts w:ascii="Garamond" w:hAnsi="Garamond"/>
          <w:sz w:val="24"/>
          <w:szCs w:val="24"/>
        </w:rPr>
        <w:br/>
      </w:r>
      <w:r w:rsidR="003A325D">
        <w:rPr>
          <w:rFonts w:ascii="Garamond" w:hAnsi="Garamond"/>
          <w:sz w:val="24"/>
          <w:szCs w:val="24"/>
        </w:rPr>
        <w:t xml:space="preserve">w </w:t>
      </w:r>
      <w:r w:rsidR="003A325D" w:rsidRPr="00D3346D">
        <w:rPr>
          <w:rFonts w:ascii="Garamond" w:hAnsi="Garamond"/>
          <w:sz w:val="24"/>
          <w:szCs w:val="24"/>
        </w:rPr>
        <w:t xml:space="preserve">trybie mieszanym lub zdalnym okres ten nie powinien być dłuższy niż zwyczajowo 14 dni przeznaczone na czas kwarantanny, a dyrektor </w:t>
      </w:r>
      <w:r w:rsidR="008A3EAB" w:rsidRPr="00D3346D">
        <w:rPr>
          <w:rFonts w:ascii="Garamond" w:hAnsi="Garamond"/>
          <w:sz w:val="24"/>
          <w:szCs w:val="24"/>
        </w:rPr>
        <w:t xml:space="preserve">w porozumieniu z nauczycielami </w:t>
      </w:r>
      <w:r w:rsidR="003A325D" w:rsidRPr="00D3346D">
        <w:rPr>
          <w:rFonts w:ascii="Garamond" w:hAnsi="Garamond"/>
          <w:sz w:val="24"/>
          <w:szCs w:val="24"/>
        </w:rPr>
        <w:t>może</w:t>
      </w:r>
      <w:r w:rsidR="008A3EAB" w:rsidRPr="00D3346D">
        <w:rPr>
          <w:rFonts w:ascii="Garamond" w:hAnsi="Garamond"/>
          <w:sz w:val="24"/>
          <w:szCs w:val="24"/>
        </w:rPr>
        <w:t xml:space="preserve"> na ten okres</w:t>
      </w:r>
      <w:r w:rsidR="003A325D" w:rsidRPr="00D3346D">
        <w:rPr>
          <w:rFonts w:ascii="Garamond" w:hAnsi="Garamond"/>
          <w:sz w:val="24"/>
          <w:szCs w:val="24"/>
        </w:rPr>
        <w:t xml:space="preserve"> ograniczyć </w:t>
      </w:r>
      <w:r w:rsidR="008A3EAB" w:rsidRPr="00D3346D">
        <w:rPr>
          <w:rFonts w:ascii="Garamond" w:hAnsi="Garamond"/>
          <w:sz w:val="24"/>
          <w:szCs w:val="24"/>
        </w:rPr>
        <w:t>zakres treści materia</w:t>
      </w:r>
      <w:r w:rsidR="00D3346D" w:rsidRPr="00D3346D">
        <w:rPr>
          <w:rFonts w:ascii="Garamond" w:hAnsi="Garamond"/>
          <w:sz w:val="24"/>
          <w:szCs w:val="24"/>
        </w:rPr>
        <w:t xml:space="preserve">łu z poszczególnych przedmiotów. </w:t>
      </w:r>
    </w:p>
    <w:p w:rsidR="0098471C" w:rsidRPr="004A092F" w:rsidRDefault="009C481F" w:rsidP="002826D6">
      <w:pPr>
        <w:rPr>
          <w:rFonts w:ascii="Garamond" w:hAnsi="Garamond"/>
          <w:b/>
          <w:sz w:val="24"/>
          <w:szCs w:val="24"/>
        </w:rPr>
      </w:pPr>
      <w:r w:rsidRPr="004A092F">
        <w:rPr>
          <w:rFonts w:ascii="Garamond" w:hAnsi="Garamond"/>
          <w:b/>
          <w:sz w:val="24"/>
          <w:szCs w:val="24"/>
        </w:rPr>
        <w:t>Warunki wprowadzenia kształcenia w wariancie B i C</w:t>
      </w:r>
    </w:p>
    <w:p w:rsidR="009C481F" w:rsidRPr="004A092F" w:rsidRDefault="009C481F" w:rsidP="002826D6">
      <w:pPr>
        <w:rPr>
          <w:rFonts w:ascii="Garamond" w:hAnsi="Garamond"/>
          <w:b/>
          <w:sz w:val="24"/>
          <w:szCs w:val="24"/>
        </w:rPr>
      </w:pPr>
      <w:r w:rsidRPr="004A092F">
        <w:rPr>
          <w:rFonts w:ascii="Garamond" w:hAnsi="Garamond"/>
          <w:b/>
          <w:sz w:val="24"/>
          <w:szCs w:val="24"/>
        </w:rPr>
        <w:t>Wariant B</w:t>
      </w:r>
    </w:p>
    <w:p w:rsidR="009C481F" w:rsidRPr="00D3346D" w:rsidRDefault="009C481F" w:rsidP="00200E1A">
      <w:pPr>
        <w:jc w:val="both"/>
        <w:rPr>
          <w:rFonts w:ascii="Garamond" w:hAnsi="Garamond"/>
          <w:sz w:val="24"/>
          <w:szCs w:val="24"/>
        </w:rPr>
      </w:pPr>
      <w:r w:rsidRPr="00D3346D">
        <w:rPr>
          <w:rFonts w:ascii="Garamond" w:hAnsi="Garamond"/>
          <w:sz w:val="24"/>
          <w:szCs w:val="24"/>
        </w:rPr>
        <w:t>Dyrektor szkoły będzie m</w:t>
      </w:r>
      <w:r w:rsidR="009021D0" w:rsidRPr="00D3346D">
        <w:rPr>
          <w:rFonts w:ascii="Garamond" w:hAnsi="Garamond"/>
          <w:sz w:val="24"/>
          <w:szCs w:val="24"/>
        </w:rPr>
        <w:t xml:space="preserve">ógł podjąć decyzję </w:t>
      </w:r>
      <w:r w:rsidRPr="00D3346D">
        <w:rPr>
          <w:rFonts w:ascii="Garamond" w:hAnsi="Garamond"/>
          <w:sz w:val="24"/>
          <w:szCs w:val="24"/>
        </w:rPr>
        <w:t>o wprowadzeniu Wariantu B</w:t>
      </w:r>
      <w:r w:rsidR="00CC4EEE" w:rsidRPr="00D3346D">
        <w:rPr>
          <w:rFonts w:ascii="Garamond" w:hAnsi="Garamond"/>
          <w:sz w:val="24"/>
          <w:szCs w:val="24"/>
        </w:rPr>
        <w:t>,</w:t>
      </w:r>
      <w:r w:rsidRPr="00D3346D">
        <w:rPr>
          <w:rFonts w:ascii="Garamond" w:hAnsi="Garamond"/>
          <w:sz w:val="24"/>
          <w:szCs w:val="24"/>
        </w:rPr>
        <w:t xml:space="preserve"> czyli kształcenia mieszanego, </w:t>
      </w:r>
      <w:r w:rsidR="00A515A4" w:rsidRPr="00D3346D">
        <w:rPr>
          <w:rFonts w:ascii="Garamond" w:hAnsi="Garamond"/>
          <w:sz w:val="24"/>
          <w:szCs w:val="24"/>
        </w:rPr>
        <w:t>gdy państwowa powiatowa stacja</w:t>
      </w:r>
      <w:r w:rsidR="00D3346D" w:rsidRPr="00D3346D">
        <w:rPr>
          <w:rFonts w:ascii="Garamond" w:hAnsi="Garamond"/>
          <w:sz w:val="24"/>
          <w:szCs w:val="24"/>
        </w:rPr>
        <w:t xml:space="preserve"> sanitarno-epidemiologiczna </w:t>
      </w:r>
      <w:r w:rsidR="00A515A4" w:rsidRPr="00D3346D">
        <w:rPr>
          <w:rFonts w:ascii="Garamond" w:hAnsi="Garamond"/>
          <w:sz w:val="24"/>
          <w:szCs w:val="24"/>
        </w:rPr>
        <w:t>uzna za konieczną taką organizację nauki</w:t>
      </w:r>
      <w:r w:rsidR="008A3EAB" w:rsidRPr="00D3346D">
        <w:rPr>
          <w:rFonts w:ascii="Garamond" w:hAnsi="Garamond"/>
          <w:sz w:val="24"/>
          <w:szCs w:val="24"/>
        </w:rPr>
        <w:t>, biorąc pod uwagę poziom i charakter zachorowań na danym terenie  i sytuację epidemiologiczną na terenie szkoły/placówki</w:t>
      </w:r>
      <w:r w:rsidR="00662EB6" w:rsidRPr="00D3346D">
        <w:rPr>
          <w:rFonts w:ascii="Garamond" w:hAnsi="Garamond"/>
          <w:sz w:val="24"/>
          <w:szCs w:val="24"/>
        </w:rPr>
        <w:t xml:space="preserve">. Kształcenie mieszane (tzw. hybrydowe) </w:t>
      </w:r>
      <w:r w:rsidR="003E74E2" w:rsidRPr="00D3346D">
        <w:rPr>
          <w:rFonts w:ascii="Garamond" w:hAnsi="Garamond"/>
          <w:sz w:val="24"/>
          <w:szCs w:val="24"/>
        </w:rPr>
        <w:t>może dotyczyć organizowania</w:t>
      </w:r>
      <w:r w:rsidR="00D3346D" w:rsidRPr="00D3346D">
        <w:rPr>
          <w:rFonts w:ascii="Garamond" w:hAnsi="Garamond"/>
          <w:sz w:val="24"/>
          <w:szCs w:val="24"/>
        </w:rPr>
        <w:t xml:space="preserve"> </w:t>
      </w:r>
      <w:r w:rsidR="00662EB6" w:rsidRPr="00D3346D">
        <w:rPr>
          <w:rFonts w:ascii="Garamond" w:hAnsi="Garamond"/>
          <w:sz w:val="24"/>
          <w:szCs w:val="24"/>
        </w:rPr>
        <w:t>zajęć</w:t>
      </w:r>
      <w:r w:rsidR="00A515A4" w:rsidRPr="00D3346D">
        <w:rPr>
          <w:rFonts w:ascii="Garamond" w:hAnsi="Garamond"/>
          <w:sz w:val="24"/>
          <w:szCs w:val="24"/>
        </w:rPr>
        <w:t xml:space="preserve"> w mniejszych grupach lub dla części klas (np. klasy I-III – zajęcia stacjonarne, a starsze klasy zajęcia zdalne)</w:t>
      </w:r>
      <w:r w:rsidR="00D3346D" w:rsidRPr="00D3346D">
        <w:rPr>
          <w:rFonts w:ascii="Garamond" w:hAnsi="Garamond"/>
          <w:sz w:val="24"/>
          <w:szCs w:val="24"/>
        </w:rPr>
        <w:t xml:space="preserve"> </w:t>
      </w:r>
      <w:r w:rsidR="003E74E2" w:rsidRPr="00D3346D">
        <w:rPr>
          <w:rFonts w:ascii="Garamond" w:hAnsi="Garamond"/>
          <w:sz w:val="24"/>
          <w:szCs w:val="24"/>
        </w:rPr>
        <w:t xml:space="preserve">a także zajęć przeznaczonych dla pojedynczych lub niewielkich grup </w:t>
      </w:r>
      <w:r w:rsidR="00200E1A">
        <w:rPr>
          <w:rFonts w:ascii="Garamond" w:hAnsi="Garamond"/>
          <w:sz w:val="24"/>
          <w:szCs w:val="24"/>
        </w:rPr>
        <w:t xml:space="preserve">uczniów. </w:t>
      </w:r>
      <w:r w:rsidR="00A515A4" w:rsidRPr="00D3346D">
        <w:rPr>
          <w:rFonts w:ascii="Garamond" w:hAnsi="Garamond"/>
          <w:sz w:val="24"/>
          <w:szCs w:val="24"/>
        </w:rPr>
        <w:t xml:space="preserve">Dyrektor szkoły będzie zobowiązany zorganizować kształcenie zdalne np. </w:t>
      </w:r>
      <w:r w:rsidRPr="00D3346D">
        <w:rPr>
          <w:rFonts w:ascii="Garamond" w:hAnsi="Garamond"/>
          <w:sz w:val="24"/>
          <w:szCs w:val="24"/>
        </w:rPr>
        <w:t>dla uczniów pozostających na kwarantannie</w:t>
      </w:r>
      <w:r w:rsidR="009021D0" w:rsidRPr="00D3346D">
        <w:rPr>
          <w:rFonts w:ascii="Garamond" w:hAnsi="Garamond"/>
          <w:sz w:val="24"/>
          <w:szCs w:val="24"/>
        </w:rPr>
        <w:t>,</w:t>
      </w:r>
      <w:r w:rsidRPr="00D3346D">
        <w:rPr>
          <w:rFonts w:ascii="Garamond" w:hAnsi="Garamond"/>
          <w:sz w:val="24"/>
          <w:szCs w:val="24"/>
        </w:rPr>
        <w:t xml:space="preserve"> dla uczniów przewlekle chorych, na podstawie opinii lekarza sprawującego opiekę zdrowotną nad uczniem, </w:t>
      </w:r>
      <w:r w:rsidR="003E74E2" w:rsidRPr="00D3346D">
        <w:rPr>
          <w:rFonts w:ascii="Garamond" w:hAnsi="Garamond"/>
          <w:sz w:val="24"/>
          <w:szCs w:val="24"/>
        </w:rPr>
        <w:t xml:space="preserve">czy </w:t>
      </w:r>
      <w:r w:rsidRPr="00D3346D">
        <w:rPr>
          <w:rFonts w:ascii="Garamond" w:hAnsi="Garamond"/>
          <w:sz w:val="24"/>
          <w:szCs w:val="24"/>
        </w:rPr>
        <w:t>dla uczniów, którzy mają orzeczenie o indywidualnym nauczaniu z poradn</w:t>
      </w:r>
      <w:r w:rsidR="00A515A4" w:rsidRPr="00D3346D">
        <w:rPr>
          <w:rFonts w:ascii="Garamond" w:hAnsi="Garamond"/>
          <w:sz w:val="24"/>
          <w:szCs w:val="24"/>
        </w:rPr>
        <w:t>i psychologiczno-pedagogicznej</w:t>
      </w:r>
      <w:r w:rsidR="003E74E2" w:rsidRPr="00D3346D">
        <w:rPr>
          <w:rFonts w:ascii="Garamond" w:hAnsi="Garamond"/>
          <w:sz w:val="24"/>
          <w:szCs w:val="24"/>
        </w:rPr>
        <w:t xml:space="preserve"> i posiadają opinię lekarza o przeciwskazaniach do bezpośrednich kontaktów z nauczycielem ze względów epidemicznych</w:t>
      </w:r>
      <w:r w:rsidR="00A515A4" w:rsidRPr="00D3346D">
        <w:rPr>
          <w:rFonts w:ascii="Garamond" w:hAnsi="Garamond"/>
          <w:sz w:val="24"/>
          <w:szCs w:val="24"/>
        </w:rPr>
        <w:t xml:space="preserve">. </w:t>
      </w:r>
    </w:p>
    <w:p w:rsidR="009C481F" w:rsidRPr="004A092F" w:rsidRDefault="009C481F" w:rsidP="002826D6">
      <w:pPr>
        <w:rPr>
          <w:rFonts w:ascii="Garamond" w:hAnsi="Garamond"/>
          <w:b/>
          <w:sz w:val="24"/>
          <w:szCs w:val="24"/>
        </w:rPr>
      </w:pPr>
      <w:r w:rsidRPr="004A092F">
        <w:rPr>
          <w:rFonts w:ascii="Garamond" w:hAnsi="Garamond"/>
          <w:b/>
          <w:sz w:val="24"/>
          <w:szCs w:val="24"/>
        </w:rPr>
        <w:t xml:space="preserve">Wariant C </w:t>
      </w:r>
    </w:p>
    <w:p w:rsidR="009C481F" w:rsidRPr="00D3346D" w:rsidRDefault="009C481F" w:rsidP="00200E1A">
      <w:pPr>
        <w:jc w:val="both"/>
        <w:rPr>
          <w:rFonts w:ascii="Garamond" w:hAnsi="Garamond"/>
          <w:sz w:val="24"/>
          <w:szCs w:val="24"/>
        </w:rPr>
      </w:pPr>
      <w:r w:rsidRPr="00D3346D">
        <w:rPr>
          <w:rFonts w:ascii="Garamond" w:hAnsi="Garamond"/>
          <w:sz w:val="24"/>
          <w:szCs w:val="24"/>
        </w:rPr>
        <w:t>Dyrektor szkoły będzie mógł podjąć decyzję</w:t>
      </w:r>
      <w:r w:rsidR="009021D0" w:rsidRPr="00D3346D">
        <w:rPr>
          <w:rFonts w:ascii="Garamond" w:hAnsi="Garamond"/>
          <w:sz w:val="24"/>
          <w:szCs w:val="24"/>
        </w:rPr>
        <w:t xml:space="preserve"> </w:t>
      </w:r>
      <w:r w:rsidRPr="00D3346D">
        <w:rPr>
          <w:rFonts w:ascii="Garamond" w:hAnsi="Garamond"/>
          <w:sz w:val="24"/>
          <w:szCs w:val="24"/>
        </w:rPr>
        <w:t>o wprowadzeniu Wariantu C</w:t>
      </w:r>
      <w:r w:rsidR="003E74E2" w:rsidRPr="00D3346D">
        <w:rPr>
          <w:rFonts w:ascii="Garamond" w:hAnsi="Garamond"/>
          <w:sz w:val="24"/>
          <w:szCs w:val="24"/>
        </w:rPr>
        <w:t>,</w:t>
      </w:r>
      <w:r w:rsidRPr="00D3346D">
        <w:rPr>
          <w:rFonts w:ascii="Garamond" w:hAnsi="Garamond"/>
          <w:sz w:val="24"/>
          <w:szCs w:val="24"/>
        </w:rPr>
        <w:t xml:space="preserve"> czyli zawieszeniu wszystkich zajęć stacjonarnych i przejściu na nauczanie zdalne dla wszystkich uczniów.</w:t>
      </w:r>
      <w:r w:rsidR="009021D0" w:rsidRPr="00D3346D">
        <w:rPr>
          <w:rFonts w:ascii="Garamond" w:hAnsi="Garamond"/>
          <w:sz w:val="24"/>
          <w:szCs w:val="24"/>
        </w:rPr>
        <w:t xml:space="preserve"> Kluczowa przy podejmowaniu takiej decyzji będzie zgoda organu p</w:t>
      </w:r>
      <w:r w:rsidR="003E74E2" w:rsidRPr="00D3346D">
        <w:rPr>
          <w:rFonts w:ascii="Garamond" w:hAnsi="Garamond"/>
          <w:sz w:val="24"/>
          <w:szCs w:val="24"/>
        </w:rPr>
        <w:t>rowadzącego i pozytywna opinia P</w:t>
      </w:r>
      <w:r w:rsidR="009021D0" w:rsidRPr="00D3346D">
        <w:rPr>
          <w:rFonts w:ascii="Garamond" w:hAnsi="Garamond"/>
          <w:sz w:val="24"/>
          <w:szCs w:val="24"/>
        </w:rPr>
        <w:t>aństwowego Powiatowego Inspekto</w:t>
      </w:r>
      <w:r w:rsidR="00D3346D" w:rsidRPr="00D3346D">
        <w:rPr>
          <w:rFonts w:ascii="Garamond" w:hAnsi="Garamond"/>
          <w:sz w:val="24"/>
          <w:szCs w:val="24"/>
        </w:rPr>
        <w:t>ra Sanitarnego</w:t>
      </w:r>
      <w:r w:rsidR="00A515A4" w:rsidRPr="00D3346D">
        <w:rPr>
          <w:rFonts w:ascii="Garamond" w:hAnsi="Garamond"/>
          <w:sz w:val="24"/>
          <w:szCs w:val="24"/>
        </w:rPr>
        <w:t xml:space="preserve">, która zostanie podjęta gdy będzie duże zagrożenie epidemiczne w powiecie lub </w:t>
      </w:r>
      <w:r w:rsidR="00AD27BF" w:rsidRPr="00D3346D">
        <w:rPr>
          <w:rFonts w:ascii="Garamond" w:hAnsi="Garamond"/>
          <w:sz w:val="24"/>
          <w:szCs w:val="24"/>
        </w:rPr>
        <w:t>będą przypadki zachorowań lub</w:t>
      </w:r>
      <w:r w:rsidR="00A515A4" w:rsidRPr="00D3346D">
        <w:rPr>
          <w:rFonts w:ascii="Garamond" w:hAnsi="Garamond"/>
          <w:sz w:val="24"/>
          <w:szCs w:val="24"/>
        </w:rPr>
        <w:t xml:space="preserve"> kwarantanny </w:t>
      </w:r>
      <w:r w:rsidR="003E74E2" w:rsidRPr="00D3346D">
        <w:rPr>
          <w:rFonts w:ascii="Garamond" w:hAnsi="Garamond"/>
          <w:sz w:val="24"/>
          <w:szCs w:val="24"/>
        </w:rPr>
        <w:t xml:space="preserve">większej </w:t>
      </w:r>
      <w:r w:rsidR="00A515A4" w:rsidRPr="00D3346D">
        <w:rPr>
          <w:rFonts w:ascii="Garamond" w:hAnsi="Garamond"/>
          <w:sz w:val="24"/>
          <w:szCs w:val="24"/>
        </w:rPr>
        <w:t>grupy osób w danej placówce.</w:t>
      </w:r>
    </w:p>
    <w:p w:rsidR="00041D01" w:rsidRDefault="00041D01" w:rsidP="002826D6">
      <w:pPr>
        <w:pStyle w:val="punkty"/>
        <w:numPr>
          <w:ilvl w:val="0"/>
          <w:numId w:val="0"/>
        </w:numPr>
        <w:ind w:left="360" w:hanging="360"/>
        <w:jc w:val="both"/>
        <w:rPr>
          <w:rFonts w:ascii="Garamond" w:hAnsi="Garamond"/>
          <w:b/>
        </w:rPr>
      </w:pPr>
      <w:r w:rsidRPr="004A092F">
        <w:rPr>
          <w:rFonts w:ascii="Garamond" w:hAnsi="Garamond"/>
          <w:b/>
        </w:rPr>
        <w:t>Kto rozpoczyna działania z uwagi na sytuację epidemiologiczną</w:t>
      </w:r>
    </w:p>
    <w:p w:rsidR="00200E1A" w:rsidRPr="004A092F" w:rsidRDefault="00200E1A" w:rsidP="002826D6">
      <w:pPr>
        <w:pStyle w:val="punkty"/>
        <w:numPr>
          <w:ilvl w:val="0"/>
          <w:numId w:val="0"/>
        </w:numPr>
        <w:ind w:left="360" w:hanging="360"/>
        <w:jc w:val="both"/>
        <w:rPr>
          <w:rFonts w:ascii="Garamond" w:hAnsi="Garamond"/>
          <w:b/>
        </w:rPr>
      </w:pPr>
    </w:p>
    <w:p w:rsidR="002826D6" w:rsidRPr="004A092F" w:rsidRDefault="002826D6" w:rsidP="002826D6">
      <w:pPr>
        <w:jc w:val="both"/>
        <w:rPr>
          <w:rFonts w:ascii="Garamond" w:hAnsi="Garamond"/>
          <w:sz w:val="24"/>
          <w:szCs w:val="24"/>
        </w:rPr>
      </w:pPr>
      <w:r w:rsidRPr="004A092F">
        <w:rPr>
          <w:rFonts w:ascii="Garamond" w:hAnsi="Garamond"/>
          <w:sz w:val="24"/>
          <w:szCs w:val="24"/>
        </w:rPr>
        <w:t>Informacja</w:t>
      </w:r>
      <w:r w:rsidR="00AD27BF">
        <w:rPr>
          <w:rFonts w:ascii="Garamond" w:hAnsi="Garamond"/>
          <w:sz w:val="24"/>
          <w:szCs w:val="24"/>
        </w:rPr>
        <w:t xml:space="preserve"> do senepidu</w:t>
      </w:r>
      <w:r w:rsidR="00200E1A">
        <w:rPr>
          <w:rFonts w:ascii="Garamond" w:hAnsi="Garamond"/>
          <w:sz w:val="24"/>
          <w:szCs w:val="24"/>
        </w:rPr>
        <w:t xml:space="preserve"> </w:t>
      </w:r>
      <w:r w:rsidRPr="004A092F">
        <w:rPr>
          <w:rFonts w:ascii="Garamond" w:hAnsi="Garamond"/>
          <w:sz w:val="24"/>
          <w:szCs w:val="24"/>
        </w:rPr>
        <w:t xml:space="preserve">o zachorowaniu wśród uczniów lub personelu, może pochodzić </w:t>
      </w:r>
      <w:r w:rsidR="00200E1A">
        <w:rPr>
          <w:rFonts w:ascii="Garamond" w:hAnsi="Garamond"/>
          <w:sz w:val="24"/>
          <w:szCs w:val="24"/>
        </w:rPr>
        <w:br/>
      </w:r>
      <w:r w:rsidRPr="004A092F">
        <w:rPr>
          <w:rFonts w:ascii="Garamond" w:hAnsi="Garamond"/>
          <w:sz w:val="24"/>
          <w:szCs w:val="24"/>
        </w:rPr>
        <w:t xml:space="preserve">od lekarza, ale – w zależności od sytuacji – również od rodziców lub pełnoletniego ucznia, dyrektora szkoły, placówki lub innych pracowników szkoły, którzy uzyskali informację </w:t>
      </w:r>
      <w:r w:rsidR="00200E1A">
        <w:rPr>
          <w:rFonts w:ascii="Garamond" w:hAnsi="Garamond"/>
          <w:sz w:val="24"/>
          <w:szCs w:val="24"/>
        </w:rPr>
        <w:br/>
      </w:r>
      <w:r w:rsidRPr="004A092F">
        <w:rPr>
          <w:rFonts w:ascii="Garamond" w:hAnsi="Garamond"/>
          <w:sz w:val="24"/>
          <w:szCs w:val="24"/>
        </w:rPr>
        <w:t>o zachorowaniu. Informacja taka podlega wer</w:t>
      </w:r>
      <w:r w:rsidR="000847F2">
        <w:rPr>
          <w:rFonts w:ascii="Garamond" w:hAnsi="Garamond"/>
          <w:sz w:val="24"/>
          <w:szCs w:val="24"/>
        </w:rPr>
        <w:t>yfikacji i ocenie ryzyka przez Państwowego Powiatowego Inspektora S</w:t>
      </w:r>
      <w:r w:rsidRPr="004A092F">
        <w:rPr>
          <w:rFonts w:ascii="Garamond" w:hAnsi="Garamond"/>
          <w:sz w:val="24"/>
          <w:szCs w:val="24"/>
        </w:rPr>
        <w:t xml:space="preserve">anitarnego. </w:t>
      </w:r>
      <w:r w:rsidR="000847F2">
        <w:rPr>
          <w:rFonts w:ascii="Garamond" w:hAnsi="Garamond"/>
          <w:sz w:val="24"/>
          <w:szCs w:val="24"/>
        </w:rPr>
        <w:t>P</w:t>
      </w:r>
      <w:r w:rsidRPr="004A092F">
        <w:rPr>
          <w:rFonts w:ascii="Garamond" w:hAnsi="Garamond"/>
          <w:sz w:val="24"/>
          <w:szCs w:val="24"/>
        </w:rPr>
        <w:t xml:space="preserve">rzeprowadza </w:t>
      </w:r>
      <w:r w:rsidR="000847F2">
        <w:rPr>
          <w:rFonts w:ascii="Garamond" w:hAnsi="Garamond"/>
          <w:sz w:val="24"/>
          <w:szCs w:val="24"/>
        </w:rPr>
        <w:t xml:space="preserve">on </w:t>
      </w:r>
      <w:r w:rsidRPr="004A092F">
        <w:rPr>
          <w:rFonts w:ascii="Garamond" w:hAnsi="Garamond"/>
          <w:sz w:val="24"/>
          <w:szCs w:val="24"/>
        </w:rPr>
        <w:t xml:space="preserve">dochodzenie epidemiologiczne, </w:t>
      </w:r>
      <w:r w:rsidR="00200E1A">
        <w:rPr>
          <w:rFonts w:ascii="Garamond" w:hAnsi="Garamond"/>
          <w:sz w:val="24"/>
          <w:szCs w:val="24"/>
        </w:rPr>
        <w:br/>
      </w:r>
      <w:r w:rsidRPr="004A092F">
        <w:rPr>
          <w:rFonts w:ascii="Garamond" w:hAnsi="Garamond"/>
          <w:sz w:val="24"/>
          <w:szCs w:val="24"/>
        </w:rPr>
        <w:t>a następnie, w razie potrzeby, podejmuje czynności, które mają na celu zapobieganie szerzeniu się zakażeń i zachorowań.</w:t>
      </w:r>
    </w:p>
    <w:p w:rsidR="002826D6" w:rsidRDefault="002826D6" w:rsidP="002826D6">
      <w:pPr>
        <w:jc w:val="both"/>
        <w:rPr>
          <w:rFonts w:ascii="Garamond" w:hAnsi="Garamond"/>
          <w:sz w:val="24"/>
          <w:szCs w:val="24"/>
        </w:rPr>
      </w:pPr>
    </w:p>
    <w:p w:rsidR="00695859" w:rsidRPr="00695859" w:rsidRDefault="00695859" w:rsidP="002826D6">
      <w:pPr>
        <w:jc w:val="both"/>
        <w:rPr>
          <w:rFonts w:ascii="Garamond" w:hAnsi="Garamond"/>
          <w:b/>
          <w:sz w:val="24"/>
          <w:szCs w:val="24"/>
        </w:rPr>
      </w:pPr>
      <w:r w:rsidRPr="00695859">
        <w:rPr>
          <w:rFonts w:ascii="Garamond" w:hAnsi="Garamond"/>
          <w:b/>
          <w:sz w:val="24"/>
          <w:szCs w:val="24"/>
        </w:rPr>
        <w:t xml:space="preserve">Procedury w sytuacji </w:t>
      </w:r>
      <w:r w:rsidR="000847F2">
        <w:rPr>
          <w:rFonts w:ascii="Garamond" w:hAnsi="Garamond"/>
          <w:b/>
          <w:sz w:val="24"/>
          <w:szCs w:val="24"/>
        </w:rPr>
        <w:t xml:space="preserve">podejrzenia </w:t>
      </w:r>
      <w:r w:rsidRPr="00695859">
        <w:rPr>
          <w:rFonts w:ascii="Garamond" w:hAnsi="Garamond"/>
          <w:b/>
          <w:sz w:val="24"/>
          <w:szCs w:val="24"/>
        </w:rPr>
        <w:t xml:space="preserve">zakażenia </w:t>
      </w:r>
      <w:r w:rsidR="00CC4EEE">
        <w:rPr>
          <w:rFonts w:ascii="Garamond" w:hAnsi="Garamond"/>
          <w:b/>
          <w:sz w:val="24"/>
          <w:szCs w:val="24"/>
        </w:rPr>
        <w:t>SARS-Co</w:t>
      </w:r>
      <w:r w:rsidR="000847F2">
        <w:rPr>
          <w:rFonts w:ascii="Garamond" w:hAnsi="Garamond"/>
          <w:b/>
          <w:sz w:val="24"/>
          <w:szCs w:val="24"/>
        </w:rPr>
        <w:t>V-2</w:t>
      </w:r>
    </w:p>
    <w:p w:rsidR="00CC4EEE" w:rsidRPr="00D3346D" w:rsidRDefault="000F57D9" w:rsidP="002321F7">
      <w:pPr>
        <w:jc w:val="both"/>
        <w:rPr>
          <w:rFonts w:ascii="Garamond" w:hAnsi="Garamond"/>
          <w:sz w:val="24"/>
          <w:szCs w:val="24"/>
        </w:rPr>
      </w:pPr>
      <w:r w:rsidRPr="00D3346D">
        <w:rPr>
          <w:rFonts w:ascii="Garamond" w:hAnsi="Garamond"/>
          <w:sz w:val="24"/>
          <w:szCs w:val="24"/>
        </w:rPr>
        <w:t xml:space="preserve">Podczas konferencji zostały zaprezentowane </w:t>
      </w:r>
      <w:r w:rsidR="00F836E5" w:rsidRPr="00D3346D">
        <w:rPr>
          <w:rFonts w:ascii="Garamond" w:hAnsi="Garamond"/>
          <w:sz w:val="24"/>
          <w:szCs w:val="24"/>
        </w:rPr>
        <w:t xml:space="preserve">również </w:t>
      </w:r>
      <w:r w:rsidRPr="00D3346D">
        <w:rPr>
          <w:rFonts w:ascii="Garamond" w:hAnsi="Garamond"/>
          <w:sz w:val="24"/>
          <w:szCs w:val="24"/>
        </w:rPr>
        <w:t xml:space="preserve">procedury postepowania w sytuacji zagrożenia zakażenia oraz schemat postępowania. </w:t>
      </w:r>
      <w:r w:rsidR="00DD1DC7" w:rsidRPr="00D3346D">
        <w:rPr>
          <w:rFonts w:ascii="Garamond" w:hAnsi="Garamond"/>
          <w:sz w:val="24"/>
          <w:szCs w:val="24"/>
        </w:rPr>
        <w:t>W przypadku</w:t>
      </w:r>
      <w:r w:rsidR="00BA049D" w:rsidRPr="00D3346D">
        <w:rPr>
          <w:rFonts w:ascii="Garamond" w:hAnsi="Garamond"/>
          <w:sz w:val="24"/>
          <w:szCs w:val="24"/>
        </w:rPr>
        <w:t xml:space="preserve"> zaobserwowania infekcji górnych dróg oddechowych u ucznia</w:t>
      </w:r>
      <w:r w:rsidR="00DD1DC7" w:rsidRPr="00D3346D">
        <w:rPr>
          <w:rFonts w:ascii="Garamond" w:hAnsi="Garamond"/>
          <w:sz w:val="24"/>
          <w:szCs w:val="24"/>
        </w:rPr>
        <w:t xml:space="preserve"> </w:t>
      </w:r>
      <w:r w:rsidR="000847F2" w:rsidRPr="00D3346D">
        <w:rPr>
          <w:rFonts w:ascii="Garamond" w:hAnsi="Garamond"/>
          <w:sz w:val="24"/>
          <w:szCs w:val="24"/>
        </w:rPr>
        <w:t>na terenie szkoły lub placówki</w:t>
      </w:r>
      <w:r w:rsidR="003E74E2" w:rsidRPr="00D3346D">
        <w:rPr>
          <w:rFonts w:ascii="Garamond" w:hAnsi="Garamond"/>
          <w:sz w:val="24"/>
          <w:szCs w:val="24"/>
        </w:rPr>
        <w:t>,</w:t>
      </w:r>
      <w:r w:rsidR="000847F2" w:rsidRPr="00D3346D">
        <w:rPr>
          <w:rFonts w:ascii="Garamond" w:hAnsi="Garamond"/>
          <w:sz w:val="24"/>
          <w:szCs w:val="24"/>
        </w:rPr>
        <w:t xml:space="preserve"> </w:t>
      </w:r>
      <w:r w:rsidR="00695859" w:rsidRPr="00D3346D">
        <w:rPr>
          <w:rFonts w:ascii="Garamond" w:hAnsi="Garamond"/>
          <w:sz w:val="24"/>
          <w:szCs w:val="24"/>
        </w:rPr>
        <w:t xml:space="preserve">dyrektor </w:t>
      </w:r>
      <w:r w:rsidR="000847F2" w:rsidRPr="00D3346D">
        <w:rPr>
          <w:rFonts w:ascii="Garamond" w:hAnsi="Garamond"/>
          <w:sz w:val="24"/>
          <w:szCs w:val="24"/>
        </w:rPr>
        <w:t xml:space="preserve">lub </w:t>
      </w:r>
      <w:r w:rsidR="003E74E2" w:rsidRPr="00D3346D">
        <w:rPr>
          <w:rFonts w:ascii="Garamond" w:hAnsi="Garamond"/>
          <w:sz w:val="24"/>
          <w:szCs w:val="24"/>
        </w:rPr>
        <w:t xml:space="preserve">wskazany pracownik powinien </w:t>
      </w:r>
      <w:r w:rsidR="00CC4EEE" w:rsidRPr="00D3346D">
        <w:rPr>
          <w:rFonts w:ascii="Garamond" w:hAnsi="Garamond"/>
          <w:sz w:val="24"/>
          <w:szCs w:val="24"/>
        </w:rPr>
        <w:t>odizolować ucznia w wyznaczonym</w:t>
      </w:r>
      <w:r w:rsidR="00695859" w:rsidRPr="00D3346D">
        <w:rPr>
          <w:rFonts w:ascii="Garamond" w:hAnsi="Garamond"/>
          <w:sz w:val="24"/>
          <w:szCs w:val="24"/>
        </w:rPr>
        <w:t xml:space="preserve"> wcześniej </w:t>
      </w:r>
      <w:r w:rsidR="00CC4EEE" w:rsidRPr="00D3346D">
        <w:rPr>
          <w:rFonts w:ascii="Garamond" w:hAnsi="Garamond"/>
          <w:sz w:val="24"/>
          <w:szCs w:val="24"/>
        </w:rPr>
        <w:t>do tego pomieszczeniu</w:t>
      </w:r>
      <w:r w:rsidR="00695859" w:rsidRPr="00D3346D">
        <w:rPr>
          <w:rFonts w:ascii="Garamond" w:hAnsi="Garamond"/>
          <w:sz w:val="24"/>
          <w:szCs w:val="24"/>
        </w:rPr>
        <w:t xml:space="preserve">, </w:t>
      </w:r>
      <w:r w:rsidR="00CC4EEE" w:rsidRPr="00D3346D">
        <w:rPr>
          <w:rFonts w:ascii="Garamond" w:hAnsi="Garamond"/>
          <w:sz w:val="24"/>
          <w:szCs w:val="24"/>
        </w:rPr>
        <w:t xml:space="preserve">a następnie </w:t>
      </w:r>
      <w:r w:rsidR="00695859" w:rsidRPr="00D3346D">
        <w:rPr>
          <w:rFonts w:ascii="Garamond" w:hAnsi="Garamond"/>
          <w:sz w:val="24"/>
          <w:szCs w:val="24"/>
        </w:rPr>
        <w:t xml:space="preserve">poinformować </w:t>
      </w:r>
      <w:r w:rsidR="000847F2" w:rsidRPr="00D3346D">
        <w:rPr>
          <w:rFonts w:ascii="Garamond" w:hAnsi="Garamond"/>
          <w:sz w:val="24"/>
          <w:szCs w:val="24"/>
        </w:rPr>
        <w:t xml:space="preserve">o tym fakcie </w:t>
      </w:r>
      <w:r w:rsidR="00695859" w:rsidRPr="00D3346D">
        <w:rPr>
          <w:rFonts w:ascii="Garamond" w:hAnsi="Garamond"/>
          <w:sz w:val="24"/>
          <w:szCs w:val="24"/>
        </w:rPr>
        <w:t>rodziców</w:t>
      </w:r>
      <w:r w:rsidR="00CC4EEE" w:rsidRPr="00D3346D">
        <w:rPr>
          <w:rFonts w:ascii="Garamond" w:hAnsi="Garamond"/>
          <w:sz w:val="24"/>
          <w:szCs w:val="24"/>
        </w:rPr>
        <w:t>, którzy muszą odebrać dziecko ze szkoły. Jeśli będzie taka potrzeba, rodzic z dzieckiem powinni udać się do lekarza</w:t>
      </w:r>
      <w:r w:rsidR="000847F2" w:rsidRPr="00D3346D">
        <w:rPr>
          <w:rFonts w:ascii="Garamond" w:hAnsi="Garamond"/>
          <w:sz w:val="24"/>
          <w:szCs w:val="24"/>
        </w:rPr>
        <w:t xml:space="preserve">. </w:t>
      </w:r>
    </w:p>
    <w:p w:rsidR="002321F7" w:rsidRDefault="00C2231D" w:rsidP="002826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Jeżeli objawy wskazuj</w:t>
      </w:r>
      <w:r w:rsidR="00CC4EEE">
        <w:rPr>
          <w:rFonts w:ascii="Garamond" w:hAnsi="Garamond"/>
          <w:sz w:val="24"/>
          <w:szCs w:val="24"/>
        </w:rPr>
        <w:t>ą na możliwość zarażenia SARS-Co</w:t>
      </w:r>
      <w:r>
        <w:rPr>
          <w:rFonts w:ascii="Garamond" w:hAnsi="Garamond"/>
          <w:sz w:val="24"/>
          <w:szCs w:val="24"/>
        </w:rPr>
        <w:t>V-2 (infekcja górnych dróg oddechowych, wysoka gorączka, kaszel)</w:t>
      </w:r>
      <w:r w:rsidR="005D7B0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należy o tym fakcie poinformować najbliższą powiatową stację sanitarno-epidemiologiczną i postępować według jej dalszych za</w:t>
      </w:r>
      <w:r w:rsidR="00B335EA">
        <w:rPr>
          <w:rFonts w:ascii="Garamond" w:hAnsi="Garamond"/>
          <w:sz w:val="24"/>
          <w:szCs w:val="24"/>
        </w:rPr>
        <w:t xml:space="preserve">leceń. </w:t>
      </w:r>
      <w:r w:rsidR="002321F7" w:rsidRPr="002321F7">
        <w:rPr>
          <w:rFonts w:ascii="Garamond" w:hAnsi="Garamond"/>
          <w:sz w:val="24"/>
          <w:szCs w:val="24"/>
        </w:rPr>
        <w:t>Jeśli</w:t>
      </w:r>
      <w:r w:rsidR="00A3358C">
        <w:rPr>
          <w:rFonts w:ascii="Garamond" w:hAnsi="Garamond"/>
          <w:sz w:val="24"/>
          <w:szCs w:val="24"/>
        </w:rPr>
        <w:t xml:space="preserve"> wynik testu </w:t>
      </w:r>
      <w:r w:rsidR="002321F7" w:rsidRPr="002321F7">
        <w:rPr>
          <w:rFonts w:ascii="Garamond" w:hAnsi="Garamond"/>
          <w:sz w:val="24"/>
          <w:szCs w:val="24"/>
        </w:rPr>
        <w:t xml:space="preserve">dziecka </w:t>
      </w:r>
      <w:r w:rsidR="00A3358C">
        <w:rPr>
          <w:rFonts w:ascii="Garamond" w:hAnsi="Garamond"/>
          <w:sz w:val="24"/>
          <w:szCs w:val="24"/>
        </w:rPr>
        <w:t>będzie pozytywny</w:t>
      </w:r>
      <w:r w:rsidR="005D7B09">
        <w:rPr>
          <w:rFonts w:ascii="Garamond" w:hAnsi="Garamond"/>
          <w:sz w:val="24"/>
          <w:szCs w:val="24"/>
        </w:rPr>
        <w:t>, będzie</w:t>
      </w:r>
      <w:r w:rsidR="002321F7" w:rsidRPr="002321F7">
        <w:rPr>
          <w:rFonts w:ascii="Garamond" w:hAnsi="Garamond"/>
          <w:sz w:val="24"/>
          <w:szCs w:val="24"/>
        </w:rPr>
        <w:t xml:space="preserve"> wszczynan</w:t>
      </w:r>
      <w:r w:rsidR="00301006">
        <w:rPr>
          <w:rFonts w:ascii="Garamond" w:hAnsi="Garamond"/>
          <w:sz w:val="24"/>
          <w:szCs w:val="24"/>
        </w:rPr>
        <w:t>e dochodzenie epidemiczne</w:t>
      </w:r>
      <w:r w:rsidR="005D7B09">
        <w:rPr>
          <w:rFonts w:ascii="Garamond" w:hAnsi="Garamond"/>
          <w:sz w:val="24"/>
          <w:szCs w:val="24"/>
        </w:rPr>
        <w:t>, którego celem jest ustalenie krę</w:t>
      </w:r>
      <w:r w:rsidR="00A3358C">
        <w:rPr>
          <w:rFonts w:ascii="Garamond" w:hAnsi="Garamond"/>
          <w:sz w:val="24"/>
          <w:szCs w:val="24"/>
        </w:rPr>
        <w:t>g</w:t>
      </w:r>
      <w:r w:rsidR="005D7B09">
        <w:rPr>
          <w:rFonts w:ascii="Garamond" w:hAnsi="Garamond"/>
          <w:sz w:val="24"/>
          <w:szCs w:val="24"/>
        </w:rPr>
        <w:t>u</w:t>
      </w:r>
      <w:r w:rsidR="00A3358C">
        <w:rPr>
          <w:rFonts w:ascii="Garamond" w:hAnsi="Garamond"/>
          <w:sz w:val="24"/>
          <w:szCs w:val="24"/>
        </w:rPr>
        <w:t xml:space="preserve"> osób potencjalnie narażonych. </w:t>
      </w:r>
      <w:r w:rsidR="0085079F">
        <w:rPr>
          <w:rFonts w:ascii="Garamond" w:hAnsi="Garamond"/>
          <w:sz w:val="24"/>
          <w:szCs w:val="24"/>
        </w:rPr>
        <w:t xml:space="preserve">Dyrektor szkoły powinien stosować się do zaleceń inspektora sanitarnego. </w:t>
      </w:r>
      <w:r w:rsidR="00A3358C">
        <w:rPr>
          <w:rFonts w:ascii="Garamond" w:hAnsi="Garamond"/>
          <w:sz w:val="24"/>
          <w:szCs w:val="24"/>
        </w:rPr>
        <w:t xml:space="preserve">Osoby z bliskiego kontaktu mogą zostać skierowane na kwarantannę (do 14 dni), </w:t>
      </w:r>
      <w:r w:rsidR="00200E1A">
        <w:rPr>
          <w:rFonts w:ascii="Garamond" w:hAnsi="Garamond"/>
          <w:sz w:val="24"/>
          <w:szCs w:val="24"/>
        </w:rPr>
        <w:br/>
      </w:r>
      <w:r w:rsidR="00A3358C">
        <w:rPr>
          <w:rFonts w:ascii="Garamond" w:hAnsi="Garamond"/>
          <w:sz w:val="24"/>
          <w:szCs w:val="24"/>
        </w:rPr>
        <w:t>a inne osoby, które nie miały bezpośredniego kontaktu</w:t>
      </w:r>
      <w:r w:rsidR="00B335EA">
        <w:rPr>
          <w:rFonts w:ascii="Garamond" w:hAnsi="Garamond"/>
          <w:sz w:val="24"/>
          <w:szCs w:val="24"/>
        </w:rPr>
        <w:t xml:space="preserve"> lub kontakt krótkotrwały</w:t>
      </w:r>
      <w:r w:rsidR="005D7B09">
        <w:rPr>
          <w:rFonts w:ascii="Garamond" w:hAnsi="Garamond"/>
          <w:sz w:val="24"/>
          <w:szCs w:val="24"/>
        </w:rPr>
        <w:t xml:space="preserve">, </w:t>
      </w:r>
      <w:r w:rsidR="00A3358C">
        <w:rPr>
          <w:rFonts w:ascii="Garamond" w:hAnsi="Garamond"/>
          <w:sz w:val="24"/>
          <w:szCs w:val="24"/>
        </w:rPr>
        <w:t xml:space="preserve">mogą być </w:t>
      </w:r>
      <w:r w:rsidR="005D7B09">
        <w:rPr>
          <w:rFonts w:ascii="Garamond" w:hAnsi="Garamond"/>
          <w:sz w:val="24"/>
          <w:szCs w:val="24"/>
        </w:rPr>
        <w:t xml:space="preserve">poddane </w:t>
      </w:r>
      <w:r w:rsidR="00A3358C">
        <w:rPr>
          <w:rFonts w:ascii="Garamond" w:hAnsi="Garamond"/>
          <w:sz w:val="24"/>
          <w:szCs w:val="24"/>
        </w:rPr>
        <w:t xml:space="preserve">nadzorowi epidemiologicznemu i mogą </w:t>
      </w:r>
      <w:r w:rsidR="00B335EA">
        <w:rPr>
          <w:rFonts w:ascii="Garamond" w:hAnsi="Garamond"/>
          <w:sz w:val="24"/>
          <w:szCs w:val="24"/>
        </w:rPr>
        <w:t>nadal</w:t>
      </w:r>
      <w:r w:rsidR="00A3358C">
        <w:rPr>
          <w:rFonts w:ascii="Garamond" w:hAnsi="Garamond"/>
          <w:sz w:val="24"/>
          <w:szCs w:val="24"/>
        </w:rPr>
        <w:t xml:space="preserve"> funkcjonować, np. uczyć się, przebywać </w:t>
      </w:r>
      <w:r w:rsidR="00EF58CD">
        <w:rPr>
          <w:rFonts w:ascii="Garamond" w:hAnsi="Garamond"/>
          <w:sz w:val="24"/>
          <w:szCs w:val="24"/>
        </w:rPr>
        <w:br/>
      </w:r>
      <w:r w:rsidR="00A3358C">
        <w:rPr>
          <w:rFonts w:ascii="Garamond" w:hAnsi="Garamond"/>
          <w:sz w:val="24"/>
          <w:szCs w:val="24"/>
        </w:rPr>
        <w:t>w szk</w:t>
      </w:r>
      <w:r w:rsidR="00A718BD">
        <w:rPr>
          <w:rFonts w:ascii="Garamond" w:hAnsi="Garamond"/>
          <w:sz w:val="24"/>
          <w:szCs w:val="24"/>
        </w:rPr>
        <w:t>o</w:t>
      </w:r>
      <w:r w:rsidR="00A3358C">
        <w:rPr>
          <w:rFonts w:ascii="Garamond" w:hAnsi="Garamond"/>
          <w:sz w:val="24"/>
          <w:szCs w:val="24"/>
        </w:rPr>
        <w:t>le.</w:t>
      </w:r>
      <w:r w:rsidR="00B335EA">
        <w:rPr>
          <w:rFonts w:ascii="Garamond" w:hAnsi="Garamond"/>
          <w:sz w:val="24"/>
          <w:szCs w:val="24"/>
        </w:rPr>
        <w:t xml:space="preserve"> Osoby te </w:t>
      </w:r>
      <w:r w:rsidR="0085079F">
        <w:rPr>
          <w:rFonts w:ascii="Garamond" w:hAnsi="Garamond"/>
          <w:sz w:val="24"/>
          <w:szCs w:val="24"/>
        </w:rPr>
        <w:t xml:space="preserve">jednak </w:t>
      </w:r>
      <w:r w:rsidR="00B335EA">
        <w:rPr>
          <w:rFonts w:ascii="Garamond" w:hAnsi="Garamond"/>
          <w:sz w:val="24"/>
          <w:szCs w:val="24"/>
        </w:rPr>
        <w:t>powinny stale monitorować stan swojego zdrowia, np. poprzez pomiar temperatury ciała.</w:t>
      </w:r>
    </w:p>
    <w:p w:rsidR="003A325D" w:rsidRDefault="003A325D" w:rsidP="003A325D">
      <w:pPr>
        <w:pStyle w:val="punkty"/>
        <w:numPr>
          <w:ilvl w:val="0"/>
          <w:numId w:val="0"/>
        </w:numPr>
        <w:jc w:val="both"/>
        <w:rPr>
          <w:rFonts w:ascii="Garamond" w:hAnsi="Garamond"/>
          <w:b/>
        </w:rPr>
      </w:pPr>
      <w:r w:rsidRPr="004A092F">
        <w:rPr>
          <w:rFonts w:ascii="Garamond" w:hAnsi="Garamond"/>
          <w:b/>
        </w:rPr>
        <w:t>Materiały informacyjne</w:t>
      </w:r>
    </w:p>
    <w:p w:rsidR="00200E1A" w:rsidRPr="004A092F" w:rsidRDefault="00200E1A" w:rsidP="003A325D">
      <w:pPr>
        <w:pStyle w:val="punkty"/>
        <w:numPr>
          <w:ilvl w:val="0"/>
          <w:numId w:val="0"/>
        </w:numPr>
        <w:jc w:val="both"/>
        <w:rPr>
          <w:rFonts w:ascii="Garamond" w:hAnsi="Garamond"/>
          <w:b/>
        </w:rPr>
      </w:pPr>
    </w:p>
    <w:p w:rsidR="00EF58CD" w:rsidRDefault="003A325D" w:rsidP="003A325D">
      <w:pPr>
        <w:jc w:val="both"/>
        <w:rPr>
          <w:rFonts w:ascii="Garamond" w:hAnsi="Garamond"/>
          <w:sz w:val="24"/>
          <w:szCs w:val="24"/>
        </w:rPr>
      </w:pPr>
      <w:r w:rsidRPr="003818A3">
        <w:rPr>
          <w:rFonts w:ascii="Garamond" w:hAnsi="Garamond"/>
          <w:sz w:val="24"/>
          <w:szCs w:val="24"/>
        </w:rPr>
        <w:t xml:space="preserve">Dziś również udostępniliśmy na stronie internetowej MEN najczęściej zadawane pytania </w:t>
      </w:r>
      <w:r w:rsidR="00200E1A">
        <w:rPr>
          <w:rFonts w:ascii="Garamond" w:hAnsi="Garamond"/>
          <w:sz w:val="24"/>
          <w:szCs w:val="24"/>
        </w:rPr>
        <w:br/>
      </w:r>
      <w:r w:rsidRPr="003818A3">
        <w:rPr>
          <w:rFonts w:ascii="Garamond" w:hAnsi="Garamond"/>
          <w:sz w:val="24"/>
          <w:szCs w:val="24"/>
        </w:rPr>
        <w:t xml:space="preserve">i odpowiedzi </w:t>
      </w:r>
      <w:r>
        <w:rPr>
          <w:rFonts w:ascii="Garamond" w:hAnsi="Garamond"/>
          <w:sz w:val="24"/>
          <w:szCs w:val="24"/>
        </w:rPr>
        <w:t>w</w:t>
      </w:r>
      <w:r w:rsidRPr="003818A3">
        <w:rPr>
          <w:rFonts w:ascii="Garamond" w:hAnsi="Garamond"/>
          <w:sz w:val="24"/>
          <w:szCs w:val="24"/>
        </w:rPr>
        <w:t xml:space="preserve"> związku z powrotem uczniów do szkół i placówek od 1 września 2020 r. </w:t>
      </w:r>
      <w:r w:rsidR="00EF58CD">
        <w:rPr>
          <w:rFonts w:ascii="Garamond" w:hAnsi="Garamond"/>
          <w:sz w:val="24"/>
          <w:szCs w:val="24"/>
        </w:rPr>
        <w:br/>
      </w:r>
      <w:r w:rsidRPr="003818A3">
        <w:rPr>
          <w:rFonts w:ascii="Garamond" w:hAnsi="Garamond"/>
          <w:sz w:val="24"/>
          <w:szCs w:val="24"/>
        </w:rPr>
        <w:t xml:space="preserve">To obszerny zbiór kilkudziesięciu pytań, które mogą być pomocne dla rodziców, dzieci </w:t>
      </w:r>
      <w:r w:rsidR="00EF58CD">
        <w:rPr>
          <w:rFonts w:ascii="Garamond" w:hAnsi="Garamond"/>
          <w:sz w:val="24"/>
          <w:szCs w:val="24"/>
        </w:rPr>
        <w:br/>
      </w:r>
      <w:r w:rsidRPr="003818A3">
        <w:rPr>
          <w:rFonts w:ascii="Garamond" w:hAnsi="Garamond"/>
          <w:sz w:val="24"/>
          <w:szCs w:val="24"/>
        </w:rPr>
        <w:t>i nauczycieli</w:t>
      </w:r>
      <w:r w:rsidR="00EF58CD">
        <w:rPr>
          <w:rFonts w:ascii="Garamond" w:hAnsi="Garamond"/>
          <w:sz w:val="24"/>
          <w:szCs w:val="24"/>
        </w:rPr>
        <w:t>.</w:t>
      </w:r>
    </w:p>
    <w:p w:rsidR="003A325D" w:rsidRPr="00EF58CD" w:rsidRDefault="00EF58CD" w:rsidP="003A325D">
      <w:pPr>
        <w:jc w:val="both"/>
        <w:rPr>
          <w:rFonts w:ascii="Garamond" w:hAnsi="Garamond"/>
          <w:sz w:val="24"/>
          <w:szCs w:val="24"/>
        </w:rPr>
      </w:pPr>
      <w:r w:rsidRPr="00EF58CD">
        <w:rPr>
          <w:rFonts w:ascii="Garamond" w:hAnsi="Garamond"/>
          <w:sz w:val="24"/>
          <w:szCs w:val="24"/>
        </w:rPr>
        <w:t xml:space="preserve">Więcej: </w:t>
      </w:r>
      <w:hyperlink r:id="rId9" w:history="1">
        <w:r w:rsidRPr="00EF58CD">
          <w:rPr>
            <w:rStyle w:val="Hipercze"/>
            <w:rFonts w:ascii="Garamond" w:hAnsi="Garamond"/>
            <w:sz w:val="24"/>
            <w:szCs w:val="24"/>
          </w:rPr>
          <w:t>www.gov.pl/edukacja/Q-A-powrot-uczniow-do-szkol-i-placowek-1-wrzesnia-2020</w:t>
        </w:r>
      </w:hyperlink>
      <w:r w:rsidRPr="00EF58CD">
        <w:rPr>
          <w:rFonts w:ascii="Garamond" w:hAnsi="Garamond"/>
          <w:sz w:val="24"/>
          <w:szCs w:val="24"/>
        </w:rPr>
        <w:t xml:space="preserve"> </w:t>
      </w:r>
      <w:r w:rsidR="003A325D" w:rsidRPr="00EF58CD">
        <w:rPr>
          <w:rFonts w:ascii="Garamond" w:hAnsi="Garamond"/>
          <w:sz w:val="24"/>
          <w:szCs w:val="24"/>
        </w:rPr>
        <w:t xml:space="preserve"> </w:t>
      </w:r>
    </w:p>
    <w:p w:rsidR="003A325D" w:rsidRPr="003818A3" w:rsidRDefault="003A325D" w:rsidP="003A325D">
      <w:pPr>
        <w:jc w:val="both"/>
        <w:rPr>
          <w:rFonts w:ascii="Garamond" w:hAnsi="Garamond"/>
          <w:sz w:val="24"/>
          <w:szCs w:val="24"/>
        </w:rPr>
      </w:pPr>
      <w:r w:rsidRPr="003818A3">
        <w:rPr>
          <w:rFonts w:ascii="Garamond" w:hAnsi="Garamond"/>
          <w:sz w:val="24"/>
          <w:szCs w:val="24"/>
        </w:rPr>
        <w:t xml:space="preserve">Przygotowaliśmy </w:t>
      </w:r>
      <w:r>
        <w:rPr>
          <w:rFonts w:ascii="Garamond" w:hAnsi="Garamond"/>
          <w:sz w:val="24"/>
          <w:szCs w:val="24"/>
        </w:rPr>
        <w:t xml:space="preserve">również </w:t>
      </w:r>
      <w:r w:rsidRPr="003818A3">
        <w:rPr>
          <w:rFonts w:ascii="Garamond" w:hAnsi="Garamond"/>
          <w:sz w:val="24"/>
          <w:szCs w:val="24"/>
        </w:rPr>
        <w:t>plakaty informacyjne – wskazówki dla uczniów i rodziców</w:t>
      </w:r>
      <w:r>
        <w:rPr>
          <w:rFonts w:ascii="Garamond" w:hAnsi="Garamond"/>
          <w:sz w:val="24"/>
          <w:szCs w:val="24"/>
        </w:rPr>
        <w:t>, które</w:t>
      </w:r>
      <w:r w:rsidRPr="003818A3">
        <w:rPr>
          <w:rFonts w:ascii="Garamond" w:hAnsi="Garamond"/>
          <w:sz w:val="24"/>
          <w:szCs w:val="24"/>
        </w:rPr>
        <w:t xml:space="preserve"> pok</w:t>
      </w:r>
      <w:r>
        <w:rPr>
          <w:rFonts w:ascii="Garamond" w:hAnsi="Garamond"/>
          <w:sz w:val="24"/>
          <w:szCs w:val="24"/>
        </w:rPr>
        <w:t>azują</w:t>
      </w:r>
      <w:r w:rsidRPr="003818A3">
        <w:rPr>
          <w:rFonts w:ascii="Garamond" w:hAnsi="Garamond"/>
          <w:sz w:val="24"/>
          <w:szCs w:val="24"/>
        </w:rPr>
        <w:t xml:space="preserve"> podstawowe zasady zachowania bezpieczeństwa w szkole, w drodze do niej czy podczas spędzania wolnego czasu. </w:t>
      </w:r>
    </w:p>
    <w:p w:rsidR="003A325D" w:rsidRPr="001D43C9" w:rsidRDefault="00EF58CD" w:rsidP="003A325D">
      <w:pPr>
        <w:rPr>
          <w:rFonts w:ascii="Garamond" w:hAnsi="Garamond"/>
          <w:color w:val="FF0000"/>
          <w:sz w:val="24"/>
          <w:szCs w:val="24"/>
        </w:rPr>
      </w:pPr>
      <w:r w:rsidRPr="00EF58CD">
        <w:rPr>
          <w:rFonts w:ascii="Garamond" w:hAnsi="Garamond"/>
          <w:sz w:val="24"/>
          <w:szCs w:val="24"/>
        </w:rPr>
        <w:t xml:space="preserve">Materiały do pobrania tu: </w:t>
      </w:r>
      <w:hyperlink r:id="rId10" w:history="1">
        <w:r w:rsidRPr="007E5C0B">
          <w:rPr>
            <w:rStyle w:val="Hipercze"/>
            <w:rFonts w:ascii="Garamond" w:hAnsi="Garamond"/>
            <w:sz w:val="24"/>
            <w:szCs w:val="24"/>
          </w:rPr>
          <w:t>www.gov.pl/edukacja/organizacja-ksztalcenia-zalecenia-dla-dyrektorow</w:t>
        </w:r>
      </w:hyperlink>
      <w:r>
        <w:rPr>
          <w:rFonts w:ascii="Garamond" w:hAnsi="Garamond"/>
          <w:color w:val="FF0000"/>
          <w:sz w:val="24"/>
          <w:szCs w:val="24"/>
        </w:rPr>
        <w:t xml:space="preserve"> </w:t>
      </w:r>
    </w:p>
    <w:p w:rsidR="006A6F90" w:rsidRPr="006A6F90" w:rsidRDefault="006A6F90" w:rsidP="006A6F90">
      <w:pPr>
        <w:spacing w:after="0" w:line="240" w:lineRule="auto"/>
        <w:rPr>
          <w:rFonts w:ascii="Garamond" w:hAnsi="Garamond"/>
          <w:sz w:val="24"/>
          <w:szCs w:val="24"/>
        </w:rPr>
      </w:pPr>
      <w:r w:rsidRPr="006A6F90">
        <w:rPr>
          <w:rFonts w:ascii="Garamond" w:hAnsi="Garamond"/>
          <w:b/>
          <w:bCs/>
          <w:sz w:val="24"/>
          <w:szCs w:val="24"/>
        </w:rPr>
        <w:t>Zachęcamy do instalowania w telefonach aplikacji ProteGO Safe</w:t>
      </w:r>
    </w:p>
    <w:p w:rsidR="006A6F90" w:rsidRPr="006A6F90" w:rsidRDefault="006A6F90" w:rsidP="006A6F9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A6F90" w:rsidRPr="006A6F90" w:rsidRDefault="006A6F90" w:rsidP="006A6F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A6F90">
        <w:rPr>
          <w:rFonts w:ascii="Garamond" w:hAnsi="Garamond"/>
          <w:sz w:val="24"/>
          <w:szCs w:val="24"/>
        </w:rPr>
        <w:t xml:space="preserve">Aplikacja powiadamia o możliwym kontakcie z </w:t>
      </w:r>
      <w:r>
        <w:rPr>
          <w:rFonts w:ascii="Garamond" w:hAnsi="Garamond"/>
          <w:sz w:val="24"/>
          <w:szCs w:val="24"/>
        </w:rPr>
        <w:t xml:space="preserve">osobą zarażoną. </w:t>
      </w:r>
      <w:r w:rsidRPr="006A6F90">
        <w:rPr>
          <w:rFonts w:ascii="Garamond" w:hAnsi="Garamond"/>
          <w:sz w:val="24"/>
          <w:szCs w:val="24"/>
        </w:rPr>
        <w:t xml:space="preserve">Jest bezpłatna, dobrowolna </w:t>
      </w:r>
      <w:r w:rsidR="00EF58CD">
        <w:rPr>
          <w:rFonts w:ascii="Garamond" w:hAnsi="Garamond"/>
          <w:sz w:val="24"/>
          <w:szCs w:val="24"/>
        </w:rPr>
        <w:br/>
      </w:r>
      <w:r w:rsidRPr="006A6F90">
        <w:rPr>
          <w:rFonts w:ascii="Garamond" w:hAnsi="Garamond"/>
          <w:sz w:val="24"/>
          <w:szCs w:val="24"/>
        </w:rPr>
        <w:t>i bezpieczna. Może skutecznie zahamować rozpr</w:t>
      </w:r>
      <w:r>
        <w:rPr>
          <w:rFonts w:ascii="Garamond" w:hAnsi="Garamond"/>
          <w:sz w:val="24"/>
          <w:szCs w:val="24"/>
        </w:rPr>
        <w:t xml:space="preserve">zestrzenianie się koronawirusa. </w:t>
      </w:r>
      <w:r w:rsidRPr="006A6F90">
        <w:rPr>
          <w:rFonts w:ascii="Garamond" w:hAnsi="Garamond"/>
          <w:sz w:val="24"/>
          <w:szCs w:val="24"/>
        </w:rPr>
        <w:t>Jest jednak jeden warunek: powinno z niej korzystać możliwie najwięcej osób.</w:t>
      </w:r>
    </w:p>
    <w:p w:rsidR="006A6F90" w:rsidRPr="006A6F90" w:rsidRDefault="006A6F90" w:rsidP="006A6F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A6F90" w:rsidRPr="006A6F90" w:rsidRDefault="006A6F90" w:rsidP="006A6F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A6F90">
        <w:rPr>
          <w:rFonts w:ascii="Garamond" w:hAnsi="Garamond"/>
          <w:sz w:val="24"/>
          <w:szCs w:val="24"/>
        </w:rPr>
        <w:t xml:space="preserve">Dlatego zachęcamy: </w:t>
      </w:r>
      <w:r w:rsidRPr="00EF58CD">
        <w:rPr>
          <w:rFonts w:ascii="Garamond" w:hAnsi="Garamond"/>
          <w:sz w:val="24"/>
          <w:szCs w:val="24"/>
        </w:rPr>
        <w:t>pobierz i korzystaj z aplikacji ProteGO Safe</w:t>
      </w:r>
      <w:r w:rsidRPr="006A6F90">
        <w:rPr>
          <w:rFonts w:ascii="Garamond" w:hAnsi="Garamond"/>
          <w:sz w:val="24"/>
          <w:szCs w:val="24"/>
        </w:rPr>
        <w:t xml:space="preserve">. </w:t>
      </w:r>
    </w:p>
    <w:p w:rsidR="006A6F90" w:rsidRPr="006A6F90" w:rsidRDefault="006A6F90" w:rsidP="006A6F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A6F90" w:rsidRPr="006A6F90" w:rsidRDefault="006A6F90" w:rsidP="006A6F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A6F90">
        <w:rPr>
          <w:rFonts w:ascii="Garamond" w:hAnsi="Garamond"/>
          <w:sz w:val="24"/>
          <w:szCs w:val="24"/>
        </w:rPr>
        <w:t xml:space="preserve">Korzystasz z telefonu z systemem Android – </w:t>
      </w:r>
      <w:hyperlink r:id="rId11" w:history="1">
        <w:r w:rsidRPr="00EF58CD">
          <w:rPr>
            <w:rStyle w:val="Hipercze"/>
            <w:rFonts w:ascii="Garamond" w:hAnsi="Garamond"/>
            <w:sz w:val="24"/>
            <w:szCs w:val="24"/>
          </w:rPr>
          <w:t>pobierz ProteGO Safe ze sklepu Google Play</w:t>
        </w:r>
      </w:hyperlink>
      <w:r w:rsidRPr="006A6F90">
        <w:rPr>
          <w:rFonts w:ascii="Garamond" w:hAnsi="Garamond"/>
          <w:sz w:val="24"/>
          <w:szCs w:val="24"/>
        </w:rPr>
        <w:t>.</w:t>
      </w:r>
    </w:p>
    <w:p w:rsidR="006A6F90" w:rsidRPr="006A6F90" w:rsidRDefault="006A6F90" w:rsidP="006A6F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A6F90" w:rsidRPr="006A6F90" w:rsidRDefault="006A6F90" w:rsidP="006A6F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A6F90">
        <w:rPr>
          <w:rFonts w:ascii="Garamond" w:hAnsi="Garamond"/>
          <w:sz w:val="24"/>
          <w:szCs w:val="24"/>
        </w:rPr>
        <w:t xml:space="preserve">Korzystasz z telefonu z systemem ios – </w:t>
      </w:r>
      <w:hyperlink r:id="rId12" w:history="1">
        <w:r w:rsidRPr="00EF58CD">
          <w:rPr>
            <w:rStyle w:val="Hipercze"/>
            <w:rFonts w:ascii="Garamond" w:hAnsi="Garamond"/>
            <w:sz w:val="24"/>
            <w:szCs w:val="24"/>
          </w:rPr>
          <w:t>pobierz ProteGO Safe ze sklepu App Store</w:t>
        </w:r>
      </w:hyperlink>
      <w:r w:rsidRPr="006A6F90">
        <w:rPr>
          <w:rFonts w:ascii="Garamond" w:hAnsi="Garamond"/>
          <w:sz w:val="24"/>
          <w:szCs w:val="24"/>
        </w:rPr>
        <w:t>.</w:t>
      </w:r>
    </w:p>
    <w:p w:rsidR="006A6F90" w:rsidRPr="006A6F90" w:rsidRDefault="006A6F90" w:rsidP="006A6F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A6F90" w:rsidRPr="006A6F90" w:rsidRDefault="006A6F90" w:rsidP="006A6F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A6F90">
        <w:rPr>
          <w:rFonts w:ascii="Garamond" w:hAnsi="Garamond"/>
          <w:sz w:val="24"/>
          <w:szCs w:val="24"/>
        </w:rPr>
        <w:t xml:space="preserve">Więcej informacji, w tym odpowiedzi na najczęściej zadawane pytania, na </w:t>
      </w:r>
      <w:hyperlink r:id="rId13" w:history="1">
        <w:r w:rsidR="00EF58CD" w:rsidRPr="007E5C0B">
          <w:rPr>
            <w:rStyle w:val="Hipercze"/>
            <w:rFonts w:ascii="Garamond" w:hAnsi="Garamond"/>
            <w:sz w:val="24"/>
            <w:szCs w:val="24"/>
          </w:rPr>
          <w:t>www.gov.pl/protegosafe</w:t>
        </w:r>
      </w:hyperlink>
    </w:p>
    <w:p w:rsidR="006A6F90" w:rsidRDefault="006A6F90" w:rsidP="002826D6">
      <w:pPr>
        <w:jc w:val="both"/>
        <w:rPr>
          <w:rFonts w:ascii="Garamond" w:hAnsi="Garamond"/>
          <w:sz w:val="24"/>
          <w:szCs w:val="24"/>
        </w:rPr>
      </w:pPr>
    </w:p>
    <w:p w:rsidR="006A6F90" w:rsidRDefault="006A6F90" w:rsidP="002826D6">
      <w:pPr>
        <w:jc w:val="both"/>
        <w:rPr>
          <w:rFonts w:ascii="Garamond" w:hAnsi="Garamond"/>
          <w:sz w:val="24"/>
          <w:szCs w:val="24"/>
        </w:rPr>
      </w:pPr>
    </w:p>
    <w:p w:rsidR="002E4FF5" w:rsidRDefault="002E4FF5" w:rsidP="002826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Departament Informacji i Promocji</w:t>
      </w:r>
    </w:p>
    <w:p w:rsidR="002E4FF5" w:rsidRPr="004A092F" w:rsidRDefault="00A718BD" w:rsidP="002826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Ministerstwo E</w:t>
      </w:r>
      <w:r w:rsidR="002E4FF5">
        <w:rPr>
          <w:rFonts w:ascii="Garamond" w:hAnsi="Garamond"/>
          <w:sz w:val="24"/>
          <w:szCs w:val="24"/>
        </w:rPr>
        <w:t xml:space="preserve">dukacji Narodowej </w:t>
      </w:r>
    </w:p>
    <w:sectPr w:rsidR="002E4FF5" w:rsidRPr="004A0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7EE" w:rsidRDefault="003D77EE" w:rsidP="00991D15">
      <w:pPr>
        <w:spacing w:after="0" w:line="240" w:lineRule="auto"/>
      </w:pPr>
      <w:r>
        <w:separator/>
      </w:r>
    </w:p>
  </w:endnote>
  <w:endnote w:type="continuationSeparator" w:id="0">
    <w:p w:rsidR="003D77EE" w:rsidRDefault="003D77EE" w:rsidP="009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7EE" w:rsidRDefault="003D77EE" w:rsidP="00991D15">
      <w:pPr>
        <w:spacing w:after="0" w:line="240" w:lineRule="auto"/>
      </w:pPr>
      <w:r>
        <w:separator/>
      </w:r>
    </w:p>
  </w:footnote>
  <w:footnote w:type="continuationSeparator" w:id="0">
    <w:p w:rsidR="003D77EE" w:rsidRDefault="003D77EE" w:rsidP="00991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45"/>
    <w:rsid w:val="00041D01"/>
    <w:rsid w:val="000847F2"/>
    <w:rsid w:val="000F57D9"/>
    <w:rsid w:val="00197F30"/>
    <w:rsid w:val="001D43C9"/>
    <w:rsid w:val="00200E1A"/>
    <w:rsid w:val="002321F7"/>
    <w:rsid w:val="002826D6"/>
    <w:rsid w:val="002C0C98"/>
    <w:rsid w:val="002E4FF5"/>
    <w:rsid w:val="00301006"/>
    <w:rsid w:val="003103EE"/>
    <w:rsid w:val="00333A0C"/>
    <w:rsid w:val="003818A3"/>
    <w:rsid w:val="003900C9"/>
    <w:rsid w:val="003A325D"/>
    <w:rsid w:val="003A48AD"/>
    <w:rsid w:val="003D77EE"/>
    <w:rsid w:val="003E74E2"/>
    <w:rsid w:val="003F5582"/>
    <w:rsid w:val="004A092F"/>
    <w:rsid w:val="00547C6F"/>
    <w:rsid w:val="00563E16"/>
    <w:rsid w:val="005D7B09"/>
    <w:rsid w:val="005F6303"/>
    <w:rsid w:val="00637377"/>
    <w:rsid w:val="00662EB6"/>
    <w:rsid w:val="00695859"/>
    <w:rsid w:val="006A6F90"/>
    <w:rsid w:val="0073450D"/>
    <w:rsid w:val="007D6564"/>
    <w:rsid w:val="00832CEE"/>
    <w:rsid w:val="0085079F"/>
    <w:rsid w:val="00873B6C"/>
    <w:rsid w:val="008A3EAB"/>
    <w:rsid w:val="009021D0"/>
    <w:rsid w:val="0092637D"/>
    <w:rsid w:val="0098471C"/>
    <w:rsid w:val="00984831"/>
    <w:rsid w:val="00991D15"/>
    <w:rsid w:val="009C481F"/>
    <w:rsid w:val="009C4E7F"/>
    <w:rsid w:val="00A3358C"/>
    <w:rsid w:val="00A515A4"/>
    <w:rsid w:val="00A718BD"/>
    <w:rsid w:val="00A90D45"/>
    <w:rsid w:val="00AD27BF"/>
    <w:rsid w:val="00B335EA"/>
    <w:rsid w:val="00B96FCC"/>
    <w:rsid w:val="00BA049D"/>
    <w:rsid w:val="00BE42CE"/>
    <w:rsid w:val="00C0087F"/>
    <w:rsid w:val="00C2231D"/>
    <w:rsid w:val="00C31E71"/>
    <w:rsid w:val="00CA5DB6"/>
    <w:rsid w:val="00CC4EEE"/>
    <w:rsid w:val="00CF2AEA"/>
    <w:rsid w:val="00D3346D"/>
    <w:rsid w:val="00D352B9"/>
    <w:rsid w:val="00D91A98"/>
    <w:rsid w:val="00DD1DC7"/>
    <w:rsid w:val="00E45C98"/>
    <w:rsid w:val="00EF58CD"/>
    <w:rsid w:val="00EF7761"/>
    <w:rsid w:val="00F7351A"/>
    <w:rsid w:val="00F8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6E5E-2D0D-463D-BC74-6E5360CE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563E16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563E16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D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D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D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5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6F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bezpieczny-powrot-do-szkol-dzialania-men-w-organizacji-roku-szkolnego-20202021-w-warunkach-epidemii" TargetMode="External"/><Relationship Id="rId13" Type="http://schemas.openxmlformats.org/officeDocument/2006/relationships/hyperlink" Target="http://www.gov.pl/protegosa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apple.com/pl/app/protego-safe/id1508481566?l=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protegosafe/pobierz-aplikacje-na-system-andro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pl/edukacja/organizacja-ksztalcenia-zalecenia-dla-dyrektor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edukacja/Q-A-powrot-uczniow-do-szkol-i-placowek-1-wrzesnia-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7B747-B3A4-4259-909B-A3F4970C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1371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 Justyna</dc:creator>
  <cp:keywords/>
  <dc:description/>
  <cp:lastModifiedBy>Stanios-Korycka Ewelina</cp:lastModifiedBy>
  <cp:revision>2</cp:revision>
  <cp:lastPrinted>2020-08-12T14:40:00Z</cp:lastPrinted>
  <dcterms:created xsi:type="dcterms:W3CDTF">2020-08-13T09:43:00Z</dcterms:created>
  <dcterms:modified xsi:type="dcterms:W3CDTF">2020-08-13T09:43:00Z</dcterms:modified>
</cp:coreProperties>
</file>