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98C" w:rsidRPr="0019398C" w:rsidRDefault="0019398C" w:rsidP="0019398C">
      <w:pPr>
        <w:spacing w:before="100" w:beforeAutospacing="1" w:after="100" w:afterAutospacing="1" w:line="240" w:lineRule="auto"/>
        <w:rPr>
          <w:rFonts w:ascii="Proxima Nova" w:eastAsia="Times New Roman" w:hAnsi="Proxima Nova" w:cs="Arial"/>
          <w:bCs/>
          <w:sz w:val="24"/>
          <w:szCs w:val="24"/>
          <w:lang w:eastAsia="pl-PL"/>
        </w:rPr>
      </w:pPr>
      <w:r w:rsidRPr="0019398C">
        <w:rPr>
          <w:rFonts w:ascii="Proxima Nova" w:hAnsi="Proxima Nova"/>
          <w:noProof/>
          <w:lang w:eastAsia="pl-PL"/>
        </w:rPr>
        <mc:AlternateContent>
          <mc:Choice Requires="wps">
            <w:drawing>
              <wp:anchor distT="0" distB="0" distL="114300" distR="114300" simplePos="0" relativeHeight="251659264" behindDoc="0" locked="0" layoutInCell="1" allowOverlap="1" wp14:anchorId="6DFE0A32" wp14:editId="45DA0159">
                <wp:simplePos x="0" y="0"/>
                <wp:positionH relativeFrom="page">
                  <wp:posOffset>0</wp:posOffset>
                </wp:positionH>
                <wp:positionV relativeFrom="paragraph">
                  <wp:posOffset>-888203</wp:posOffset>
                </wp:positionV>
                <wp:extent cx="7562850" cy="342900"/>
                <wp:effectExtent l="0" t="0" r="0" b="0"/>
                <wp:wrapNone/>
                <wp:docPr id="2" name="Prostokąt 2"/>
                <wp:cNvGraphicFramePr/>
                <a:graphic xmlns:a="http://schemas.openxmlformats.org/drawingml/2006/main">
                  <a:graphicData uri="http://schemas.microsoft.com/office/word/2010/wordprocessingShape">
                    <wps:wsp>
                      <wps:cNvSpPr/>
                      <wps:spPr>
                        <a:xfrm>
                          <a:off x="0" y="0"/>
                          <a:ext cx="7562850" cy="342900"/>
                        </a:xfrm>
                        <a:prstGeom prst="rect">
                          <a:avLst/>
                        </a:prstGeom>
                        <a:gradFill flip="none" rotWithShape="1">
                          <a:gsLst>
                            <a:gs pos="0">
                              <a:srgbClr val="29235C"/>
                            </a:gs>
                            <a:gs pos="88000">
                              <a:srgbClr val="E6007E"/>
                            </a:gs>
                          </a:gsLst>
                          <a:lin ang="0" scaled="0"/>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76E5A" id="Prostokąt 2" o:spid="_x0000_s1026" style="position:absolute;margin-left:0;margin-top:-69.95pt;width:595.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" fillcolor="#29235c" stroked="f" strokeweight="1pt">
                <v:fill color2="#e6007e" rotate="t" angle="90" colors="0 #29235c;57672f #e6007e" focus="100%" type="gradient">
                  <o:fill v:ext="view" type="gradientUnscaled"/>
                </v:fill>
                <w10:wrap anchorx="page"/>
              </v:rect>
            </w:pict>
          </mc:Fallback>
        </mc:AlternateContent>
      </w:r>
    </w:p>
    <w:p w:rsidR="0019398C" w:rsidRPr="0019398C" w:rsidRDefault="0019398C" w:rsidP="0019398C">
      <w:pPr>
        <w:keepNext/>
        <w:keepLines/>
        <w:spacing w:before="240" w:after="0"/>
        <w:jc w:val="center"/>
        <w:outlineLvl w:val="0"/>
        <w:rPr>
          <w:rFonts w:ascii="Cambria" w:eastAsia="Times New Roman" w:hAnsi="Cambria" w:cs="Times New Roman"/>
          <w:color w:val="365F91"/>
          <w:sz w:val="32"/>
          <w:szCs w:val="32"/>
        </w:rPr>
      </w:pPr>
      <w:r w:rsidRPr="0019398C">
        <w:rPr>
          <w:rFonts w:ascii="Cambria" w:eastAsia="Times New Roman" w:hAnsi="Cambria" w:cs="Times New Roman"/>
          <w:color w:val="365F91"/>
          <w:sz w:val="32"/>
          <w:szCs w:val="32"/>
        </w:rPr>
        <w:t>Procedury organizacji pracy</w:t>
      </w:r>
    </w:p>
    <w:p w:rsidR="0019398C" w:rsidRPr="0019398C" w:rsidRDefault="0019398C" w:rsidP="0019398C">
      <w:pPr>
        <w:keepNext/>
        <w:keepLines/>
        <w:spacing w:before="240" w:after="0"/>
        <w:jc w:val="center"/>
        <w:outlineLvl w:val="0"/>
        <w:rPr>
          <w:rFonts w:ascii="Cambria" w:eastAsia="Times New Roman" w:hAnsi="Cambria" w:cs="Times New Roman"/>
          <w:color w:val="365F91"/>
          <w:sz w:val="32"/>
          <w:szCs w:val="32"/>
        </w:rPr>
      </w:pPr>
      <w:r w:rsidRPr="0019398C">
        <w:rPr>
          <w:rFonts w:ascii="Cambria" w:eastAsia="Times New Roman" w:hAnsi="Cambria" w:cs="Times New Roman"/>
          <w:color w:val="365F91"/>
          <w:sz w:val="32"/>
          <w:szCs w:val="32"/>
        </w:rPr>
        <w:t>Publicznej Szkoły Podstawowej w Żelechlinku</w:t>
      </w:r>
    </w:p>
    <w:p w:rsidR="0019398C" w:rsidRPr="0019398C" w:rsidRDefault="0019398C" w:rsidP="0019398C">
      <w:pPr>
        <w:spacing w:after="0"/>
        <w:jc w:val="center"/>
        <w:rPr>
          <w:rFonts w:ascii="Proxima Nova" w:eastAsia="Calibri" w:hAnsi="Proxima Nova" w:cs="Times New Roman"/>
          <w:b/>
          <w:color w:val="E6007E"/>
          <w:sz w:val="40"/>
          <w:szCs w:val="40"/>
        </w:rPr>
      </w:pPr>
      <w:r w:rsidRPr="0019398C">
        <w:rPr>
          <w:rFonts w:ascii="Proxima Nova" w:eastAsia="Calibri" w:hAnsi="Proxima Nova" w:cs="Times New Roman"/>
          <w:b/>
          <w:color w:val="E6007E"/>
          <w:sz w:val="40"/>
          <w:szCs w:val="40"/>
        </w:rPr>
        <w:t xml:space="preserve">na podstawie wytycznych </w:t>
      </w:r>
      <w:proofErr w:type="spellStart"/>
      <w:r w:rsidRPr="0019398C">
        <w:rPr>
          <w:rFonts w:ascii="Proxima Nova" w:eastAsia="Calibri" w:hAnsi="Proxima Nova" w:cs="Times New Roman"/>
          <w:b/>
          <w:color w:val="E6007E"/>
          <w:sz w:val="40"/>
          <w:szCs w:val="40"/>
        </w:rPr>
        <w:t>MEiN</w:t>
      </w:r>
      <w:proofErr w:type="spellEnd"/>
      <w:r w:rsidRPr="0019398C">
        <w:rPr>
          <w:rFonts w:ascii="Proxima Nova" w:eastAsia="Calibri" w:hAnsi="Proxima Nova" w:cs="Times New Roman"/>
          <w:b/>
          <w:color w:val="E6007E"/>
          <w:sz w:val="40"/>
          <w:szCs w:val="40"/>
        </w:rPr>
        <w:t>, MZ i GIS</w:t>
      </w:r>
    </w:p>
    <w:p w:rsidR="0019398C" w:rsidRPr="0019398C" w:rsidRDefault="0019398C" w:rsidP="0019398C">
      <w:pPr>
        <w:spacing w:after="0"/>
        <w:jc w:val="center"/>
        <w:rPr>
          <w:rFonts w:ascii="Proxima Nova" w:eastAsia="Calibri" w:hAnsi="Proxima Nova" w:cs="Times New Roman"/>
          <w:b/>
          <w:color w:val="E6007E"/>
          <w:sz w:val="40"/>
          <w:szCs w:val="40"/>
        </w:rPr>
      </w:pPr>
    </w:p>
    <w:p w:rsidR="0019398C" w:rsidRPr="0019398C" w:rsidRDefault="0019398C" w:rsidP="0019398C">
      <w:pPr>
        <w:spacing w:after="0"/>
        <w:rPr>
          <w:rFonts w:ascii="Proxima Nova" w:hAnsi="Proxima Nova"/>
          <w:b/>
          <w:i/>
          <w:color w:val="222A35" w:themeColor="text2" w:themeShade="80"/>
          <w:sz w:val="36"/>
          <w:szCs w:val="36"/>
        </w:rPr>
      </w:pPr>
      <w:r w:rsidRPr="0019398C">
        <w:rPr>
          <w:rFonts w:ascii="Proxima Nova" w:hAnsi="Proxima Nova"/>
          <w:b/>
          <w:i/>
          <w:color w:val="222A35" w:themeColor="text2" w:themeShade="80"/>
          <w:sz w:val="36"/>
          <w:szCs w:val="36"/>
        </w:rPr>
        <w:t xml:space="preserve">                                (aktualizacja </w:t>
      </w:r>
      <w:r w:rsidR="00063244">
        <w:rPr>
          <w:rFonts w:ascii="Proxima Nova" w:hAnsi="Proxima Nova"/>
          <w:b/>
          <w:i/>
          <w:color w:val="222A35" w:themeColor="text2" w:themeShade="80"/>
          <w:sz w:val="36"/>
          <w:szCs w:val="36"/>
        </w:rPr>
        <w:t>31</w:t>
      </w:r>
      <w:r w:rsidRPr="0019398C">
        <w:rPr>
          <w:rFonts w:ascii="Proxima Nova" w:hAnsi="Proxima Nova"/>
          <w:b/>
          <w:i/>
          <w:color w:val="222A35" w:themeColor="text2" w:themeShade="80"/>
          <w:sz w:val="36"/>
          <w:szCs w:val="36"/>
        </w:rPr>
        <w:t>.05.2021 r.)</w:t>
      </w:r>
    </w:p>
    <w:p w:rsidR="0019398C" w:rsidRPr="0019398C" w:rsidRDefault="0019398C" w:rsidP="0019398C">
      <w:pPr>
        <w:spacing w:after="0"/>
        <w:rPr>
          <w:rFonts w:ascii="Proxima Nova" w:hAnsi="Proxima Nova"/>
          <w:b/>
          <w:i/>
          <w:color w:val="222A35" w:themeColor="text2" w:themeShade="80"/>
          <w:sz w:val="36"/>
          <w:szCs w:val="36"/>
        </w:rPr>
      </w:pPr>
    </w:p>
    <w:p w:rsidR="0019398C" w:rsidRPr="0019398C" w:rsidRDefault="0019398C" w:rsidP="0019398C">
      <w:pPr>
        <w:spacing w:before="120" w:after="0" w:line="240" w:lineRule="auto"/>
        <w:jc w:val="both"/>
        <w:outlineLvl w:val="0"/>
        <w:rPr>
          <w:rFonts w:ascii="Proxima Nova" w:hAnsi="Proxima Nova" w:cs="Arial"/>
          <w:b/>
          <w:color w:val="E6007E"/>
          <w:sz w:val="32"/>
          <w:szCs w:val="24"/>
        </w:rPr>
      </w:pPr>
      <w:r w:rsidRPr="0019398C">
        <w:rPr>
          <w:rFonts w:ascii="Proxima Nova" w:hAnsi="Proxima Nova" w:cs="Arial"/>
          <w:b/>
          <w:color w:val="E6007E"/>
          <w:sz w:val="32"/>
          <w:szCs w:val="24"/>
        </w:rPr>
        <w:t xml:space="preserve">Organizacja zajęć w szkole </w:t>
      </w:r>
      <w:bookmarkStart w:id="0" w:name="_GoBack"/>
      <w:bookmarkEnd w:id="0"/>
    </w:p>
    <w:p w:rsidR="0019398C" w:rsidRPr="0019398C" w:rsidRDefault="0019398C" w:rsidP="0019398C"/>
    <w:p w:rsidR="0019398C" w:rsidRPr="0019398C" w:rsidRDefault="0019398C" w:rsidP="0019398C">
      <w:pPr>
        <w:spacing w:after="0"/>
        <w:rPr>
          <w:rFonts w:ascii="Proxima Nova" w:hAnsi="Proxima Nova"/>
          <w:b/>
          <w:color w:val="222A35" w:themeColor="text2" w:themeShade="80"/>
          <w:sz w:val="28"/>
          <w:szCs w:val="28"/>
        </w:rPr>
      </w:pPr>
      <w:r w:rsidRPr="0019398C">
        <w:rPr>
          <w:rFonts w:ascii="Proxima Nova" w:hAnsi="Proxima Nova"/>
          <w:b/>
          <w:color w:val="222A35" w:themeColor="text2" w:themeShade="80"/>
          <w:sz w:val="28"/>
          <w:szCs w:val="28"/>
        </w:rPr>
        <w:t xml:space="preserve">Ogólne zasady: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6761"/>
      </w:tblGrid>
      <w:tr w:rsidR="0019398C" w:rsidRPr="0019398C" w:rsidTr="007B653D">
        <w:tc>
          <w:tcPr>
            <w:tcW w:w="0" w:type="auto"/>
          </w:tcPr>
          <w:p w:rsidR="0019398C" w:rsidRPr="0019398C" w:rsidRDefault="0019398C" w:rsidP="0019398C">
            <w:pPr>
              <w:spacing w:before="240"/>
              <w:rPr>
                <w:rFonts w:ascii="Proxima Nova" w:hAnsi="Proxima Nova" w:cs="Arial"/>
                <w:b/>
                <w:color w:val="E6007E"/>
                <w:sz w:val="34"/>
                <w:szCs w:val="24"/>
              </w:rPr>
            </w:pPr>
            <w:r w:rsidRPr="0019398C">
              <w:rPr>
                <w:rFonts w:ascii="Proxima Nova" w:hAnsi="Proxima Nova" w:cs="Arial"/>
                <w:b/>
                <w:color w:val="E6007E"/>
                <w:sz w:val="34"/>
                <w:szCs w:val="24"/>
              </w:rPr>
              <w:t>D</w:t>
            </w:r>
            <w:r w:rsidRPr="0019398C">
              <w:rPr>
                <w:rFonts w:ascii="Proxima Nova" w:hAnsi="Proxima Nova"/>
                <w:b/>
                <w:color w:val="222A35" w:themeColor="text2" w:themeShade="80"/>
                <w:sz w:val="34"/>
                <w:szCs w:val="28"/>
              </w:rPr>
              <w:t>ystans</w:t>
            </w:r>
          </w:p>
        </w:tc>
        <w:tc>
          <w:tcPr>
            <w:tcW w:w="0" w:type="auto"/>
          </w:tcPr>
          <w:p w:rsidR="0019398C" w:rsidRPr="0019398C" w:rsidRDefault="0019398C" w:rsidP="0019398C">
            <w:pPr>
              <w:numPr>
                <w:ilvl w:val="0"/>
                <w:numId w:val="9"/>
              </w:numPr>
              <w:spacing w:before="240"/>
              <w:contextualSpacing/>
              <w:rPr>
                <w:rFonts w:ascii="Proxima Nova" w:hAnsi="Proxima Nova" w:cs="Arial"/>
                <w:b/>
                <w:color w:val="222A35" w:themeColor="text2" w:themeShade="80"/>
                <w:sz w:val="32"/>
                <w:szCs w:val="24"/>
              </w:rPr>
            </w:pPr>
            <w:r w:rsidRPr="0019398C">
              <w:rPr>
                <w:rFonts w:ascii="Proxima Nova" w:hAnsi="Proxima Nova"/>
                <w:b/>
                <w:color w:val="222A35" w:themeColor="text2" w:themeShade="80"/>
                <w:sz w:val="28"/>
                <w:szCs w:val="28"/>
              </w:rPr>
              <w:t>minimalna odległość pomiędzy osobami: 1,5 metra.</w:t>
            </w:r>
          </w:p>
        </w:tc>
      </w:tr>
      <w:tr w:rsidR="0019398C" w:rsidRPr="0019398C" w:rsidTr="007B653D">
        <w:tc>
          <w:tcPr>
            <w:tcW w:w="0" w:type="auto"/>
          </w:tcPr>
          <w:p w:rsidR="0019398C" w:rsidRPr="0019398C" w:rsidRDefault="0019398C" w:rsidP="0019398C">
            <w:pPr>
              <w:spacing w:before="240"/>
              <w:rPr>
                <w:rFonts w:ascii="Proxima Nova" w:hAnsi="Proxima Nova" w:cs="Arial"/>
                <w:b/>
                <w:color w:val="E6007E"/>
                <w:sz w:val="34"/>
                <w:szCs w:val="24"/>
              </w:rPr>
            </w:pPr>
            <w:r w:rsidRPr="0019398C">
              <w:rPr>
                <w:rFonts w:ascii="Proxima Nova" w:hAnsi="Proxima Nova" w:cs="Arial"/>
                <w:b/>
                <w:color w:val="E6007E"/>
                <w:sz w:val="34"/>
                <w:szCs w:val="24"/>
              </w:rPr>
              <w:t>D</w:t>
            </w:r>
            <w:r w:rsidRPr="0019398C">
              <w:rPr>
                <w:rFonts w:ascii="Proxima Nova" w:hAnsi="Proxima Nova"/>
                <w:b/>
                <w:color w:val="222A35" w:themeColor="text2" w:themeShade="80"/>
                <w:sz w:val="34"/>
                <w:szCs w:val="28"/>
              </w:rPr>
              <w:t>ezynfekcja</w:t>
            </w:r>
          </w:p>
        </w:tc>
        <w:tc>
          <w:tcPr>
            <w:tcW w:w="0" w:type="auto"/>
          </w:tcPr>
          <w:p w:rsidR="0019398C" w:rsidRPr="0019398C" w:rsidRDefault="0019398C" w:rsidP="0019398C">
            <w:pPr>
              <w:numPr>
                <w:ilvl w:val="0"/>
                <w:numId w:val="9"/>
              </w:numPr>
              <w:spacing w:before="240"/>
              <w:contextualSpacing/>
              <w:rPr>
                <w:rFonts w:ascii="Proxima Nova" w:hAnsi="Proxima Nova" w:cs="Arial"/>
                <w:b/>
                <w:color w:val="222A35" w:themeColor="text2" w:themeShade="80"/>
                <w:sz w:val="32"/>
                <w:szCs w:val="24"/>
              </w:rPr>
            </w:pPr>
            <w:r w:rsidRPr="0019398C">
              <w:rPr>
                <w:rFonts w:ascii="Proxima Nova" w:hAnsi="Proxima Nova"/>
                <w:b/>
                <w:color w:val="222A35" w:themeColor="text2" w:themeShade="80"/>
                <w:sz w:val="28"/>
                <w:szCs w:val="28"/>
              </w:rPr>
              <w:t>przed i po zajęciach</w:t>
            </w:r>
            <w:r w:rsidRPr="0019398C">
              <w:rPr>
                <w:color w:val="222A35" w:themeColor="text2" w:themeShade="80"/>
              </w:rPr>
              <w:t xml:space="preserve"> </w:t>
            </w:r>
            <w:r w:rsidRPr="0019398C">
              <w:rPr>
                <w:rFonts w:ascii="Proxima Nova" w:hAnsi="Proxima Nova"/>
                <w:b/>
                <w:color w:val="222A35" w:themeColor="text2" w:themeShade="80"/>
                <w:sz w:val="28"/>
                <w:szCs w:val="28"/>
              </w:rPr>
              <w:t>mycie powierzchni detergentem lub dezynfekcja środkiem dezynfekującym.</w:t>
            </w:r>
          </w:p>
        </w:tc>
      </w:tr>
      <w:tr w:rsidR="0019398C" w:rsidRPr="0019398C" w:rsidTr="007B653D">
        <w:tc>
          <w:tcPr>
            <w:tcW w:w="0" w:type="auto"/>
          </w:tcPr>
          <w:p w:rsidR="0019398C" w:rsidRPr="0019398C" w:rsidRDefault="0019398C" w:rsidP="0019398C">
            <w:pPr>
              <w:spacing w:before="240"/>
              <w:rPr>
                <w:rFonts w:ascii="Proxima Nova" w:hAnsi="Proxima Nova" w:cs="Arial"/>
                <w:b/>
                <w:color w:val="E6007E"/>
                <w:sz w:val="34"/>
                <w:szCs w:val="24"/>
              </w:rPr>
            </w:pPr>
            <w:r w:rsidRPr="0019398C">
              <w:rPr>
                <w:b/>
                <w:color w:val="E6007E"/>
                <w:sz w:val="34"/>
              </w:rPr>
              <w:t>H</w:t>
            </w:r>
            <w:r w:rsidRPr="0019398C">
              <w:rPr>
                <w:b/>
                <w:color w:val="222A35" w:themeColor="text2" w:themeShade="80"/>
                <w:sz w:val="34"/>
                <w:szCs w:val="28"/>
              </w:rPr>
              <w:t>igiena</w:t>
            </w:r>
          </w:p>
        </w:tc>
        <w:tc>
          <w:tcPr>
            <w:tcW w:w="0" w:type="auto"/>
          </w:tcPr>
          <w:p w:rsidR="00A77B4E" w:rsidRPr="0019398C" w:rsidRDefault="0019398C" w:rsidP="00A77B4E">
            <w:pPr>
              <w:numPr>
                <w:ilvl w:val="0"/>
                <w:numId w:val="9"/>
              </w:numPr>
              <w:spacing w:before="240"/>
              <w:rPr>
                <w:rFonts w:ascii="Proxima Nova" w:hAnsi="Proxima Nova"/>
                <w:b/>
                <w:color w:val="222A35" w:themeColor="text2" w:themeShade="80"/>
                <w:sz w:val="28"/>
                <w:szCs w:val="28"/>
              </w:rPr>
            </w:pPr>
            <w:r w:rsidRPr="0019398C">
              <w:rPr>
                <w:rFonts w:ascii="Proxima Nova" w:hAnsi="Proxima Nova"/>
                <w:b/>
                <w:color w:val="222A35" w:themeColor="text2" w:themeShade="80"/>
                <w:sz w:val="28"/>
                <w:szCs w:val="28"/>
              </w:rPr>
              <w:t>częste mycie rąk (lub dezynfekcja rąk), ochrona podczas kichania i kaszlu, unikanie dotykania oczu, nosa i ust</w:t>
            </w:r>
            <w:r w:rsidR="00A77B4E">
              <w:rPr>
                <w:rFonts w:ascii="Proxima Nova" w:hAnsi="Proxima Nova"/>
                <w:b/>
                <w:color w:val="222A35" w:themeColor="text2" w:themeShade="80"/>
                <w:sz w:val="28"/>
                <w:szCs w:val="28"/>
              </w:rPr>
              <w:t>.</w:t>
            </w:r>
          </w:p>
        </w:tc>
      </w:tr>
      <w:tr w:rsidR="0019398C" w:rsidRPr="0019398C" w:rsidTr="007B653D">
        <w:tc>
          <w:tcPr>
            <w:tcW w:w="0" w:type="auto"/>
          </w:tcPr>
          <w:p w:rsidR="0019398C" w:rsidRPr="0019398C" w:rsidRDefault="0019398C" w:rsidP="0019398C">
            <w:pPr>
              <w:spacing w:before="240"/>
              <w:rPr>
                <w:rFonts w:ascii="Proxima Nova" w:hAnsi="Proxima Nova" w:cs="Arial"/>
                <w:b/>
                <w:color w:val="E6007E"/>
                <w:sz w:val="34"/>
                <w:szCs w:val="24"/>
              </w:rPr>
            </w:pPr>
            <w:r w:rsidRPr="0019398C">
              <w:rPr>
                <w:rFonts w:ascii="Proxima Nova" w:hAnsi="Proxima Nova" w:cs="Arial"/>
                <w:b/>
                <w:color w:val="E6007E"/>
                <w:sz w:val="34"/>
                <w:szCs w:val="24"/>
              </w:rPr>
              <w:t>M</w:t>
            </w:r>
            <w:r w:rsidRPr="0019398C">
              <w:rPr>
                <w:rFonts w:ascii="Proxima Nova" w:hAnsi="Proxima Nova"/>
                <w:b/>
                <w:color w:val="222A35" w:themeColor="text2" w:themeShade="80"/>
                <w:sz w:val="34"/>
                <w:szCs w:val="28"/>
              </w:rPr>
              <w:t>aseczka</w:t>
            </w:r>
          </w:p>
        </w:tc>
        <w:tc>
          <w:tcPr>
            <w:tcW w:w="0" w:type="auto"/>
          </w:tcPr>
          <w:p w:rsidR="0019398C" w:rsidRPr="0019398C" w:rsidRDefault="0019398C" w:rsidP="0019398C">
            <w:pPr>
              <w:numPr>
                <w:ilvl w:val="0"/>
                <w:numId w:val="9"/>
              </w:numPr>
              <w:spacing w:before="240"/>
              <w:contextualSpacing/>
              <w:rPr>
                <w:rFonts w:ascii="Proxima Nova" w:hAnsi="Proxima Nova"/>
                <w:b/>
                <w:color w:val="222A35" w:themeColor="text2" w:themeShade="80"/>
                <w:sz w:val="28"/>
                <w:szCs w:val="28"/>
              </w:rPr>
            </w:pPr>
            <w:r w:rsidRPr="0019398C">
              <w:rPr>
                <w:rFonts w:ascii="Proxima Nova" w:hAnsi="Proxima Nova"/>
                <w:b/>
                <w:color w:val="222A35" w:themeColor="text2" w:themeShade="80"/>
                <w:sz w:val="28"/>
                <w:szCs w:val="28"/>
              </w:rPr>
              <w:t>w przestrzeniach wspólnych, gdy nie można zachować dystansu pomiędzy grupami.</w:t>
            </w:r>
          </w:p>
        </w:tc>
      </w:tr>
      <w:tr w:rsidR="0019398C" w:rsidRPr="0019398C" w:rsidTr="007B653D">
        <w:tc>
          <w:tcPr>
            <w:tcW w:w="0" w:type="auto"/>
          </w:tcPr>
          <w:p w:rsidR="0019398C" w:rsidRPr="0019398C" w:rsidRDefault="0019398C" w:rsidP="0019398C">
            <w:pPr>
              <w:spacing w:before="240"/>
              <w:rPr>
                <w:rFonts w:ascii="Proxima Nova" w:hAnsi="Proxima Nova" w:cs="Arial"/>
                <w:b/>
                <w:color w:val="E6007E"/>
                <w:sz w:val="34"/>
                <w:szCs w:val="24"/>
              </w:rPr>
            </w:pPr>
            <w:r w:rsidRPr="0019398C">
              <w:rPr>
                <w:rFonts w:ascii="Proxima Nova" w:hAnsi="Proxima Nova" w:cs="Arial"/>
                <w:b/>
                <w:color w:val="E6007E"/>
                <w:sz w:val="34"/>
                <w:szCs w:val="24"/>
              </w:rPr>
              <w:t>W</w:t>
            </w:r>
            <w:r w:rsidRPr="0019398C">
              <w:rPr>
                <w:rFonts w:ascii="Proxima Nova" w:hAnsi="Proxima Nova"/>
                <w:b/>
                <w:color w:val="222A35" w:themeColor="text2" w:themeShade="80"/>
                <w:sz w:val="34"/>
                <w:szCs w:val="28"/>
              </w:rPr>
              <w:t>ietrzenie</w:t>
            </w:r>
          </w:p>
        </w:tc>
        <w:tc>
          <w:tcPr>
            <w:tcW w:w="0" w:type="auto"/>
          </w:tcPr>
          <w:p w:rsidR="0019398C" w:rsidRPr="0019398C" w:rsidRDefault="0019398C" w:rsidP="0019398C">
            <w:pPr>
              <w:numPr>
                <w:ilvl w:val="0"/>
                <w:numId w:val="9"/>
              </w:numPr>
              <w:spacing w:before="240"/>
              <w:contextualSpacing/>
              <w:rPr>
                <w:rFonts w:ascii="Proxima Nova" w:hAnsi="Proxima Nova" w:cs="Arial"/>
                <w:b/>
                <w:color w:val="222A35" w:themeColor="text2" w:themeShade="80"/>
                <w:sz w:val="32"/>
                <w:szCs w:val="24"/>
              </w:rPr>
            </w:pPr>
            <w:r w:rsidRPr="0019398C">
              <w:rPr>
                <w:rFonts w:ascii="Proxima Nova" w:hAnsi="Proxima Nova"/>
                <w:b/>
                <w:color w:val="222A35" w:themeColor="text2" w:themeShade="80"/>
                <w:sz w:val="28"/>
                <w:szCs w:val="28"/>
              </w:rPr>
              <w:t>przed, po i w trakcie zajęć oraz przerw, a także w dni wolne od zajęć.</w:t>
            </w:r>
          </w:p>
        </w:tc>
      </w:tr>
    </w:tbl>
    <w:p w:rsidR="0019398C" w:rsidRPr="0019398C" w:rsidRDefault="0019398C" w:rsidP="0019398C">
      <w:pPr>
        <w:spacing w:before="120" w:after="0" w:line="240" w:lineRule="auto"/>
        <w:ind w:left="357"/>
        <w:rPr>
          <w:rFonts w:ascii="Proxima Nova" w:eastAsia="Times New Roman" w:hAnsi="Proxima Nova" w:cs="Arial"/>
          <w:sz w:val="24"/>
          <w:szCs w:val="24"/>
          <w:lang w:eastAsia="pl-PL"/>
        </w:rPr>
      </w:pPr>
    </w:p>
    <w:p w:rsidR="0019398C" w:rsidRPr="0019398C" w:rsidRDefault="0019398C" w:rsidP="0019398C">
      <w:pPr>
        <w:numPr>
          <w:ilvl w:val="0"/>
          <w:numId w:val="4"/>
        </w:numPr>
        <w:spacing w:before="120" w:after="0" w:line="240" w:lineRule="auto"/>
        <w:ind w:left="357" w:hanging="357"/>
        <w:rPr>
          <w:rFonts w:ascii="Proxima Nova" w:eastAsia="Times New Roman" w:hAnsi="Proxima Nova" w:cs="Arial"/>
          <w:sz w:val="24"/>
          <w:szCs w:val="24"/>
          <w:lang w:eastAsia="pl-PL"/>
        </w:rPr>
      </w:pPr>
      <w:r w:rsidRPr="0019398C">
        <w:rPr>
          <w:rFonts w:ascii="Proxima Nova" w:eastAsia="Times New Roman" w:hAnsi="Proxima Nova" w:cs="Arial"/>
          <w:color w:val="000000"/>
          <w:sz w:val="24"/>
          <w:szCs w:val="24"/>
          <w:lang w:eastAsia="pl-PL" w:bidi="pl-PL"/>
        </w:rPr>
        <w:t>Do</w:t>
      </w:r>
      <w:r w:rsidRPr="0019398C">
        <w:rPr>
          <w:rFonts w:ascii="Proxima Nova" w:eastAsia="Times New Roman" w:hAnsi="Proxima Nova" w:cs="Arial"/>
          <w:sz w:val="24"/>
          <w:szCs w:val="24"/>
          <w:lang w:eastAsia="pl-PL"/>
        </w:rPr>
        <w:t xml:space="preserve"> szkoły może uczęszczać uczeń bez objawów infekcji lub choroby zakaźnej oraz gdy domownicy nie przebywają w izolacji w warunkach domowych.</w:t>
      </w:r>
    </w:p>
    <w:p w:rsidR="0019398C" w:rsidRPr="0019398C" w:rsidRDefault="0019398C" w:rsidP="0019398C">
      <w:pPr>
        <w:numPr>
          <w:ilvl w:val="0"/>
          <w:numId w:val="4"/>
        </w:numPr>
        <w:spacing w:before="120" w:after="0"/>
        <w:ind w:left="357" w:hanging="357"/>
      </w:pPr>
      <w:r w:rsidRPr="0019398C">
        <w:rPr>
          <w:rFonts w:ascii="Proxima Nova" w:eastAsia="Times New Roman" w:hAnsi="Proxima Nova" w:cs="Arial"/>
          <w:sz w:val="24"/>
          <w:szCs w:val="24"/>
          <w:lang w:eastAsia="pl-PL"/>
        </w:rPr>
        <w:t>Rekomenduje się ograniczenie korzystania z transportu publicznego, na rzecz pojazdów prywatnych lub przemieszczania się pieszo oraz środkami indywidualnymi z zachowaniem zasad bezpieczeństwa.</w:t>
      </w:r>
    </w:p>
    <w:p w:rsidR="0019398C" w:rsidRPr="0019398C" w:rsidRDefault="0019398C" w:rsidP="0019398C">
      <w:pPr>
        <w:numPr>
          <w:ilvl w:val="0"/>
          <w:numId w:val="4"/>
        </w:numPr>
        <w:spacing w:before="120" w:after="0" w:line="240" w:lineRule="auto"/>
        <w:ind w:left="357" w:hanging="357"/>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Uczniowie mogą być przyprowadzani do szkoły i z niej odbierani przez opiekunów bez objawów infekcji lub choroby zakaźnej lub niezamieszkujących z osobą przebywającą w izolacji w warunkach domowych. W drodze do i ze szkoły opiekunowie z dziećmi oraz uczniowie przestrzegają aktualnych przepisów prawa dotyczących zachowania w przestrzeni publicznej, m.in. stosowanie maseczek (rekomendowane maseczki chirurgiczne).</w:t>
      </w:r>
    </w:p>
    <w:p w:rsidR="0019398C" w:rsidRPr="0019398C" w:rsidRDefault="0019398C" w:rsidP="0019398C">
      <w:pPr>
        <w:numPr>
          <w:ilvl w:val="0"/>
          <w:numId w:val="4"/>
        </w:numPr>
        <w:spacing w:before="120" w:after="0" w:line="240" w:lineRule="auto"/>
        <w:ind w:left="357" w:hanging="357"/>
        <w:rPr>
          <w:rFonts w:ascii="Proxima Nova" w:eastAsia="Times New Roman" w:hAnsi="Proxima Nova" w:cs="Arial"/>
          <w:sz w:val="24"/>
          <w:szCs w:val="24"/>
          <w:lang w:eastAsia="pl-PL"/>
        </w:rPr>
      </w:pPr>
      <w:r w:rsidRPr="0019398C">
        <w:rPr>
          <w:rFonts w:ascii="Proxima Nova" w:eastAsia="Times New Roman" w:hAnsi="Proxima Nova" w:cs="Arial"/>
          <w:color w:val="000000"/>
          <w:sz w:val="24"/>
          <w:szCs w:val="24"/>
          <w:lang w:eastAsia="pl-PL" w:bidi="pl-PL"/>
        </w:rPr>
        <w:lastRenderedPageBreak/>
        <w:t xml:space="preserve">Przy wejściu do budynku szkoły znajduje się informacja o </w:t>
      </w:r>
      <w:r w:rsidRPr="0019398C">
        <w:rPr>
          <w:rFonts w:ascii="Proxima Nova" w:eastAsia="Times New Roman" w:hAnsi="Proxima Nova" w:cs="Arial"/>
          <w:sz w:val="24"/>
          <w:szCs w:val="24"/>
          <w:lang w:eastAsia="pl-PL" w:bidi="pl-PL"/>
        </w:rPr>
        <w:t>obowiązku dezynfekowania rąk oraz instrukcja</w:t>
      </w:r>
      <w:r w:rsidRPr="0019398C">
        <w:rPr>
          <w:rFonts w:ascii="Proxima Nova" w:eastAsia="Times New Roman" w:hAnsi="Proxima Nova" w:cs="Arial"/>
          <w:color w:val="000000"/>
          <w:sz w:val="24"/>
          <w:szCs w:val="24"/>
          <w:lang w:eastAsia="pl-PL" w:bidi="pl-PL"/>
        </w:rPr>
        <w:t xml:space="preserve"> użycia środka dezynfekującego. Wszyscy wchodzący do budynku korzystają z płynu do dezynfekcji rąk.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bidi="pl-PL"/>
        </w:rPr>
        <w:t>Opiekunowie odprowadzający dzieci mogą wchodzić do przestrzeni wspólnej szkoły, zachowując zasady:</w:t>
      </w:r>
    </w:p>
    <w:p w:rsidR="0019398C" w:rsidRPr="0019398C" w:rsidRDefault="0019398C" w:rsidP="0019398C">
      <w:pPr>
        <w:numPr>
          <w:ilvl w:val="0"/>
          <w:numId w:val="5"/>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bidi="pl-PL"/>
        </w:rPr>
        <w:t>1 opiekun z dzieckiem/dziećmi,</w:t>
      </w:r>
    </w:p>
    <w:p w:rsidR="0019398C" w:rsidRPr="0019398C" w:rsidRDefault="0019398C" w:rsidP="0019398C">
      <w:pPr>
        <w:numPr>
          <w:ilvl w:val="0"/>
          <w:numId w:val="5"/>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bidi="pl-PL"/>
        </w:rPr>
        <w:t>dystansu od kolejnego opiekuna z dzieckiem/dziećmi min. 1,5 m,</w:t>
      </w:r>
    </w:p>
    <w:p w:rsidR="0019398C" w:rsidRPr="0019398C" w:rsidRDefault="0019398C" w:rsidP="0019398C">
      <w:pPr>
        <w:numPr>
          <w:ilvl w:val="0"/>
          <w:numId w:val="5"/>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bidi="pl-PL"/>
        </w:rPr>
        <w:t xml:space="preserve">dystansu od pracowników szkoły min. 1,5 m, </w:t>
      </w:r>
    </w:p>
    <w:p w:rsidR="0019398C" w:rsidRPr="0019398C" w:rsidRDefault="0019398C" w:rsidP="0019398C">
      <w:pPr>
        <w:numPr>
          <w:ilvl w:val="0"/>
          <w:numId w:val="5"/>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bidi="pl-PL"/>
        </w:rPr>
        <w:t>opiekunowie powinni przestrzegać obowiązujących przepisów prawa związanych z bezpieczeństwem zdrowotnym obywateli (m.in. stosować środki ochronne: maseczki</w:t>
      </w:r>
      <w:r w:rsidRPr="0019398C">
        <w:rPr>
          <w:rFonts w:ascii="Proxima Nova" w:eastAsia="Times New Roman" w:hAnsi="Proxima Nova" w:cs="Arial"/>
          <w:sz w:val="24"/>
          <w:szCs w:val="24"/>
          <w:lang w:eastAsia="pl-PL"/>
        </w:rPr>
        <w:t xml:space="preserve"> - rekomendowane maseczki chirurgiczne</w:t>
      </w:r>
      <w:r w:rsidRPr="0019398C">
        <w:rPr>
          <w:rFonts w:ascii="Proxima Nova" w:eastAsia="Times New Roman" w:hAnsi="Proxima Nova" w:cs="Arial"/>
          <w:sz w:val="24"/>
          <w:szCs w:val="24"/>
          <w:lang w:eastAsia="pl-PL" w:bidi="pl-PL"/>
        </w:rPr>
        <w:t>, rękawiczki jednorazowe lub dezynfekcja rąk).</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Rodzice dziecka mają obowiązek zaopatrzyć dziecko w maseczki do zastosowania w przestrzeni </w:t>
      </w:r>
      <w:r w:rsidR="00A77B4E">
        <w:rPr>
          <w:rFonts w:ascii="Proxima Nova" w:eastAsia="Times New Roman" w:hAnsi="Proxima Nova" w:cs="Arial"/>
          <w:sz w:val="24"/>
          <w:szCs w:val="24"/>
          <w:lang w:eastAsia="pl-PL"/>
        </w:rPr>
        <w:t>publicznej</w:t>
      </w:r>
      <w:r w:rsidR="00AD287E">
        <w:rPr>
          <w:rFonts w:ascii="Proxima Nova" w:eastAsia="Times New Roman" w:hAnsi="Proxima Nova" w:cs="Arial"/>
          <w:sz w:val="24"/>
          <w:szCs w:val="24"/>
          <w:lang w:eastAsia="pl-PL"/>
        </w:rPr>
        <w:t xml:space="preserve"> (</w:t>
      </w:r>
      <w:r w:rsidR="00AD287E" w:rsidRPr="0019398C">
        <w:rPr>
          <w:rFonts w:ascii="Proxima Nova" w:eastAsia="Times New Roman" w:hAnsi="Proxima Nova" w:cs="Arial"/>
          <w:sz w:val="24"/>
          <w:szCs w:val="24"/>
          <w:lang w:eastAsia="pl-PL"/>
        </w:rPr>
        <w:t>zgodnie z aktualnymi przepisami prawa</w:t>
      </w:r>
      <w:r w:rsidR="00AD287E">
        <w:rPr>
          <w:rFonts w:ascii="Proxima Nova" w:eastAsia="Times New Roman" w:hAnsi="Proxima Nova" w:cs="Arial"/>
          <w:sz w:val="24"/>
          <w:szCs w:val="24"/>
          <w:lang w:eastAsia="pl-PL"/>
        </w:rPr>
        <w:t xml:space="preserve">) oraz w przestrzeni wspólnej szkoły, gdy nie ma możliwości </w:t>
      </w:r>
      <w:r w:rsidR="00987595">
        <w:rPr>
          <w:rFonts w:ascii="Proxima Nova" w:eastAsia="Times New Roman" w:hAnsi="Proxima Nova" w:cs="Arial"/>
          <w:sz w:val="24"/>
          <w:szCs w:val="24"/>
          <w:lang w:eastAsia="pl-PL"/>
        </w:rPr>
        <w:t>dystansu</w:t>
      </w:r>
      <w:r w:rsidR="00AD287E" w:rsidRPr="0019398C">
        <w:rPr>
          <w:rFonts w:ascii="Proxima Nova" w:eastAsia="Times New Roman" w:hAnsi="Proxima Nova" w:cs="Arial"/>
          <w:sz w:val="24"/>
          <w:szCs w:val="24"/>
          <w:lang w:eastAsia="pl-PL"/>
        </w:rPr>
        <w:t xml:space="preserve"> </w:t>
      </w:r>
      <w:r w:rsidR="00987595">
        <w:rPr>
          <w:rFonts w:ascii="Proxima Nova" w:eastAsia="Times New Roman" w:hAnsi="Proxima Nova" w:cs="Arial"/>
          <w:sz w:val="24"/>
          <w:szCs w:val="24"/>
          <w:lang w:eastAsia="pl-PL"/>
        </w:rPr>
        <w:t>(rekomendowane maseczki chirurgiczne).</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W szkole ogranicza się przebywanie osób z zewnątrz do niezbędnego minimum (tylko osoby bez objawów infekcji lub choroby zakaźnej). Zobowiązane są do stosowania środków ochronnych (maseczki, rękawiczki jednorazowe lub dezynfekcja rąk), zachowania dystansu od innych osób min. 1,5 m oraz przebywania w wyznaczonych obszarach szkoły.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Zapewniamy sposoby szybkiej, skutecznej komunikacji z opiekunami ucznia, kontakt z wykorzystaniem technik komunikacji na odległość.</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Szkoła posiada termometry bezdotykowe, które poddawane są dezynfekcji  po użyciu w danej grupie.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Jeżeli pracownik szkoły zaobserwuje u ucznia objawy mogące wskazywać na infekcję dróg oddechowych (w szczególności temperatura powyżej 38°C, kaszel, duszności) uczeń zostanie odizolowany w odrębnym pomieszczeniu lub wyznaczonym miejscu, zapewniając min. 2 m odległości od innych osób. Niezwłocznie zostaną powiadomieni rodzice/opiekunowie o konieczności pilnego odebrania ucznia ze szkoły (rekomendowany własny środek transportu).</w:t>
      </w:r>
    </w:p>
    <w:p w:rsidR="0019398C" w:rsidRPr="0019398C" w:rsidRDefault="0019398C" w:rsidP="0019398C">
      <w:pPr>
        <w:numPr>
          <w:ilvl w:val="0"/>
          <w:numId w:val="4"/>
        </w:numPr>
        <w:contextualSpacing/>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W szkole zapewnia się  taką organizację pracy i jej koordynację, która umożliwia zachowanie dystansu między osobami przebywającymi na terenie szkoły, szczególnie w miejscach wspólnych i ogranicza gromadzenie się uczniów na terenie szkoły. Sale i węzły sanitarne dla poszczególnych klas w miarę możliwości znajdują się na różnych piętrach budynku szkoły.</w:t>
      </w:r>
    </w:p>
    <w:p w:rsidR="0019398C" w:rsidRPr="0019398C" w:rsidRDefault="0019398C" w:rsidP="0019398C">
      <w:pPr>
        <w:spacing w:before="120" w:after="0" w:line="240" w:lineRule="auto"/>
        <w:rPr>
          <w:rFonts w:ascii="Proxima Nova" w:eastAsia="Times New Roman" w:hAnsi="Proxima Nova" w:cs="Arial"/>
          <w:sz w:val="24"/>
          <w:szCs w:val="24"/>
          <w:lang w:eastAsia="pl-PL"/>
        </w:rPr>
      </w:pPr>
    </w:p>
    <w:p w:rsidR="0019398C" w:rsidRPr="0019398C" w:rsidRDefault="0019398C" w:rsidP="0019398C">
      <w:pPr>
        <w:numPr>
          <w:ilvl w:val="0"/>
          <w:numId w:val="4"/>
        </w:numPr>
        <w:contextualSpacing/>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Uczniowie przychodzą do szkoły według ustalonego planu zajęć dla danej klasy, uwzgledniający, m.in.:</w:t>
      </w:r>
    </w:p>
    <w:p w:rsidR="0019398C" w:rsidRPr="0019398C" w:rsidRDefault="0019398C" w:rsidP="0019398C">
      <w:pPr>
        <w:numPr>
          <w:ilvl w:val="0"/>
          <w:numId w:val="6"/>
        </w:numPr>
        <w:spacing w:after="0" w:line="240" w:lineRule="auto"/>
        <w:ind w:left="714" w:hanging="357"/>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godziny przychodzenia i wychodzenia ze szkoły,</w:t>
      </w:r>
    </w:p>
    <w:p w:rsidR="0019398C" w:rsidRPr="0019398C" w:rsidRDefault="0019398C" w:rsidP="0019398C">
      <w:pPr>
        <w:numPr>
          <w:ilvl w:val="0"/>
          <w:numId w:val="6"/>
        </w:numPr>
        <w:spacing w:after="0" w:line="240" w:lineRule="auto"/>
        <w:ind w:left="714" w:hanging="357"/>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korzystanie z przerw (nie rzadziej niż co 45 min),</w:t>
      </w:r>
    </w:p>
    <w:p w:rsidR="0019398C" w:rsidRPr="0019398C" w:rsidRDefault="0019398C" w:rsidP="0019398C">
      <w:pPr>
        <w:numPr>
          <w:ilvl w:val="0"/>
          <w:numId w:val="6"/>
        </w:numPr>
        <w:spacing w:after="0" w:line="240" w:lineRule="auto"/>
        <w:ind w:left="714" w:hanging="357"/>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korzystanie ze stołówki szkolnej,</w:t>
      </w:r>
    </w:p>
    <w:p w:rsidR="0019398C" w:rsidRPr="0019398C" w:rsidRDefault="0019398C" w:rsidP="0019398C">
      <w:pPr>
        <w:numPr>
          <w:ilvl w:val="0"/>
          <w:numId w:val="6"/>
        </w:numPr>
        <w:spacing w:after="0" w:line="240" w:lineRule="auto"/>
        <w:ind w:left="714" w:hanging="357"/>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zajęcia na boisku.</w:t>
      </w:r>
    </w:p>
    <w:p w:rsidR="0019398C" w:rsidRDefault="004D31C5" w:rsidP="0019398C">
      <w:pPr>
        <w:numPr>
          <w:ilvl w:val="0"/>
          <w:numId w:val="4"/>
        </w:numPr>
        <w:spacing w:before="120" w:after="0" w:line="240" w:lineRule="auto"/>
        <w:rPr>
          <w:rFonts w:ascii="Proxima Nova" w:eastAsia="Times New Roman" w:hAnsi="Proxima Nova" w:cs="Arial"/>
          <w:sz w:val="24"/>
          <w:szCs w:val="24"/>
          <w:lang w:eastAsia="pl-PL"/>
        </w:rPr>
      </w:pPr>
      <w:r>
        <w:rPr>
          <w:rFonts w:ascii="Proxima Nova" w:eastAsia="Times New Roman" w:hAnsi="Proxima Nova" w:cs="Arial"/>
          <w:sz w:val="24"/>
          <w:szCs w:val="24"/>
          <w:lang w:eastAsia="pl-PL"/>
        </w:rPr>
        <w:lastRenderedPageBreak/>
        <w:t>W miarę możliwości j</w:t>
      </w:r>
      <w:r w:rsidR="0019398C" w:rsidRPr="0019398C">
        <w:rPr>
          <w:rFonts w:ascii="Proxima Nova" w:eastAsia="Times New Roman" w:hAnsi="Proxima Nova" w:cs="Arial"/>
          <w:sz w:val="24"/>
          <w:szCs w:val="24"/>
          <w:lang w:eastAsia="pl-PL"/>
        </w:rPr>
        <w:t>edna grupa uczniów (klasa) przebywa w wyznaczonej i stałej sali.</w:t>
      </w:r>
    </w:p>
    <w:p w:rsidR="004D31C5" w:rsidRDefault="004D31C5" w:rsidP="0019398C">
      <w:pPr>
        <w:numPr>
          <w:ilvl w:val="0"/>
          <w:numId w:val="4"/>
        </w:numPr>
        <w:spacing w:before="120" w:after="0" w:line="240" w:lineRule="auto"/>
        <w:rPr>
          <w:rFonts w:ascii="Proxima Nova" w:eastAsia="Times New Roman" w:hAnsi="Proxima Nova" w:cs="Arial"/>
          <w:sz w:val="24"/>
          <w:szCs w:val="24"/>
          <w:lang w:eastAsia="pl-PL"/>
        </w:rPr>
      </w:pPr>
      <w:r w:rsidRPr="004D31C5">
        <w:rPr>
          <w:rFonts w:ascii="Proxima Nova" w:eastAsia="Times New Roman" w:hAnsi="Proxima Nova" w:cs="Arial"/>
          <w:sz w:val="24"/>
          <w:szCs w:val="24"/>
          <w:lang w:eastAsia="pl-PL"/>
        </w:rPr>
        <w:t xml:space="preserve">W salach lekcyjnych, w których zajęcia prowadzą różni nauczyciele, rekomenduje się: </w:t>
      </w:r>
    </w:p>
    <w:p w:rsidR="004D31C5" w:rsidRDefault="004D31C5" w:rsidP="004D31C5">
      <w:pPr>
        <w:spacing w:before="120" w:after="0" w:line="240" w:lineRule="auto"/>
        <w:ind w:left="360"/>
        <w:rPr>
          <w:rFonts w:ascii="Proxima Nova" w:eastAsia="Times New Roman" w:hAnsi="Proxima Nova" w:cs="Arial"/>
          <w:sz w:val="24"/>
          <w:szCs w:val="24"/>
          <w:lang w:eastAsia="pl-PL"/>
        </w:rPr>
      </w:pPr>
      <w:r w:rsidRPr="004D31C5">
        <w:rPr>
          <w:rFonts w:ascii="Proxima Nova" w:eastAsia="Times New Roman" w:hAnsi="Proxima Nova" w:cs="Arial"/>
          <w:sz w:val="24"/>
          <w:szCs w:val="24"/>
          <w:lang w:eastAsia="pl-PL"/>
        </w:rPr>
        <w:sym w:font="Symbol" w:char="F02D"/>
      </w:r>
      <w:r w:rsidRPr="004D31C5">
        <w:rPr>
          <w:rFonts w:ascii="Proxima Nova" w:eastAsia="Times New Roman" w:hAnsi="Proxima Nova" w:cs="Arial"/>
          <w:sz w:val="24"/>
          <w:szCs w:val="24"/>
          <w:lang w:eastAsia="pl-PL"/>
        </w:rPr>
        <w:t xml:space="preserve"> zachowanie odległości między stolikiem nauczyciela a ławkami uczniów, co najmniej 1,5 m, </w:t>
      </w:r>
    </w:p>
    <w:p w:rsidR="004D31C5" w:rsidRDefault="004D31C5" w:rsidP="004D31C5">
      <w:pPr>
        <w:spacing w:before="120" w:after="0" w:line="240" w:lineRule="auto"/>
        <w:ind w:left="360"/>
        <w:rPr>
          <w:rFonts w:ascii="Proxima Nova" w:eastAsia="Times New Roman" w:hAnsi="Proxima Nova" w:cs="Arial"/>
          <w:sz w:val="24"/>
          <w:szCs w:val="24"/>
          <w:lang w:eastAsia="pl-PL"/>
        </w:rPr>
      </w:pPr>
      <w:r w:rsidRPr="004D31C5">
        <w:rPr>
          <w:rFonts w:ascii="Proxima Nova" w:eastAsia="Times New Roman" w:hAnsi="Proxima Nova" w:cs="Arial"/>
          <w:sz w:val="24"/>
          <w:szCs w:val="24"/>
          <w:lang w:eastAsia="pl-PL"/>
        </w:rPr>
        <w:sym w:font="Symbol" w:char="F02D"/>
      </w:r>
      <w:r w:rsidRPr="004D31C5">
        <w:rPr>
          <w:rFonts w:ascii="Proxima Nova" w:eastAsia="Times New Roman" w:hAnsi="Proxima Nova" w:cs="Arial"/>
          <w:sz w:val="24"/>
          <w:szCs w:val="24"/>
          <w:lang w:eastAsia="pl-PL"/>
        </w:rPr>
        <w:t xml:space="preserve"> pozostawienie wolnej ławki w bezpośrednim sąsiedztwie stolika nauczyciela, </w:t>
      </w:r>
    </w:p>
    <w:p w:rsidR="004D31C5" w:rsidRDefault="004D31C5" w:rsidP="004D31C5">
      <w:pPr>
        <w:spacing w:before="120" w:after="0" w:line="240" w:lineRule="auto"/>
        <w:ind w:left="360"/>
        <w:rPr>
          <w:rFonts w:ascii="Proxima Nova" w:eastAsia="Times New Roman" w:hAnsi="Proxima Nova" w:cs="Arial"/>
          <w:sz w:val="24"/>
          <w:szCs w:val="24"/>
          <w:lang w:eastAsia="pl-PL"/>
        </w:rPr>
      </w:pPr>
      <w:r w:rsidRPr="004D31C5">
        <w:rPr>
          <w:rFonts w:ascii="Proxima Nova" w:eastAsia="Times New Roman" w:hAnsi="Proxima Nova" w:cs="Arial"/>
          <w:sz w:val="24"/>
          <w:szCs w:val="24"/>
          <w:lang w:eastAsia="pl-PL"/>
        </w:rPr>
        <w:sym w:font="Symbol" w:char="F02D"/>
      </w:r>
      <w:r w:rsidRPr="004D31C5">
        <w:rPr>
          <w:rFonts w:ascii="Proxima Nova" w:eastAsia="Times New Roman" w:hAnsi="Proxima Nova" w:cs="Arial"/>
          <w:sz w:val="24"/>
          <w:szCs w:val="24"/>
          <w:lang w:eastAsia="pl-PL"/>
        </w:rPr>
        <w:t xml:space="preserve"> przed rozpoczęciem zajęć zdezynfekowanie powierzchni dotykowej biurka nauczyciela, </w:t>
      </w:r>
    </w:p>
    <w:p w:rsidR="004D31C5" w:rsidRDefault="004D31C5" w:rsidP="004D31C5">
      <w:pPr>
        <w:spacing w:before="120" w:after="0" w:line="240" w:lineRule="auto"/>
        <w:ind w:left="360"/>
        <w:rPr>
          <w:rFonts w:ascii="Proxima Nova" w:eastAsia="Times New Roman" w:hAnsi="Proxima Nova" w:cs="Arial"/>
          <w:sz w:val="24"/>
          <w:szCs w:val="24"/>
          <w:lang w:eastAsia="pl-PL"/>
        </w:rPr>
      </w:pPr>
      <w:r w:rsidRPr="004D31C5">
        <w:rPr>
          <w:rFonts w:ascii="Proxima Nova" w:eastAsia="Times New Roman" w:hAnsi="Proxima Nova" w:cs="Arial"/>
          <w:sz w:val="24"/>
          <w:szCs w:val="24"/>
          <w:lang w:eastAsia="pl-PL"/>
        </w:rPr>
        <w:sym w:font="Symbol" w:char="F02D"/>
      </w:r>
      <w:r w:rsidRPr="004D31C5">
        <w:rPr>
          <w:rFonts w:ascii="Proxima Nova" w:eastAsia="Times New Roman" w:hAnsi="Proxima Nova" w:cs="Arial"/>
          <w:sz w:val="24"/>
          <w:szCs w:val="24"/>
          <w:lang w:eastAsia="pl-PL"/>
        </w:rPr>
        <w:t xml:space="preserve"> w miarę możliwość, ograniczenie przemieszczania się nauczyciela pomiędzy ławkami uczniów, </w:t>
      </w:r>
    </w:p>
    <w:p w:rsidR="004D31C5" w:rsidRPr="0019398C" w:rsidRDefault="004D31C5" w:rsidP="004D31C5">
      <w:pPr>
        <w:spacing w:before="120" w:after="0" w:line="240" w:lineRule="auto"/>
        <w:ind w:left="360"/>
        <w:rPr>
          <w:rFonts w:ascii="Proxima Nova" w:eastAsia="Times New Roman" w:hAnsi="Proxima Nova" w:cs="Arial"/>
          <w:sz w:val="24"/>
          <w:szCs w:val="24"/>
          <w:lang w:eastAsia="pl-PL"/>
        </w:rPr>
      </w:pPr>
      <w:r w:rsidRPr="004D31C5">
        <w:rPr>
          <w:rFonts w:ascii="Proxima Nova" w:eastAsia="Times New Roman" w:hAnsi="Proxima Nova" w:cs="Arial"/>
          <w:sz w:val="24"/>
          <w:szCs w:val="24"/>
          <w:lang w:eastAsia="pl-PL"/>
        </w:rPr>
        <w:sym w:font="Symbol" w:char="F02D"/>
      </w:r>
      <w:r w:rsidRPr="004D31C5">
        <w:rPr>
          <w:rFonts w:ascii="Proxima Nova" w:eastAsia="Times New Roman" w:hAnsi="Proxima Nova" w:cs="Arial"/>
          <w:sz w:val="24"/>
          <w:szCs w:val="24"/>
          <w:lang w:eastAsia="pl-PL"/>
        </w:rPr>
        <w:t xml:space="preserve"> w miarę potrzeby, zapewnienie nauczycielowi maseczki, rękawiczek jednorazowych lub środków do dezynfekcji rąk - przez pracodawcę.</w:t>
      </w:r>
    </w:p>
    <w:p w:rsidR="0019398C" w:rsidRPr="0019398C" w:rsidRDefault="0019398C" w:rsidP="0019398C">
      <w:pPr>
        <w:numPr>
          <w:ilvl w:val="0"/>
          <w:numId w:val="4"/>
        </w:numPr>
        <w:spacing w:before="120" w:after="0" w:line="240" w:lineRule="auto"/>
        <w:rPr>
          <w:rFonts w:ascii="Proxima Nova" w:eastAsia="Times New Roman" w:hAnsi="Proxima Nova" w:cs="Arial"/>
          <w:b/>
          <w:sz w:val="24"/>
          <w:szCs w:val="24"/>
          <w:lang w:eastAsia="pl-PL"/>
        </w:rPr>
      </w:pPr>
      <w:r w:rsidRPr="0019398C">
        <w:rPr>
          <w:rFonts w:ascii="Proxima Nova" w:eastAsia="Times New Roman" w:hAnsi="Proxima Nova" w:cs="Arial"/>
          <w:b/>
          <w:sz w:val="24"/>
          <w:szCs w:val="24"/>
          <w:lang w:eastAsia="pl-PL"/>
        </w:rPr>
        <w:t>Bezwzględnie obowiązują ogólne zasady higieny: częste mycie rąk (po przyjściu do szkoły należy bezzwłocznie umyć ręce), ochrona podczas kichania i kaszlu oraz unikanie dotykania oczu, nosa i ust.</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Sprzęty sportowe i programowe należy dokładnie czyścić oraz dezynfekować lub korzystać z przyborów jednorazowych. Przedmioty i sprzęty znajdujące się w sali, których nie można skutecznie umyć, uprać lub dezynfekować, należy usunąć lub uniemożliwić do nich dostęp.</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Uczeń posiada własne przybory i podręczniki, które w czasie zajęć mogą znajdować się na stoliku szkolnym ucznia, w tornistrze. Uczniowie nie mogą wymieniać się przyborami szkolnymi między sobą.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Infrastruktura szkoły i sprzęt sportowy muszą być regularnie czyszczone z użyciem detergentu lub innych środków dezynfekujących. W sali gimnastycznej podłoga powinna zostać umyta detergentem lub zdezynfekowana po każdym dniu zajęć, a używany sprzęt sportowy - po każdym jego użyciu przez daną klasę. </w:t>
      </w:r>
    </w:p>
    <w:p w:rsidR="0019398C" w:rsidRPr="0019398C" w:rsidRDefault="0019398C" w:rsidP="0019398C">
      <w:pPr>
        <w:numPr>
          <w:ilvl w:val="0"/>
          <w:numId w:val="4"/>
        </w:numPr>
        <w:spacing w:before="120" w:after="0" w:line="240" w:lineRule="auto"/>
        <w:rPr>
          <w:rFonts w:ascii="Proxima Nova" w:eastAsia="Times New Roman" w:hAnsi="Proxima Nova" w:cs="Arial"/>
          <w:b/>
          <w:sz w:val="24"/>
          <w:szCs w:val="24"/>
          <w:lang w:eastAsia="pl-PL"/>
        </w:rPr>
      </w:pPr>
      <w:r w:rsidRPr="0019398C">
        <w:rPr>
          <w:rFonts w:ascii="Proxima Nova" w:eastAsia="Times New Roman" w:hAnsi="Proxima Nova" w:cs="Arial"/>
          <w:b/>
          <w:sz w:val="24"/>
          <w:szCs w:val="24"/>
          <w:lang w:eastAsia="pl-PL"/>
        </w:rPr>
        <w:t>Należy wietrzyć sale, części wspólne (korytarze) co najmniej raz na godzinę, w czasie zajęć i podczas przerwy, a także w dni wolne od zajęć.</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Zaleca się korzystanie przez uczniów z boiska szkolnego oraz pobytu na świeżym powietrzu na terenie szkoły.</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Rekomenduje się organizację wyjść w miejsca otwarte, np. park, las, tereny zielone, z zachowaniem dystansu oraz zasad obowiązujących w przestrzeni publicznej. Należy unikać wyjść grupowych i wycieczek do zamkniętych przestrzeni z infrastrukturą, która uniemożliwia zachowanie dystansu społecznego.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Podczas realizacji zajęć, w tym zajęć wychowania fizycznego i sportowych, w których nie można zachować dystansu, należy zrezygnować z ćwiczeń i gier kontaktowych.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Uczeń nie powinien zabierać ze sobą do szkoły niepotrzebnych przedmiotów. Ograniczenie to nie dotyczy dzieci ze specjalnymi potrzebami edukacyjnymi, w </w:t>
      </w:r>
      <w:r w:rsidRPr="0019398C">
        <w:rPr>
          <w:rFonts w:ascii="Proxima Nova" w:eastAsia="Times New Roman" w:hAnsi="Proxima Nova" w:cs="Arial"/>
          <w:sz w:val="24"/>
          <w:szCs w:val="24"/>
          <w:lang w:eastAsia="pl-PL"/>
        </w:rPr>
        <w:lastRenderedPageBreak/>
        <w:t xml:space="preserve">szczególności z niepełnosprawnościami. W takich przypadkach należy dopilnować, aby dzieci nie udostępniały swoich zabawek innym, natomiast opiekunowie dziecka powinni zadbać o regularne czyszczenie (pranie lub dezynfekcję) zabawki, rzeczy. </w:t>
      </w:r>
    </w:p>
    <w:p w:rsidR="0019398C" w:rsidRPr="0019398C" w:rsidRDefault="0019398C" w:rsidP="0019398C">
      <w:pPr>
        <w:numPr>
          <w:ilvl w:val="0"/>
          <w:numId w:val="4"/>
        </w:numPr>
        <w:spacing w:before="120" w:after="0" w:line="240" w:lineRule="auto"/>
        <w:jc w:val="both"/>
        <w:rPr>
          <w:rFonts w:ascii="Cambria" w:eastAsia="Times New Roman" w:hAnsi="Cambria" w:cs="Cambria"/>
          <w:sz w:val="24"/>
          <w:szCs w:val="24"/>
          <w:lang w:eastAsia="pl-PL"/>
        </w:rPr>
      </w:pPr>
      <w:r w:rsidRPr="0019398C">
        <w:rPr>
          <w:rFonts w:ascii="Proxima Nova" w:eastAsia="Times New Roman" w:hAnsi="Proxima Nova" w:cs="Arial"/>
          <w:sz w:val="24"/>
          <w:szCs w:val="24"/>
          <w:lang w:eastAsia="pl-PL"/>
        </w:rPr>
        <w:t xml:space="preserve"> Podczas korzystania z szatni należy pamiętać o zasadach bezpieczeństwa i ich przestrzegać. Uczniowie pozostawiają swoje ubrania w wyznaczonych boksach.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Zajęcia świetlicowe odbywają się w świetlicy szkolnej, w miarę możliwości w grupach uczniów z danej klasy oraz w razie potrzeby w innych salach dydaktycznych, które nie są wykorzystywane do bieżącej nauki. Do regulaminu korzystania z zajęć świetlicowych wprowadza się  zapisy, dotyczące zachowania bezpieczeństwa w czasie epidemii. Zaleca się zamiast środków do dezynfekcji rąk regularne mycie rąk wodą z mydłem. Świetlicę należy wietrzyć (nie rzadziej, niż co godzinę w trakcie przebywania dzieci w świetlicy), w tym w szczególności przed przyjęciem dzieci oraz po przeprowadzeniu dezynfekcji.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Personel kuchenny i pracownicy administracji oraz obsługi sprzątającej powinni ograniczyć do minimum kontakty z uczniami oraz nauczycielami. W przestrzeni wspólnej rekomenduje się stosowanie maseczki (chirurgicznej).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Zajęcia pozalekcyjne organizuje się w małych grupach, z zachowaniem ograniczeń, zakazów i nakazów przeciwepidemicznych. Przed rozpoczęciem i po zakończeniu tych zajęć - mycie i dezynfekcja powierzchni dotykanych oraz dokładne wietrzenie </w:t>
      </w:r>
      <w:proofErr w:type="spellStart"/>
      <w:r w:rsidRPr="0019398C">
        <w:rPr>
          <w:rFonts w:ascii="Proxima Nova" w:eastAsia="Times New Roman" w:hAnsi="Proxima Nova" w:cs="Arial"/>
          <w:sz w:val="24"/>
          <w:szCs w:val="24"/>
          <w:lang w:eastAsia="pl-PL"/>
        </w:rPr>
        <w:t>sal</w:t>
      </w:r>
      <w:proofErr w:type="spellEnd"/>
      <w:r w:rsidRPr="0019398C">
        <w:rPr>
          <w:rFonts w:ascii="Proxima Nova" w:eastAsia="Times New Roman" w:hAnsi="Proxima Nova" w:cs="Arial"/>
          <w:sz w:val="24"/>
          <w:szCs w:val="24"/>
          <w:lang w:eastAsia="pl-PL"/>
        </w:rPr>
        <w:t>.</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Ze zbiorów Gminnej Biblioteki Publicznej uczniowie korzystają po zajęciach lekcyjnych. Zasady korzystania określa biblioteka. </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Zasady korzystania ze szkolnego gabinetu profilaktyki zdrowotnej uwzględniają wymagania określone w przepisach prawa oraz aktualnych wytycznych m.in. Ministerstwa Zdrowia i Narodowego Funduszu Zdrowia. </w:t>
      </w:r>
    </w:p>
    <w:p w:rsidR="0019398C" w:rsidRPr="0019398C" w:rsidRDefault="0019398C" w:rsidP="0019398C">
      <w:pPr>
        <w:spacing w:before="120" w:after="0" w:line="240" w:lineRule="auto"/>
        <w:ind w:left="360"/>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Gabinet czynny: wtorek, czwartek: godz. 9.00 – 12.00</w:t>
      </w:r>
    </w:p>
    <w:p w:rsidR="0019398C" w:rsidRPr="0019398C" w:rsidRDefault="0019398C" w:rsidP="0019398C">
      <w:pPr>
        <w:numPr>
          <w:ilvl w:val="0"/>
          <w:numId w:val="4"/>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Jeżeli w szkole funkcjonuje gabinet stomatologiczny, należy ustalić ze świadczeniodawcą na podstawie obowiązujących go wymagań określonych w przepisach prawa oraz aktualnych wytycznych m.in. Ministerstwa Zdrowia i Narodowego Funduszu Zdrowia, zasady korzystania z gabinetu oraz godziny jego pracy i upowszechnić je wśród uczniów i ich opiekunów.</w:t>
      </w:r>
    </w:p>
    <w:p w:rsidR="0019398C" w:rsidRPr="0019398C" w:rsidRDefault="0019398C" w:rsidP="0019398C">
      <w:pPr>
        <w:spacing w:before="120" w:after="0" w:line="240" w:lineRule="auto"/>
        <w:rPr>
          <w:rFonts w:ascii="Proxima Nova" w:eastAsia="Times New Roman" w:hAnsi="Proxima Nova" w:cs="Arial"/>
          <w:sz w:val="24"/>
          <w:szCs w:val="24"/>
          <w:lang w:eastAsia="pl-PL"/>
        </w:rPr>
      </w:pPr>
    </w:p>
    <w:p w:rsidR="0019398C" w:rsidRPr="0019398C" w:rsidRDefault="0019398C" w:rsidP="0019398C">
      <w:pPr>
        <w:spacing w:before="120" w:after="0" w:line="240" w:lineRule="auto"/>
        <w:outlineLvl w:val="0"/>
        <w:rPr>
          <w:rFonts w:ascii="Proxima Nova" w:hAnsi="Proxima Nova" w:cs="Arial"/>
          <w:b/>
          <w:bCs/>
          <w:color w:val="E6007E"/>
          <w:sz w:val="32"/>
          <w:szCs w:val="24"/>
        </w:rPr>
      </w:pPr>
      <w:r w:rsidRPr="0019398C">
        <w:rPr>
          <w:rFonts w:ascii="Proxima Nova" w:hAnsi="Proxima Nova" w:cs="Arial"/>
          <w:b/>
          <w:color w:val="E6007E"/>
          <w:sz w:val="32"/>
          <w:szCs w:val="24"/>
        </w:rPr>
        <w:t xml:space="preserve">Higiena, czyszczenie i dezynfekcja pomieszczeń </w:t>
      </w:r>
      <w:r w:rsidRPr="0019398C">
        <w:rPr>
          <w:rFonts w:ascii="Proxima Nova" w:hAnsi="Proxima Nova" w:cs="Arial"/>
          <w:b/>
          <w:color w:val="E6007E"/>
          <w:sz w:val="32"/>
          <w:szCs w:val="24"/>
        </w:rPr>
        <w:br/>
        <w:t>i powierzchni</w:t>
      </w:r>
    </w:p>
    <w:p w:rsidR="0019398C" w:rsidRPr="0019398C" w:rsidRDefault="0019398C" w:rsidP="0019398C">
      <w:pPr>
        <w:numPr>
          <w:ilvl w:val="0"/>
          <w:numId w:val="7"/>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 xml:space="preserve">Przy wejściu głównym znajdują numery telefonów do właściwej miejscowo powiatowej stacji sanitarno-epidemiologicznej, oddziału zakaźnego szpitala i służb medycznych. </w:t>
      </w:r>
    </w:p>
    <w:p w:rsidR="0019398C" w:rsidRPr="0019398C" w:rsidRDefault="0019398C" w:rsidP="0019398C">
      <w:pPr>
        <w:numPr>
          <w:ilvl w:val="0"/>
          <w:numId w:val="7"/>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sz w:val="24"/>
          <w:szCs w:val="24"/>
          <w:lang w:eastAsia="pl-PL" w:bidi="pl-PL"/>
        </w:rPr>
        <w:t xml:space="preserve">Wszystkie osoby trzecie, w tym rodzice uczniów, wchodzące do szkoły zobowiązane są do dezynfekcji dłoni lub zakładania rękawiczek ochronnych, zakrywania ust i nosa maseczką oraz nie przekraczania obowiązujących </w:t>
      </w:r>
      <w:r w:rsidRPr="0019398C">
        <w:rPr>
          <w:rFonts w:ascii="Proxima Nova" w:eastAsia="Times New Roman" w:hAnsi="Proxima Nova" w:cs="Arial"/>
          <w:color w:val="000000"/>
          <w:sz w:val="24"/>
          <w:szCs w:val="24"/>
          <w:lang w:eastAsia="pl-PL" w:bidi="pl-PL"/>
        </w:rPr>
        <w:t xml:space="preserve">stref przebywania. </w:t>
      </w:r>
    </w:p>
    <w:p w:rsidR="0019398C" w:rsidRPr="0019398C" w:rsidRDefault="0019398C" w:rsidP="0019398C">
      <w:pPr>
        <w:numPr>
          <w:ilvl w:val="0"/>
          <w:numId w:val="7"/>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lastRenderedPageBreak/>
        <w:t>Należy regularnie myć ręce wodą z mydłem oraz dopilnować, aby robili to uczniowie, szczególnie po przyjściu do szkoły, przed jedzeniem, po powrocie ze świeżego powietrza i po skorzystaniu z toalety. Szkoła zapewnia regularne napełnianie dozowników z mydłem.</w:t>
      </w:r>
    </w:p>
    <w:p w:rsidR="0019398C" w:rsidRPr="0019398C" w:rsidRDefault="0019398C" w:rsidP="0019398C">
      <w:pPr>
        <w:numPr>
          <w:ilvl w:val="0"/>
          <w:numId w:val="7"/>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 xml:space="preserve">Należy monitorować codzienne prace porządkowe, ze szczególnym uwzględnieniem utrzymywania w czystości </w:t>
      </w:r>
      <w:proofErr w:type="spellStart"/>
      <w:r w:rsidRPr="0019398C">
        <w:rPr>
          <w:rFonts w:ascii="Proxima Nova" w:eastAsia="Times New Roman" w:hAnsi="Proxima Nova" w:cs="Arial"/>
          <w:color w:val="000000"/>
          <w:sz w:val="24"/>
          <w:szCs w:val="24"/>
          <w:lang w:eastAsia="pl-PL" w:bidi="pl-PL"/>
        </w:rPr>
        <w:t>sal</w:t>
      </w:r>
      <w:proofErr w:type="spellEnd"/>
      <w:r w:rsidRPr="0019398C">
        <w:rPr>
          <w:rFonts w:ascii="Proxima Nova" w:eastAsia="Times New Roman" w:hAnsi="Proxima Nova" w:cs="Arial"/>
          <w:color w:val="000000"/>
          <w:sz w:val="24"/>
          <w:szCs w:val="24"/>
          <w:lang w:eastAsia="pl-PL" w:bidi="pl-PL"/>
        </w:rPr>
        <w:t xml:space="preserve"> zajęć, pomieszczeń sanitarnohigienicznych, ciągów komunikacyjnych, dezynfekcji powierzchni dotykowych </w:t>
      </w:r>
      <w:r w:rsidRPr="0019398C">
        <w:rPr>
          <w:rFonts w:ascii="Proxima Nova" w:eastAsia="Times New Roman" w:hAnsi="Proxima Nova" w:cs="Arial"/>
          <w:sz w:val="24"/>
          <w:szCs w:val="24"/>
          <w:lang w:eastAsia="pl-PL"/>
        </w:rPr>
        <w:t xml:space="preserve">– </w:t>
      </w:r>
      <w:r w:rsidRPr="0019398C">
        <w:rPr>
          <w:rFonts w:ascii="Proxima Nova" w:eastAsia="Times New Roman" w:hAnsi="Proxima Nova" w:cs="Arial"/>
          <w:color w:val="000000"/>
          <w:sz w:val="24"/>
          <w:szCs w:val="24"/>
          <w:lang w:eastAsia="pl-PL" w:bidi="pl-PL"/>
        </w:rPr>
        <w:t>poręczy, klamek i powierzchni płaskich, w tym blatów w salach i w pomieszczeniach spożywania posiłków, klawiatur, włączników.</w:t>
      </w:r>
    </w:p>
    <w:p w:rsidR="0019398C" w:rsidRPr="0019398C" w:rsidRDefault="0019398C" w:rsidP="0019398C">
      <w:pPr>
        <w:numPr>
          <w:ilvl w:val="0"/>
          <w:numId w:val="7"/>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 xml:space="preserve">Należy monitorować codzienne wietrzenie </w:t>
      </w:r>
      <w:proofErr w:type="spellStart"/>
      <w:r w:rsidRPr="0019398C">
        <w:rPr>
          <w:rFonts w:ascii="Proxima Nova" w:eastAsia="Times New Roman" w:hAnsi="Proxima Nova" w:cs="Arial"/>
          <w:color w:val="000000"/>
          <w:sz w:val="24"/>
          <w:szCs w:val="24"/>
          <w:lang w:eastAsia="pl-PL" w:bidi="pl-PL"/>
        </w:rPr>
        <w:t>sal</w:t>
      </w:r>
      <w:proofErr w:type="spellEnd"/>
      <w:r w:rsidRPr="0019398C">
        <w:rPr>
          <w:rFonts w:ascii="Proxima Nova" w:eastAsia="Times New Roman" w:hAnsi="Proxima Nova" w:cs="Arial"/>
          <w:color w:val="000000"/>
          <w:sz w:val="24"/>
          <w:szCs w:val="24"/>
          <w:lang w:eastAsia="pl-PL" w:bidi="pl-PL"/>
        </w:rPr>
        <w:t xml:space="preserve"> i korytarzy, ze szczególnym uwzględnieniem zapewnienia bezpieczeństwa uczniom w czasie, gdy okna są otwarte.</w:t>
      </w:r>
    </w:p>
    <w:p w:rsidR="0019398C" w:rsidRPr="0019398C" w:rsidRDefault="0019398C" w:rsidP="0019398C">
      <w:pPr>
        <w:numPr>
          <w:ilvl w:val="0"/>
          <w:numId w:val="7"/>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19398C" w:rsidRPr="0019398C" w:rsidRDefault="0019398C" w:rsidP="0019398C">
      <w:pPr>
        <w:numPr>
          <w:ilvl w:val="0"/>
          <w:numId w:val="7"/>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 xml:space="preserve">W pomieszczeniach sanitarnohigienicznych należy wywiesić plakaty z zasadami prawidłowego mycia rąk, a przy dozownikach z płynem do dezynfekcji rąk </w:t>
      </w:r>
      <w:r w:rsidRPr="0019398C">
        <w:rPr>
          <w:rFonts w:ascii="Proxima Nova" w:eastAsia="Times New Roman" w:hAnsi="Proxima Nova" w:cs="Arial"/>
          <w:sz w:val="24"/>
          <w:szCs w:val="24"/>
          <w:lang w:eastAsia="pl-PL"/>
        </w:rPr>
        <w:t>–</w:t>
      </w:r>
      <w:r w:rsidRPr="0019398C">
        <w:rPr>
          <w:rFonts w:ascii="Proxima Nova" w:eastAsia="Times New Roman" w:hAnsi="Proxima Nova" w:cs="Arial"/>
          <w:color w:val="000000"/>
          <w:sz w:val="24"/>
          <w:szCs w:val="24"/>
          <w:lang w:eastAsia="pl-PL" w:bidi="pl-PL"/>
        </w:rPr>
        <w:t xml:space="preserve"> instrukcje dezynfekcji.</w:t>
      </w:r>
    </w:p>
    <w:p w:rsidR="0019398C" w:rsidRPr="0019398C" w:rsidRDefault="0019398C" w:rsidP="0019398C">
      <w:pPr>
        <w:numPr>
          <w:ilvl w:val="0"/>
          <w:numId w:val="7"/>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Należy na bieżąco dbać o czystość urządzeń sanitarnohigienicznych, w tym ich dezynfekcję lub</w:t>
      </w:r>
      <w:r w:rsidRPr="0019398C">
        <w:rPr>
          <w:rFonts w:ascii="Proxima Nova" w:eastAsia="Times New Roman" w:hAnsi="Proxima Nova" w:cs="Arial"/>
          <w:sz w:val="24"/>
          <w:szCs w:val="24"/>
          <w:lang w:eastAsia="pl-PL"/>
        </w:rPr>
        <w:t xml:space="preserve"> czyszczenie z użyciem detergentu. </w:t>
      </w:r>
    </w:p>
    <w:p w:rsidR="0019398C" w:rsidRPr="0019398C" w:rsidRDefault="0019398C" w:rsidP="0019398C">
      <w:pPr>
        <w:numPr>
          <w:ilvl w:val="0"/>
          <w:numId w:val="7"/>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Sale lekcyjne należy wietrzyć, nie rzadziej, niż co godzinę w trakcie przebywania dzieci w sali lekcyjnej, w tym również przed rozpoczęciem zajęć przez dzieci.</w:t>
      </w:r>
    </w:p>
    <w:p w:rsidR="0019398C" w:rsidRPr="0019398C" w:rsidRDefault="0019398C" w:rsidP="0019398C">
      <w:pPr>
        <w:spacing w:before="120" w:after="0" w:line="240" w:lineRule="auto"/>
        <w:ind w:left="360"/>
        <w:rPr>
          <w:rFonts w:ascii="Proxima Nova" w:eastAsia="Times New Roman" w:hAnsi="Proxima Nova" w:cs="Arial"/>
          <w:color w:val="000000"/>
          <w:sz w:val="24"/>
          <w:szCs w:val="24"/>
          <w:lang w:eastAsia="pl-PL" w:bidi="pl-PL"/>
        </w:rPr>
      </w:pPr>
    </w:p>
    <w:p w:rsidR="0019398C" w:rsidRPr="0019398C" w:rsidRDefault="0019398C" w:rsidP="0019398C">
      <w:pPr>
        <w:spacing w:before="120" w:after="0" w:line="240" w:lineRule="auto"/>
        <w:jc w:val="both"/>
        <w:outlineLvl w:val="0"/>
        <w:rPr>
          <w:rFonts w:ascii="Proxima Nova" w:hAnsi="Proxima Nova" w:cs="Arial"/>
          <w:b/>
          <w:bCs/>
          <w:color w:val="E6007E"/>
          <w:sz w:val="32"/>
          <w:szCs w:val="24"/>
        </w:rPr>
      </w:pPr>
      <w:bookmarkStart w:id="1" w:name="_Hlk71017453"/>
      <w:r w:rsidRPr="0019398C">
        <w:rPr>
          <w:rFonts w:ascii="Proxima Nova" w:hAnsi="Proxima Nova" w:cs="Arial"/>
          <w:b/>
          <w:color w:val="E6007E"/>
          <w:sz w:val="32"/>
          <w:szCs w:val="24"/>
        </w:rPr>
        <w:t>Gastronomia</w:t>
      </w:r>
    </w:p>
    <w:p w:rsidR="0019398C" w:rsidRPr="0019398C" w:rsidRDefault="0019398C" w:rsidP="0019398C">
      <w:pPr>
        <w:numPr>
          <w:ilvl w:val="0"/>
          <w:numId w:val="8"/>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 xml:space="preserve">Przy organizacji żywienia w szkole (stołówka szkolna, kuchnia, jadalnia i inne pomieszczenia przeznaczone na spożycie ciepłych posiłków), obok warunków higienicznych wymaganych przepisami prawa odnoszącymi się do funkcjonowania żywienia zbiorowego, dodatkowo wprowadza się zasady szczególnej ostrożności dotyczące zabezpieczenia pracowników. Powinna być zachowana odpowiednia odległość stanowisk pracy wynosząca min. 1,5 m, a jeśli to niemożliwe </w:t>
      </w:r>
      <w:r w:rsidRPr="0019398C">
        <w:rPr>
          <w:rFonts w:ascii="Proxima Nova" w:eastAsia="Times New Roman" w:hAnsi="Proxima Nova" w:cs="Arial"/>
          <w:sz w:val="24"/>
          <w:szCs w:val="24"/>
          <w:lang w:eastAsia="pl-PL"/>
        </w:rPr>
        <w:t xml:space="preserve">– zapewnienie </w:t>
      </w:r>
      <w:r w:rsidRPr="0019398C">
        <w:rPr>
          <w:rFonts w:ascii="Proxima Nova" w:eastAsia="Times New Roman" w:hAnsi="Proxima Nova" w:cs="Arial"/>
          <w:color w:val="000000"/>
          <w:sz w:val="24"/>
          <w:szCs w:val="24"/>
          <w:lang w:eastAsia="pl-PL" w:bidi="pl-PL"/>
        </w:rPr>
        <w:t>środków ochrony osobistej. Szczególną uwagę należy zwrócić na utrzymanie wysokiej higieny stanowisk pracy, opakowań produktów, sprzętu kuchennego, naczyń stołowych oraz sztućców, a także higieny osobistej. W przypadku konieczności kontaktu z uczniami i innymi pracownikami szkoły należy stosować maseczkę (rekomendowane maseczki chirurgiczne).</w:t>
      </w:r>
    </w:p>
    <w:p w:rsidR="0019398C" w:rsidRPr="0019398C" w:rsidRDefault="0019398C" w:rsidP="0019398C">
      <w:pPr>
        <w:numPr>
          <w:ilvl w:val="0"/>
          <w:numId w:val="8"/>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sz w:val="24"/>
          <w:szCs w:val="24"/>
          <w:lang w:eastAsia="pl-PL"/>
        </w:rPr>
        <w:t>Osobom pracującym w kuchni i na stołówce zaleca się często i dokładnie myć ręce wodą z mydłem, albo dezynfekować osuszone dłonie środkiem na bazie alkoholu (min. 60%).</w:t>
      </w:r>
    </w:p>
    <w:p w:rsidR="0019398C" w:rsidRPr="0019398C" w:rsidRDefault="0019398C" w:rsidP="0019398C">
      <w:pPr>
        <w:numPr>
          <w:ilvl w:val="0"/>
          <w:numId w:val="8"/>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 xml:space="preserve">Korzystanie z posiłków powinno odbywać się w miejscach do tego przeznaczonych zapewniających prawidłowe warunki sanitarno-higieniczne, zgodnie z zaleceniami w czasie epidemii. Spożywanie posiłków powinno odbywać </w:t>
      </w:r>
      <w:r w:rsidRPr="0019398C">
        <w:rPr>
          <w:rFonts w:ascii="Proxima Nova" w:eastAsia="Times New Roman" w:hAnsi="Proxima Nova" w:cs="Arial"/>
          <w:color w:val="000000"/>
          <w:sz w:val="24"/>
          <w:szCs w:val="24"/>
          <w:lang w:eastAsia="pl-PL" w:bidi="pl-PL"/>
        </w:rPr>
        <w:lastRenderedPageBreak/>
        <w:t xml:space="preserve">się w tych samych grupach i z zachowaniem dystansu. Odległość między stolikami powinna wynosić co najmniej 1,5 m, chyba, że między stolikami znajduje się przegroda o wysokości co najmniej 1 m, licząc od powierzchni stolika. Przy zmianowym wydawaniu posiłków konieczne jest czyszczenie blatów stołów i poręczy krzeseł po każdej grupie. </w:t>
      </w:r>
    </w:p>
    <w:p w:rsidR="0019398C" w:rsidRPr="0019398C" w:rsidRDefault="0019398C" w:rsidP="0019398C">
      <w:pPr>
        <w:numPr>
          <w:ilvl w:val="0"/>
          <w:numId w:val="8"/>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W przypadku braku innych możliwości organizacyjnych dopuszcza się spożywanie posiłków przez dzieci w salach lekcyjnych</w:t>
      </w:r>
      <w:r w:rsidRPr="0019398C">
        <w:rPr>
          <w:rFonts w:ascii="Proxima Nova" w:eastAsia="Times New Roman" w:hAnsi="Proxima Nova" w:cs="Arial"/>
          <w:sz w:val="24"/>
          <w:szCs w:val="24"/>
          <w:lang w:eastAsia="pl-PL"/>
        </w:rPr>
        <w:t xml:space="preserve"> z zachowaniem zasad bezpiecznego i higienicznego spożycia posiłku</w:t>
      </w:r>
      <w:r w:rsidRPr="0019398C">
        <w:rPr>
          <w:rFonts w:ascii="Proxima Nova" w:eastAsia="Times New Roman" w:hAnsi="Proxima Nova" w:cs="Arial"/>
          <w:color w:val="000000"/>
          <w:sz w:val="24"/>
          <w:szCs w:val="24"/>
          <w:lang w:eastAsia="pl-PL" w:bidi="pl-PL"/>
        </w:rPr>
        <w:t>.</w:t>
      </w:r>
    </w:p>
    <w:p w:rsidR="0019398C" w:rsidRPr="0019398C" w:rsidRDefault="0019398C" w:rsidP="0019398C">
      <w:pPr>
        <w:numPr>
          <w:ilvl w:val="0"/>
          <w:numId w:val="8"/>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Dzieci mogą spożywać posiłki i napoje przyniesione z domu. Posiłki mogą być przynoszone w pojemnikach prywatnych i w nich spożywane.</w:t>
      </w:r>
    </w:p>
    <w:p w:rsidR="0019398C" w:rsidRPr="0019398C" w:rsidRDefault="0019398C" w:rsidP="0019398C">
      <w:pPr>
        <w:numPr>
          <w:ilvl w:val="0"/>
          <w:numId w:val="8"/>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Nie należy organizować poczęstunków oraz wspólnej degustacji potraw.</w:t>
      </w:r>
    </w:p>
    <w:p w:rsidR="0019398C" w:rsidRPr="0019398C" w:rsidRDefault="0019398C" w:rsidP="0019398C">
      <w:pPr>
        <w:numPr>
          <w:ilvl w:val="0"/>
          <w:numId w:val="8"/>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Wielorazowe naczynia i sztućce należy myć w zmywarce z dodatkiem detergentu, w temperaturze min. 60°C lub je wyparzać.</w:t>
      </w:r>
      <w:r w:rsidRPr="0019398C">
        <w:rPr>
          <w:rFonts w:ascii="Proxima Nova" w:eastAsia="Times New Roman" w:hAnsi="Proxima Nova" w:cs="Arial"/>
          <w:sz w:val="24"/>
          <w:szCs w:val="24"/>
          <w:lang w:eastAsia="pl-PL" w:bidi="pl-PL"/>
        </w:rPr>
        <w:t xml:space="preserve"> Jeżeli szkoła nie posiada zmywarki,</w:t>
      </w:r>
      <w:r w:rsidRPr="0019398C">
        <w:rPr>
          <w:rFonts w:ascii="Proxima Nova" w:eastAsia="Times New Roman" w:hAnsi="Proxima Nova" w:cs="Arial"/>
          <w:color w:val="000000"/>
          <w:sz w:val="24"/>
          <w:szCs w:val="24"/>
          <w:lang w:eastAsia="pl-PL" w:bidi="pl-PL"/>
        </w:rPr>
        <w:t xml:space="preserve"> wielorazowe naczynia i sztućce </w:t>
      </w:r>
      <w:r w:rsidRPr="0019398C">
        <w:rPr>
          <w:rFonts w:ascii="Proxima Nova" w:eastAsia="Times New Roman" w:hAnsi="Proxima Nova" w:cs="Arial"/>
          <w:sz w:val="24"/>
          <w:szCs w:val="24"/>
          <w:lang w:eastAsia="pl-PL" w:bidi="pl-PL"/>
        </w:rPr>
        <w:t>należy</w:t>
      </w:r>
      <w:r w:rsidRPr="0019398C">
        <w:rPr>
          <w:rFonts w:ascii="Proxima Nova" w:eastAsia="Times New Roman" w:hAnsi="Proxima Nova" w:cs="Arial"/>
          <w:color w:val="000000"/>
          <w:sz w:val="24"/>
          <w:szCs w:val="24"/>
          <w:lang w:eastAsia="pl-PL" w:bidi="pl-PL"/>
        </w:rPr>
        <w:t xml:space="preserve"> u</w:t>
      </w:r>
      <w:r w:rsidRPr="0019398C">
        <w:rPr>
          <w:rFonts w:ascii="Proxima Nova" w:eastAsia="Times New Roman" w:hAnsi="Proxima Nova" w:cs="Arial"/>
          <w:sz w:val="24"/>
          <w:szCs w:val="24"/>
          <w:lang w:eastAsia="pl-PL" w:bidi="pl-PL"/>
        </w:rPr>
        <w:t>myć w gorącej wodzie z dodatkiem detergentu i wyparzyć. Jeżeli żywność zapewniona jest przez firmę zewnętrzną, a szkoła nie posiada zastawy stołowej wielorazowej, należy stosować jednorazowe naczynia i sztućce.</w:t>
      </w:r>
    </w:p>
    <w:p w:rsidR="0019398C" w:rsidRPr="0019398C" w:rsidRDefault="0019398C" w:rsidP="0019398C">
      <w:pPr>
        <w:numPr>
          <w:ilvl w:val="0"/>
          <w:numId w:val="8"/>
        </w:numPr>
        <w:spacing w:before="120" w:after="0" w:line="240" w:lineRule="auto"/>
        <w:rPr>
          <w:rFonts w:ascii="Proxima Nova" w:eastAsia="Times New Roman" w:hAnsi="Proxima Nova" w:cs="Arial"/>
          <w:sz w:val="24"/>
          <w:szCs w:val="24"/>
          <w:lang w:eastAsia="pl-PL" w:bidi="pl-PL"/>
        </w:rPr>
      </w:pPr>
      <w:r w:rsidRPr="0019398C">
        <w:rPr>
          <w:rFonts w:ascii="Proxima Nova" w:eastAsia="Times New Roman" w:hAnsi="Proxima Nova" w:cs="Arial"/>
          <w:sz w:val="24"/>
          <w:szCs w:val="24"/>
          <w:lang w:eastAsia="pl-PL" w:bidi="pl-PL"/>
        </w:rPr>
        <w:t>Należy usunąć dodatki (np. cukier, jednorazowe sztućce, wazoniki, serwetki) z obszaru sali jadalnej. Mogą być one wydawanie tylko bezpośrednio przez obsługę. W stołówce należy zrezygnować z samoobsługi</w:t>
      </w:r>
      <w:r w:rsidRPr="0019398C">
        <w:rPr>
          <w:rFonts w:ascii="Proxima Nova" w:eastAsia="Times New Roman" w:hAnsi="Proxima Nova" w:cs="Arial"/>
          <w:sz w:val="24"/>
          <w:szCs w:val="24"/>
          <w:lang w:eastAsia="pl-PL"/>
        </w:rPr>
        <w:t xml:space="preserve"> i dozowników do samodzielnego nalewania napojów</w:t>
      </w:r>
      <w:r w:rsidRPr="0019398C">
        <w:rPr>
          <w:rFonts w:ascii="Proxima Nova" w:eastAsia="Times New Roman" w:hAnsi="Proxima Nova" w:cs="Arial"/>
          <w:sz w:val="24"/>
          <w:szCs w:val="24"/>
          <w:lang w:eastAsia="pl-PL" w:bidi="pl-PL"/>
        </w:rPr>
        <w:t xml:space="preserve">. Dania i produkty muszą być podawane przez osobę do tego wyznaczoną/ obsługę stołówki. </w:t>
      </w:r>
    </w:p>
    <w:p w:rsidR="0019398C" w:rsidRPr="0019398C" w:rsidRDefault="0019398C" w:rsidP="0019398C">
      <w:pPr>
        <w:numPr>
          <w:ilvl w:val="0"/>
          <w:numId w:val="8"/>
        </w:numPr>
        <w:spacing w:before="120" w:after="0" w:line="240" w:lineRule="auto"/>
        <w:rPr>
          <w:rFonts w:ascii="Proxima Nova" w:eastAsia="Times New Roman" w:hAnsi="Proxima Nova" w:cs="Arial"/>
          <w:sz w:val="24"/>
          <w:szCs w:val="24"/>
          <w:lang w:eastAsia="pl-PL" w:bidi="pl-PL"/>
        </w:rPr>
      </w:pPr>
      <w:r w:rsidRPr="0019398C">
        <w:rPr>
          <w:rFonts w:ascii="Proxima Nova" w:eastAsia="Times New Roman" w:hAnsi="Proxima Nova" w:cs="Arial"/>
          <w:sz w:val="24"/>
          <w:szCs w:val="24"/>
          <w:lang w:eastAsia="pl-PL" w:bidi="pl-PL"/>
        </w:rPr>
        <w:t>Szczególną uwagę należy zwrócić na utrzymanie wysokiej higieny mycia i dezynfekcji stanowisk pracy, opakowań produktów, sprzętu kuchennego, naczyń stołowych oraz sztućców.</w:t>
      </w:r>
    </w:p>
    <w:p w:rsidR="0019398C" w:rsidRPr="0019398C" w:rsidRDefault="0019398C" w:rsidP="0019398C">
      <w:pPr>
        <w:spacing w:before="120" w:after="0" w:line="240" w:lineRule="auto"/>
        <w:rPr>
          <w:rFonts w:ascii="Proxima Nova" w:eastAsia="Times New Roman" w:hAnsi="Proxima Nova" w:cs="Arial"/>
          <w:sz w:val="24"/>
          <w:szCs w:val="24"/>
          <w:lang w:eastAsia="pl-PL"/>
        </w:rPr>
      </w:pPr>
    </w:p>
    <w:bookmarkEnd w:id="1"/>
    <w:p w:rsidR="0019398C" w:rsidRPr="0019398C" w:rsidRDefault="0019398C" w:rsidP="0019398C">
      <w:pPr>
        <w:spacing w:before="120" w:after="0" w:line="240" w:lineRule="auto"/>
        <w:outlineLvl w:val="0"/>
        <w:rPr>
          <w:rFonts w:ascii="Proxima Nova" w:hAnsi="Proxima Nova" w:cs="Arial"/>
          <w:b/>
          <w:bCs/>
          <w:color w:val="E6007E"/>
          <w:sz w:val="32"/>
          <w:szCs w:val="24"/>
        </w:rPr>
      </w:pPr>
      <w:r w:rsidRPr="0019398C">
        <w:rPr>
          <w:rFonts w:ascii="Proxima Nova" w:hAnsi="Proxima Nova" w:cs="Arial"/>
          <w:b/>
          <w:color w:val="E6007E"/>
          <w:sz w:val="32"/>
          <w:szCs w:val="24"/>
        </w:rPr>
        <w:t>Postępowanie w przypadku podejrzenia zakażenia u pracowników szkoły</w:t>
      </w:r>
    </w:p>
    <w:p w:rsidR="0019398C" w:rsidRPr="0019398C" w:rsidRDefault="0019398C" w:rsidP="0019398C">
      <w:pPr>
        <w:numPr>
          <w:ilvl w:val="0"/>
          <w:numId w:val="3"/>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 xml:space="preserve">Wszyscy pracownicy zostali poinstruowani o zasadach wynikających z Wytycznych </w:t>
      </w:r>
      <w:proofErr w:type="spellStart"/>
      <w:r w:rsidRPr="0019398C">
        <w:rPr>
          <w:rFonts w:ascii="Proxima Nova" w:eastAsia="Times New Roman" w:hAnsi="Proxima Nova" w:cs="Arial"/>
          <w:color w:val="000000"/>
          <w:sz w:val="24"/>
          <w:szCs w:val="24"/>
          <w:lang w:eastAsia="pl-PL" w:bidi="pl-PL"/>
        </w:rPr>
        <w:t>MEiN</w:t>
      </w:r>
      <w:proofErr w:type="spellEnd"/>
      <w:r w:rsidRPr="0019398C">
        <w:rPr>
          <w:rFonts w:ascii="Proxima Nova" w:eastAsia="Times New Roman" w:hAnsi="Proxima Nova" w:cs="Arial"/>
          <w:color w:val="000000"/>
          <w:sz w:val="24"/>
          <w:szCs w:val="24"/>
          <w:lang w:eastAsia="pl-PL" w:bidi="pl-PL"/>
        </w:rPr>
        <w:t>, MZ i GIS oraz wprowadzonych w szkole szczegółowych rozwiązań.</w:t>
      </w:r>
    </w:p>
    <w:p w:rsidR="0019398C" w:rsidRPr="0019398C" w:rsidRDefault="0019398C" w:rsidP="0019398C">
      <w:pPr>
        <w:numPr>
          <w:ilvl w:val="0"/>
          <w:numId w:val="3"/>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 xml:space="preserve">Do pracy w szkole mogą przychodzić jedynie osoby </w:t>
      </w:r>
      <w:r w:rsidRPr="0019398C">
        <w:rPr>
          <w:rFonts w:ascii="Proxima Nova" w:eastAsia="Times New Roman" w:hAnsi="Proxima Nova" w:cs="Arial"/>
          <w:sz w:val="24"/>
          <w:szCs w:val="24"/>
          <w:lang w:eastAsia="pl-PL"/>
        </w:rPr>
        <w:t>bez objawów infekcji lub choroby zakaźnej oraz gdy domownicy nie przebywają w izolacji w warunkach domowych.</w:t>
      </w:r>
    </w:p>
    <w:p w:rsidR="0019398C" w:rsidRPr="0019398C" w:rsidRDefault="0019398C" w:rsidP="0019398C">
      <w:pPr>
        <w:numPr>
          <w:ilvl w:val="0"/>
          <w:numId w:val="3"/>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sz w:val="24"/>
          <w:szCs w:val="24"/>
          <w:lang w:eastAsia="pl-PL" w:bidi="pl-PL"/>
        </w:rPr>
        <w:t>W miarę możliwości podczas organizowania pracy pracownikom powyżej 60. roku życia lub z istotnymi problemami zdrowotnymi, które zaliczają osobę do grupy tzw. podwyższonego ryzyka, należy zastosować rozwiązania minimalizujące ryzyko zakażenia (np. nieangażowanie w dyżury podczas przerw międzylekcyjnych,</w:t>
      </w:r>
      <w:r w:rsidRPr="0019398C">
        <w:rPr>
          <w:rFonts w:ascii="Proxima Nova" w:eastAsia="Times New Roman" w:hAnsi="Proxima Nova" w:cs="Arial"/>
          <w:sz w:val="24"/>
          <w:szCs w:val="24"/>
          <w:lang w:eastAsia="pl-PL"/>
        </w:rPr>
        <w:t xml:space="preserve"> a w przypadku pracowników administracji w miarę możliwości praca zdalna</w:t>
      </w:r>
      <w:r w:rsidRPr="0019398C">
        <w:rPr>
          <w:rFonts w:ascii="Proxima Nova" w:eastAsia="Times New Roman" w:hAnsi="Proxima Nova" w:cs="Arial"/>
          <w:sz w:val="24"/>
          <w:szCs w:val="24"/>
          <w:lang w:eastAsia="pl-PL" w:bidi="pl-PL"/>
        </w:rPr>
        <w:t>).</w:t>
      </w:r>
    </w:p>
    <w:p w:rsidR="0019398C" w:rsidRPr="0019398C" w:rsidRDefault="0019398C" w:rsidP="0019398C">
      <w:pPr>
        <w:numPr>
          <w:ilvl w:val="0"/>
          <w:numId w:val="3"/>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sz w:val="24"/>
          <w:szCs w:val="24"/>
          <w:lang w:eastAsia="pl-PL" w:bidi="pl-PL"/>
        </w:rPr>
        <w:t>Wyznaczono i przygotowano (m.in. wyposażenie w środki ochrony i płyn dezynfekujący) pomieszczenie, w którym będzie można odizolować osobę w przypadku zaobserwowania objawów infekcji dróg oddechowych.</w:t>
      </w:r>
    </w:p>
    <w:p w:rsidR="0019398C" w:rsidRPr="0019398C" w:rsidRDefault="0019398C" w:rsidP="0019398C">
      <w:pPr>
        <w:numPr>
          <w:ilvl w:val="0"/>
          <w:numId w:val="3"/>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sz w:val="24"/>
          <w:szCs w:val="24"/>
          <w:lang w:eastAsia="pl-PL" w:bidi="pl-PL"/>
        </w:rPr>
        <w:lastRenderedPageBreak/>
        <w:t xml:space="preserve">Pracownicy szkoły zostali poinstruowani, że w przypadku </w:t>
      </w:r>
      <w:r w:rsidRPr="0019398C">
        <w:rPr>
          <w:rFonts w:ascii="Proxima Nova" w:eastAsia="Times New Roman" w:hAnsi="Proxima Nova" w:cs="Arial"/>
          <w:color w:val="000000"/>
          <w:sz w:val="24"/>
          <w:szCs w:val="24"/>
          <w:lang w:eastAsia="pl-PL" w:bidi="pl-PL"/>
        </w:rPr>
        <w:t xml:space="preserve">wystąpienia objawów infekcji </w:t>
      </w:r>
      <w:r w:rsidRPr="0019398C">
        <w:rPr>
          <w:rFonts w:ascii="Proxima Nova" w:eastAsia="Times New Roman" w:hAnsi="Proxima Nova" w:cs="Arial"/>
          <w:sz w:val="24"/>
          <w:szCs w:val="24"/>
          <w:lang w:eastAsia="pl-PL"/>
        </w:rPr>
        <w:t xml:space="preserve">lub choroby zakaźnej </w:t>
      </w:r>
      <w:r w:rsidRPr="0019398C">
        <w:rPr>
          <w:rFonts w:ascii="Proxima Nova" w:eastAsia="Times New Roman" w:hAnsi="Proxima Nova" w:cs="Arial"/>
          <w:color w:val="000000"/>
          <w:sz w:val="24"/>
          <w:szCs w:val="24"/>
          <w:lang w:eastAsia="pl-PL" w:bidi="pl-PL"/>
        </w:rPr>
        <w:t xml:space="preserve">powinni pozostać w domu i skontaktować się telefonicznie z lekarzem podstawowej opieki zdrowotnej, aby uzyskać </w:t>
      </w:r>
      <w:proofErr w:type="spellStart"/>
      <w:r w:rsidRPr="0019398C">
        <w:rPr>
          <w:rFonts w:ascii="Proxima Nova" w:eastAsia="Times New Roman" w:hAnsi="Proxima Nova" w:cs="Arial"/>
          <w:color w:val="000000"/>
          <w:sz w:val="24"/>
          <w:szCs w:val="24"/>
          <w:lang w:eastAsia="pl-PL" w:bidi="pl-PL"/>
        </w:rPr>
        <w:t>teleporadę</w:t>
      </w:r>
      <w:proofErr w:type="spellEnd"/>
      <w:r w:rsidRPr="0019398C">
        <w:rPr>
          <w:rFonts w:ascii="Proxima Nova" w:eastAsia="Times New Roman" w:hAnsi="Proxima Nova" w:cs="Arial"/>
          <w:color w:val="000000"/>
          <w:sz w:val="24"/>
          <w:szCs w:val="24"/>
          <w:lang w:eastAsia="pl-PL" w:bidi="pl-PL"/>
        </w:rPr>
        <w:t xml:space="preserve"> medyczną, z której będą wynikały dalsze czynności dla pracownika (oraz powiadomić pracodawcę o nieobecności). W razie pogarszania się stanu zdrowia należy zadzwonić pod nr 999 lub 112.</w:t>
      </w:r>
    </w:p>
    <w:p w:rsidR="0019398C" w:rsidRPr="0019398C" w:rsidRDefault="0019398C" w:rsidP="0019398C">
      <w:pPr>
        <w:numPr>
          <w:ilvl w:val="0"/>
          <w:numId w:val="3"/>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color w:val="000000"/>
          <w:sz w:val="24"/>
          <w:szCs w:val="24"/>
          <w:lang w:eastAsia="pl-PL" w:bidi="pl-PL"/>
        </w:rPr>
        <w:t>W przypadku wystąpienia u pracownika będącego na stanowisku pracy niepokojących objawów infekcji dróg oddechowych</w:t>
      </w:r>
      <w:r w:rsidRPr="0019398C">
        <w:rPr>
          <w:rFonts w:ascii="Proxima Nova" w:eastAsia="Times New Roman" w:hAnsi="Proxima Nova" w:cs="Arial"/>
          <w:sz w:val="24"/>
          <w:szCs w:val="24"/>
          <w:lang w:eastAsia="pl-PL"/>
        </w:rPr>
        <w:t xml:space="preserve">– dyrektor szkoły w trybie natychmiastowym odsuwa go od wykonywanych czynności, kieruje do domu i informuje o konieczności pozostania w domu oraz kontaktu telefonicznego z lekarzem podstawowej opieki zdrowotnej (uzyskanie </w:t>
      </w:r>
      <w:proofErr w:type="spellStart"/>
      <w:r w:rsidRPr="0019398C">
        <w:rPr>
          <w:rFonts w:ascii="Proxima Nova" w:eastAsia="Times New Roman" w:hAnsi="Proxima Nova" w:cs="Arial"/>
          <w:sz w:val="24"/>
          <w:szCs w:val="24"/>
          <w:lang w:eastAsia="pl-PL"/>
        </w:rPr>
        <w:t>teleporady</w:t>
      </w:r>
      <w:proofErr w:type="spellEnd"/>
      <w:r w:rsidRPr="0019398C">
        <w:rPr>
          <w:rFonts w:ascii="Proxima Nova" w:eastAsia="Times New Roman" w:hAnsi="Proxima Nova" w:cs="Arial"/>
          <w:sz w:val="24"/>
          <w:szCs w:val="24"/>
          <w:lang w:eastAsia="pl-PL"/>
        </w:rPr>
        <w:t xml:space="preserve"> medycznej, z której będą wynikały dalsze czynności dla pracownika). W razie nagłego pogarszania się stanu zdrowia należy zadzwonić pod nr 999 lub 112.</w:t>
      </w:r>
    </w:p>
    <w:p w:rsidR="0019398C" w:rsidRPr="0019398C" w:rsidRDefault="0019398C" w:rsidP="0019398C">
      <w:pPr>
        <w:numPr>
          <w:ilvl w:val="0"/>
          <w:numId w:val="3"/>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W przypadku pracowników z potwierdzonym zakażeniem wirusem SARS-CoV-2, dyrektor szkoły kontaktuje się telefonicznie ze stacją sanitarno-epidemiologiczną w celu dokonania przez nią oceny ryzyka epidemiologicznego.</w:t>
      </w:r>
    </w:p>
    <w:p w:rsidR="0019398C" w:rsidRPr="0019398C" w:rsidRDefault="0019398C" w:rsidP="0019398C">
      <w:pPr>
        <w:numPr>
          <w:ilvl w:val="0"/>
          <w:numId w:val="3"/>
        </w:numPr>
        <w:spacing w:before="120" w:after="0" w:line="240" w:lineRule="auto"/>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Należy bezwzględnie zastosować się do zaleceń państwowego powiatowego inspektora sanitarnego w zakresie dodatkowych działań i procedur związanych z zaistniałym przypadkiem.</w:t>
      </w:r>
    </w:p>
    <w:p w:rsidR="0019398C" w:rsidRPr="0019398C" w:rsidRDefault="0019398C" w:rsidP="0019398C">
      <w:pPr>
        <w:numPr>
          <w:ilvl w:val="0"/>
          <w:numId w:val="3"/>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W przypadku potwierdzonego zakażenia SARS-CoV-2 na terenie szkoły należy stosować się do zaleceń państwowego powiatowego inspektora sanitarnego*.</w:t>
      </w:r>
    </w:p>
    <w:p w:rsidR="0019398C" w:rsidRPr="0019398C" w:rsidRDefault="0019398C" w:rsidP="0019398C">
      <w:pPr>
        <w:spacing w:before="120" w:after="0" w:line="240" w:lineRule="auto"/>
        <w:ind w:left="360"/>
        <w:rPr>
          <w:rFonts w:ascii="Proxima Nova" w:eastAsia="Times New Roman" w:hAnsi="Proxima Nova" w:cs="Arial"/>
          <w:color w:val="000000"/>
          <w:sz w:val="24"/>
          <w:szCs w:val="24"/>
          <w:lang w:eastAsia="pl-PL" w:bidi="pl-PL"/>
        </w:rPr>
      </w:pPr>
      <w:r w:rsidRPr="0019398C">
        <w:rPr>
          <w:rFonts w:ascii="Proxima Nova" w:eastAsia="Times New Roman" w:hAnsi="Proxima Nova" w:cs="Arial"/>
          <w:color w:val="000000"/>
          <w:sz w:val="24"/>
          <w:szCs w:val="24"/>
          <w:lang w:eastAsia="pl-PL" w:bidi="pl-PL"/>
        </w:rPr>
        <w:t xml:space="preserve">* ustalenie listy osób przebywających w tym samym czasie w części/częściach szkoły, w których przebywała osoba podejrzana o zakażenie i zalecenie stosowania się do wytycznych Głównego Inspektora Sanitarnego dostępnych na stronie </w:t>
      </w:r>
      <w:hyperlink r:id="rId5" w:history="1">
        <w:r w:rsidRPr="0019398C">
          <w:rPr>
            <w:rFonts w:ascii="Proxima Nova" w:eastAsia="Times New Roman" w:hAnsi="Proxima Nova" w:cs="Arial"/>
            <w:color w:val="0000FF"/>
            <w:sz w:val="24"/>
            <w:szCs w:val="24"/>
            <w:u w:val="single"/>
            <w:lang w:eastAsia="pl-PL" w:bidi="pl-PL"/>
          </w:rPr>
          <w:t>www.gov.pl/koronawirus</w:t>
        </w:r>
      </w:hyperlink>
      <w:r w:rsidRPr="0019398C">
        <w:rPr>
          <w:rFonts w:ascii="Proxima Nova" w:eastAsia="Times New Roman" w:hAnsi="Proxima Nova" w:cs="Arial"/>
          <w:color w:val="000000"/>
          <w:sz w:val="24"/>
          <w:szCs w:val="24"/>
          <w:lang w:eastAsia="pl-PL" w:bidi="pl-PL"/>
        </w:rPr>
        <w:t xml:space="preserve"> oraz </w:t>
      </w:r>
      <w:hyperlink r:id="rId6" w:history="1">
        <w:r w:rsidRPr="0019398C">
          <w:rPr>
            <w:rFonts w:ascii="Proxima Nova" w:eastAsia="Times New Roman" w:hAnsi="Proxima Nova" w:cs="Arial"/>
            <w:color w:val="0000FF"/>
            <w:sz w:val="24"/>
            <w:szCs w:val="24"/>
            <w:u w:val="single"/>
            <w:lang w:eastAsia="pl-PL" w:bidi="pl-PL"/>
          </w:rPr>
          <w:t>www.gis.gov.pl</w:t>
        </w:r>
      </w:hyperlink>
      <w:r w:rsidRPr="0019398C">
        <w:rPr>
          <w:rFonts w:ascii="Proxima Nova" w:eastAsia="Times New Roman" w:hAnsi="Proxima Nova" w:cs="Arial"/>
          <w:color w:val="000000"/>
          <w:sz w:val="24"/>
          <w:szCs w:val="24"/>
          <w:lang w:eastAsia="pl-PL" w:bidi="pl-PL"/>
        </w:rPr>
        <w:t xml:space="preserve"> odnoszących się do osób, które miały kontakt z zakażonym.</w:t>
      </w:r>
    </w:p>
    <w:p w:rsidR="0019398C" w:rsidRPr="0019398C" w:rsidRDefault="0019398C" w:rsidP="0019398C">
      <w:pPr>
        <w:numPr>
          <w:ilvl w:val="0"/>
          <w:numId w:val="3"/>
        </w:numPr>
        <w:spacing w:before="120" w:after="0" w:line="240" w:lineRule="auto"/>
        <w:rPr>
          <w:rFonts w:ascii="Proxima Nova" w:eastAsia="Times New Roman" w:hAnsi="Proxima Nova" w:cs="Arial"/>
          <w:color w:val="000000"/>
          <w:sz w:val="24"/>
          <w:szCs w:val="24"/>
          <w:lang w:eastAsia="pl-PL" w:bidi="pl-PL"/>
        </w:rPr>
      </w:pPr>
      <w:r w:rsidRPr="0019398C">
        <w:rPr>
          <w:rFonts w:ascii="Proxima Nova" w:eastAsia="Times New Roman" w:hAnsi="Proxima Nova" w:cs="Arial"/>
          <w:sz w:val="24"/>
          <w:szCs w:val="24"/>
        </w:rPr>
        <w:t xml:space="preserve">Zaleca się bieżące śledzenie informacji Głównego Inspektora Sanitarnego i Ministra Zdrowia dostępnych na stronach </w:t>
      </w:r>
      <w:hyperlink r:id="rId7" w:history="1">
        <w:r w:rsidRPr="0019398C">
          <w:rPr>
            <w:rFonts w:ascii="Proxima Nova" w:eastAsia="Times New Roman" w:hAnsi="Proxima Nova" w:cs="Arial"/>
            <w:color w:val="0000FF"/>
            <w:sz w:val="24"/>
            <w:szCs w:val="24"/>
            <w:u w:val="single"/>
            <w:lang w:eastAsia="pl-PL" w:bidi="pl-PL"/>
          </w:rPr>
          <w:t>www.gov.pl/koronawirus</w:t>
        </w:r>
      </w:hyperlink>
      <w:r w:rsidRPr="0019398C">
        <w:rPr>
          <w:rFonts w:ascii="Proxima Nova" w:eastAsia="Times New Roman" w:hAnsi="Proxima Nova" w:cs="Arial"/>
          <w:color w:val="000000"/>
          <w:sz w:val="24"/>
          <w:szCs w:val="24"/>
          <w:lang w:eastAsia="pl-PL" w:bidi="pl-PL"/>
        </w:rPr>
        <w:t xml:space="preserve"> oraz </w:t>
      </w:r>
      <w:hyperlink r:id="rId8" w:history="1">
        <w:r w:rsidRPr="0019398C">
          <w:rPr>
            <w:rFonts w:ascii="Proxima Nova" w:eastAsia="Times New Roman" w:hAnsi="Proxima Nova" w:cs="Arial"/>
            <w:color w:val="0000FF"/>
            <w:sz w:val="24"/>
            <w:szCs w:val="24"/>
            <w:u w:val="single"/>
            <w:lang w:eastAsia="pl-PL" w:bidi="pl-PL"/>
          </w:rPr>
          <w:t>www.gis.gov.pl</w:t>
        </w:r>
      </w:hyperlink>
      <w:r w:rsidRPr="0019398C">
        <w:rPr>
          <w:rFonts w:ascii="Proxima Nova" w:eastAsia="Times New Roman" w:hAnsi="Proxima Nova" w:cs="Arial"/>
          <w:sz w:val="24"/>
          <w:szCs w:val="24"/>
        </w:rPr>
        <w:t>, a także obowiązujących przepisów prawa.</w:t>
      </w:r>
    </w:p>
    <w:p w:rsidR="0019398C" w:rsidRPr="0019398C" w:rsidRDefault="0019398C" w:rsidP="0019398C">
      <w:pPr>
        <w:keepNext/>
        <w:keepLines/>
        <w:spacing w:before="480" w:after="240"/>
        <w:outlineLvl w:val="1"/>
        <w:rPr>
          <w:rFonts w:ascii="Proxima Nova" w:eastAsiaTheme="majorEastAsia" w:hAnsi="Proxima Nova" w:cstheme="majorBidi"/>
          <w:b/>
          <w:color w:val="002060"/>
          <w:sz w:val="26"/>
          <w:szCs w:val="26"/>
        </w:rPr>
      </w:pPr>
      <w:r w:rsidRPr="0019398C">
        <w:rPr>
          <w:rFonts w:ascii="Proxima Nova" w:eastAsiaTheme="majorEastAsia" w:hAnsi="Proxima Nova" w:cstheme="majorBidi"/>
          <w:b/>
          <w:color w:val="002060"/>
          <w:sz w:val="26"/>
          <w:szCs w:val="26"/>
        </w:rPr>
        <w:t>Załączniki – instrukcje</w:t>
      </w:r>
    </w:p>
    <w:p w:rsidR="0019398C" w:rsidRPr="0019398C" w:rsidRDefault="0019398C" w:rsidP="0019398C">
      <w:pPr>
        <w:numPr>
          <w:ilvl w:val="0"/>
          <w:numId w:val="2"/>
        </w:numPr>
        <w:spacing w:before="120" w:after="0" w:line="276" w:lineRule="auto"/>
        <w:ind w:left="357"/>
        <w:rPr>
          <w:rFonts w:ascii="Proxima Nova" w:eastAsia="Times New Roman" w:hAnsi="Proxima Nova" w:cs="Arial"/>
          <w:color w:val="1F497D"/>
          <w:sz w:val="24"/>
          <w:szCs w:val="24"/>
          <w:lang w:eastAsia="pl-PL"/>
        </w:rPr>
      </w:pPr>
      <w:r w:rsidRPr="0019398C">
        <w:rPr>
          <w:rFonts w:ascii="Proxima Nova" w:eastAsia="Times New Roman" w:hAnsi="Proxima Nova" w:cs="Arial"/>
          <w:sz w:val="24"/>
          <w:szCs w:val="24"/>
          <w:lang w:eastAsia="pl-PL"/>
        </w:rPr>
        <w:t xml:space="preserve">mycia rąk </w:t>
      </w:r>
    </w:p>
    <w:p w:rsidR="0019398C" w:rsidRPr="0019398C" w:rsidRDefault="0019398C" w:rsidP="0019398C">
      <w:pPr>
        <w:spacing w:before="120" w:after="0" w:line="276" w:lineRule="auto"/>
        <w:ind w:left="357"/>
        <w:rPr>
          <w:rFonts w:ascii="Proxima Nova" w:eastAsia="Times New Roman" w:hAnsi="Proxima Nova" w:cs="Arial"/>
          <w:color w:val="1F497D"/>
          <w:sz w:val="24"/>
          <w:szCs w:val="24"/>
          <w:lang w:eastAsia="pl-PL"/>
        </w:rPr>
      </w:pPr>
      <w:hyperlink r:id="rId9" w:history="1">
        <w:r w:rsidRPr="0019398C">
          <w:rPr>
            <w:rFonts w:ascii="Proxima Nova" w:eastAsia="Times New Roman" w:hAnsi="Proxima Nova" w:cs="Arial"/>
            <w:color w:val="0000FF"/>
            <w:sz w:val="24"/>
            <w:szCs w:val="24"/>
            <w:u w:val="single"/>
            <w:lang w:eastAsia="pl-PL"/>
          </w:rPr>
          <w:t>https://www.gov.pl/web/gis/jak-skutecznie-dezynfekowac-rece</w:t>
        </w:r>
      </w:hyperlink>
    </w:p>
    <w:p w:rsidR="0019398C" w:rsidRPr="0019398C" w:rsidRDefault="0019398C" w:rsidP="0019398C">
      <w:pPr>
        <w:numPr>
          <w:ilvl w:val="0"/>
          <w:numId w:val="2"/>
        </w:numPr>
        <w:spacing w:before="120" w:after="0" w:line="276" w:lineRule="auto"/>
        <w:ind w:left="357"/>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dezynfekcji rąk</w:t>
      </w:r>
    </w:p>
    <w:p w:rsidR="0019398C" w:rsidRPr="0019398C" w:rsidRDefault="0019398C" w:rsidP="0019398C">
      <w:pPr>
        <w:spacing w:before="120" w:after="0" w:line="276" w:lineRule="auto"/>
        <w:ind w:left="357"/>
        <w:rPr>
          <w:rFonts w:ascii="Proxima Nova" w:eastAsia="Times New Roman" w:hAnsi="Proxima Nova" w:cs="Arial"/>
          <w:sz w:val="24"/>
          <w:szCs w:val="24"/>
          <w:lang w:eastAsia="pl-PL"/>
        </w:rPr>
      </w:pPr>
      <w:hyperlink r:id="rId10" w:history="1">
        <w:r w:rsidRPr="0019398C">
          <w:rPr>
            <w:rFonts w:ascii="Proxima Nova" w:eastAsia="Times New Roman" w:hAnsi="Proxima Nova" w:cs="Arial"/>
            <w:color w:val="0000FF"/>
            <w:sz w:val="24"/>
            <w:szCs w:val="24"/>
            <w:u w:val="single"/>
            <w:lang w:eastAsia="pl-PL"/>
          </w:rPr>
          <w:t>https://gis.gov.pl/aktualnosci/jak-skutecznie-dezynfekowac-rece/</w:t>
        </w:r>
      </w:hyperlink>
    </w:p>
    <w:p w:rsidR="0019398C" w:rsidRPr="0019398C" w:rsidRDefault="0019398C" w:rsidP="0019398C">
      <w:pPr>
        <w:numPr>
          <w:ilvl w:val="0"/>
          <w:numId w:val="2"/>
        </w:numPr>
        <w:spacing w:before="120" w:after="0" w:line="276" w:lineRule="auto"/>
        <w:ind w:left="357"/>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prawidłowego zdejmowania maseczki</w:t>
      </w:r>
    </w:p>
    <w:p w:rsidR="0019398C" w:rsidRPr="0019398C" w:rsidRDefault="0019398C" w:rsidP="0019398C">
      <w:pPr>
        <w:spacing w:before="120" w:after="0" w:line="276" w:lineRule="auto"/>
        <w:ind w:left="357"/>
        <w:rPr>
          <w:rFonts w:ascii="Proxima Nova" w:eastAsia="Times New Roman" w:hAnsi="Proxima Nova" w:cs="Arial"/>
          <w:sz w:val="24"/>
          <w:szCs w:val="24"/>
          <w:lang w:eastAsia="pl-PL"/>
        </w:rPr>
      </w:pPr>
      <w:hyperlink r:id="rId11" w:history="1">
        <w:r w:rsidRPr="0019398C">
          <w:rPr>
            <w:rFonts w:ascii="Proxima Nova" w:eastAsia="Times New Roman" w:hAnsi="Proxima Nova" w:cs="Arial"/>
            <w:color w:val="0000FF"/>
            <w:sz w:val="24"/>
            <w:szCs w:val="24"/>
            <w:u w:val="single"/>
            <w:lang w:eastAsia="pl-PL"/>
          </w:rPr>
          <w:t>https://gis.gov.pl/aktualnosci/jak-prawidlowo-nalozyc-i-zdjac-maseczke/</w:t>
        </w:r>
      </w:hyperlink>
    </w:p>
    <w:p w:rsidR="0019398C" w:rsidRPr="0019398C" w:rsidRDefault="0019398C" w:rsidP="0019398C">
      <w:pPr>
        <w:numPr>
          <w:ilvl w:val="0"/>
          <w:numId w:val="2"/>
        </w:numPr>
        <w:spacing w:before="120" w:after="0" w:line="276" w:lineRule="auto"/>
        <w:ind w:left="357"/>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prawidłowego zdejmowania rękawiczek</w:t>
      </w:r>
    </w:p>
    <w:p w:rsidR="0019398C" w:rsidRPr="0019398C" w:rsidRDefault="0019398C" w:rsidP="0019398C">
      <w:pPr>
        <w:spacing w:before="120" w:after="0" w:line="276" w:lineRule="auto"/>
        <w:ind w:left="357"/>
        <w:rPr>
          <w:rFonts w:ascii="Proxima Nova" w:eastAsia="Times New Roman" w:hAnsi="Proxima Nova" w:cs="Arial"/>
          <w:sz w:val="24"/>
          <w:szCs w:val="24"/>
          <w:lang w:eastAsia="pl-PL"/>
        </w:rPr>
      </w:pPr>
      <w:hyperlink r:id="rId12" w:history="1">
        <w:r w:rsidRPr="0019398C">
          <w:rPr>
            <w:rFonts w:ascii="Proxima Nova" w:eastAsia="Times New Roman" w:hAnsi="Proxima Nova" w:cs="Arial"/>
            <w:color w:val="0000FF"/>
            <w:sz w:val="24"/>
            <w:szCs w:val="24"/>
            <w:u w:val="single"/>
            <w:lang w:eastAsia="pl-PL"/>
          </w:rPr>
          <w:t>https://gis.gov.pl/aktualnosci/koronawirus-jak-prawidlowo-nalozyc-i-zdjac-rekawice/</w:t>
        </w:r>
      </w:hyperlink>
    </w:p>
    <w:p w:rsidR="0019398C" w:rsidRPr="0019398C" w:rsidRDefault="0019398C" w:rsidP="0019398C">
      <w:pPr>
        <w:numPr>
          <w:ilvl w:val="0"/>
          <w:numId w:val="2"/>
        </w:numPr>
        <w:spacing w:before="120" w:after="0" w:line="276" w:lineRule="auto"/>
        <w:ind w:left="357"/>
        <w:rPr>
          <w:rFonts w:ascii="Proxima Nova" w:eastAsia="Times New Roman" w:hAnsi="Proxima Nova" w:cs="Arial"/>
          <w:sz w:val="24"/>
          <w:szCs w:val="24"/>
          <w:lang w:eastAsia="pl-PL"/>
        </w:rPr>
      </w:pPr>
      <w:r w:rsidRPr="0019398C">
        <w:rPr>
          <w:rFonts w:ascii="Proxima Nova" w:eastAsia="Times New Roman" w:hAnsi="Proxima Nova" w:cs="Arial"/>
          <w:sz w:val="24"/>
          <w:szCs w:val="24"/>
          <w:lang w:eastAsia="pl-PL"/>
        </w:rPr>
        <w:t>wykaz produktów biobójczych</w:t>
      </w:r>
    </w:p>
    <w:p w:rsidR="0019398C" w:rsidRPr="0019398C" w:rsidRDefault="0019398C" w:rsidP="0019398C">
      <w:pPr>
        <w:spacing w:before="120" w:after="0" w:line="276" w:lineRule="auto"/>
        <w:ind w:left="357"/>
        <w:rPr>
          <w:rFonts w:ascii="Proxima Nova" w:eastAsia="Times New Roman" w:hAnsi="Proxima Nova" w:cs="Arial"/>
          <w:sz w:val="24"/>
          <w:szCs w:val="24"/>
          <w:lang w:eastAsia="pl-PL"/>
        </w:rPr>
      </w:pPr>
      <w:hyperlink r:id="rId13" w:history="1">
        <w:r w:rsidRPr="0019398C">
          <w:rPr>
            <w:rFonts w:ascii="Proxima Nova" w:eastAsia="Times New Roman" w:hAnsi="Proxima Nova" w:cs="Arial"/>
            <w:color w:val="0000FF"/>
            <w:sz w:val="24"/>
            <w:szCs w:val="24"/>
            <w:u w:val="single"/>
            <w:lang w:eastAsia="pl-PL"/>
          </w:rPr>
          <w:t>http://bip.urpl.gov.pl/pl/biuletyny-i-wykazy/produkty-biob%C3%B3jcze</w:t>
        </w:r>
      </w:hyperlink>
    </w:p>
    <w:p w:rsidR="0019398C" w:rsidRPr="0019398C" w:rsidRDefault="0019398C" w:rsidP="0019398C">
      <w:pPr>
        <w:rPr>
          <w:rFonts w:ascii="Proxima Nova" w:eastAsia="Times New Roman" w:hAnsi="Proxima Nova" w:cs="Arial"/>
          <w:color w:val="000000"/>
          <w:sz w:val="24"/>
          <w:szCs w:val="24"/>
          <w:lang w:eastAsia="pl-PL" w:bidi="pl-PL"/>
        </w:rPr>
      </w:pPr>
      <w:r w:rsidRPr="0019398C">
        <w:rPr>
          <w:rFonts w:ascii="Proxima Nova" w:hAnsi="Proxima Nova"/>
          <w:noProof/>
          <w:color w:val="000000"/>
          <w:lang w:eastAsia="pl-PL"/>
        </w:rPr>
        <w:drawing>
          <wp:anchor distT="0" distB="0" distL="114300" distR="114300" simplePos="0" relativeHeight="251660288" behindDoc="0" locked="0" layoutInCell="1" allowOverlap="1" wp14:anchorId="57727D6F" wp14:editId="5E42FDD0">
            <wp:simplePos x="0" y="0"/>
            <wp:positionH relativeFrom="margin">
              <wp:align>center</wp:align>
            </wp:positionH>
            <wp:positionV relativeFrom="paragraph">
              <wp:posOffset>767715</wp:posOffset>
            </wp:positionV>
            <wp:extent cx="4781550" cy="760890"/>
            <wp:effectExtent l="0" t="0" r="0" b="127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 GIS MEN"/>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781550" cy="760890"/>
                    </a:xfrm>
                    <a:prstGeom prst="rect">
                      <a:avLst/>
                    </a:prstGeom>
                    <a:noFill/>
                  </pic:spPr>
                </pic:pic>
              </a:graphicData>
            </a:graphic>
            <wp14:sizeRelH relativeFrom="page">
              <wp14:pctWidth>0</wp14:pctWidth>
            </wp14:sizeRelH>
            <wp14:sizeRelV relativeFrom="page">
              <wp14:pctHeight>0</wp14:pctHeight>
            </wp14:sizeRelV>
          </wp:anchor>
        </w:drawing>
      </w:r>
    </w:p>
    <w:p w:rsidR="0019398C" w:rsidRPr="0019398C" w:rsidRDefault="0019398C" w:rsidP="0019398C"/>
    <w:p w:rsidR="00F0146C" w:rsidRDefault="00406DE0"/>
    <w:sectPr w:rsidR="00F0146C">
      <w:footerReference w:type="default" r:id="rI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Tahoma"/>
    <w:panose1 w:val="00000000000000000000"/>
    <w:charset w:val="00"/>
    <w:family w:val="moder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019196"/>
      <w:docPartObj>
        <w:docPartGallery w:val="Page Numbers (Bottom of Page)"/>
        <w:docPartUnique/>
      </w:docPartObj>
    </w:sdtPr>
    <w:sdtEndPr/>
    <w:sdtContent>
      <w:p w:rsidR="00C425AD" w:rsidRDefault="00406DE0">
        <w:pPr>
          <w:pStyle w:val="Stopka"/>
          <w:jc w:val="right"/>
        </w:pPr>
        <w:r>
          <w:fldChar w:fldCharType="begin"/>
        </w:r>
        <w:r>
          <w:instrText>PAGE   \* MERGEFORMAT</w:instrText>
        </w:r>
        <w:r>
          <w:fldChar w:fldCharType="separate"/>
        </w:r>
        <w:r>
          <w:rPr>
            <w:noProof/>
          </w:rPr>
          <w:t>1</w:t>
        </w:r>
        <w:r>
          <w:fldChar w:fldCharType="end"/>
        </w:r>
      </w:p>
    </w:sdtContent>
  </w:sdt>
  <w:p w:rsidR="00C425AD" w:rsidRDefault="00406DE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112"/>
    <w:multiLevelType w:val="hybridMultilevel"/>
    <w:tmpl w:val="BD4A54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1253070"/>
    <w:multiLevelType w:val="hybridMultilevel"/>
    <w:tmpl w:val="FDF8D6A0"/>
    <w:lvl w:ilvl="0" w:tplc="13AE4A64">
      <w:start w:val="1"/>
      <w:numFmt w:val="bullet"/>
      <w:lvlText w:val=""/>
      <w:lvlJc w:val="left"/>
      <w:pPr>
        <w:ind w:left="574" w:hanging="360"/>
      </w:pPr>
      <w:rPr>
        <w:rFonts w:ascii="Symbol" w:hAnsi="Symbol" w:hint="default"/>
        <w:b/>
        <w:i/>
        <w:color w:val="E6007E"/>
        <w:sz w:val="24"/>
        <w:szCs w:val="24"/>
      </w:rPr>
    </w:lvl>
    <w:lvl w:ilvl="1" w:tplc="04150003" w:tentative="1">
      <w:start w:val="1"/>
      <w:numFmt w:val="bullet"/>
      <w:lvlText w:val="o"/>
      <w:lvlJc w:val="left"/>
      <w:pPr>
        <w:ind w:left="1294" w:hanging="360"/>
      </w:pPr>
      <w:rPr>
        <w:rFonts w:ascii="Courier New" w:hAnsi="Courier New" w:cs="Courier New" w:hint="default"/>
      </w:rPr>
    </w:lvl>
    <w:lvl w:ilvl="2" w:tplc="04150005" w:tentative="1">
      <w:start w:val="1"/>
      <w:numFmt w:val="bullet"/>
      <w:lvlText w:val=""/>
      <w:lvlJc w:val="left"/>
      <w:pPr>
        <w:ind w:left="2014" w:hanging="360"/>
      </w:pPr>
      <w:rPr>
        <w:rFonts w:ascii="Wingdings" w:hAnsi="Wingdings" w:hint="default"/>
      </w:rPr>
    </w:lvl>
    <w:lvl w:ilvl="3" w:tplc="04150001" w:tentative="1">
      <w:start w:val="1"/>
      <w:numFmt w:val="bullet"/>
      <w:lvlText w:val=""/>
      <w:lvlJc w:val="left"/>
      <w:pPr>
        <w:ind w:left="2734" w:hanging="360"/>
      </w:pPr>
      <w:rPr>
        <w:rFonts w:ascii="Symbol" w:hAnsi="Symbol" w:hint="default"/>
      </w:rPr>
    </w:lvl>
    <w:lvl w:ilvl="4" w:tplc="04150003" w:tentative="1">
      <w:start w:val="1"/>
      <w:numFmt w:val="bullet"/>
      <w:lvlText w:val="o"/>
      <w:lvlJc w:val="left"/>
      <w:pPr>
        <w:ind w:left="3454" w:hanging="360"/>
      </w:pPr>
      <w:rPr>
        <w:rFonts w:ascii="Courier New" w:hAnsi="Courier New" w:cs="Courier New" w:hint="default"/>
      </w:rPr>
    </w:lvl>
    <w:lvl w:ilvl="5" w:tplc="04150005" w:tentative="1">
      <w:start w:val="1"/>
      <w:numFmt w:val="bullet"/>
      <w:lvlText w:val=""/>
      <w:lvlJc w:val="left"/>
      <w:pPr>
        <w:ind w:left="4174" w:hanging="360"/>
      </w:pPr>
      <w:rPr>
        <w:rFonts w:ascii="Wingdings" w:hAnsi="Wingdings" w:hint="default"/>
      </w:rPr>
    </w:lvl>
    <w:lvl w:ilvl="6" w:tplc="04150001" w:tentative="1">
      <w:start w:val="1"/>
      <w:numFmt w:val="bullet"/>
      <w:lvlText w:val=""/>
      <w:lvlJc w:val="left"/>
      <w:pPr>
        <w:ind w:left="4894" w:hanging="360"/>
      </w:pPr>
      <w:rPr>
        <w:rFonts w:ascii="Symbol" w:hAnsi="Symbol" w:hint="default"/>
      </w:rPr>
    </w:lvl>
    <w:lvl w:ilvl="7" w:tplc="04150003" w:tentative="1">
      <w:start w:val="1"/>
      <w:numFmt w:val="bullet"/>
      <w:lvlText w:val="o"/>
      <w:lvlJc w:val="left"/>
      <w:pPr>
        <w:ind w:left="5614" w:hanging="360"/>
      </w:pPr>
      <w:rPr>
        <w:rFonts w:ascii="Courier New" w:hAnsi="Courier New" w:cs="Courier New" w:hint="default"/>
      </w:rPr>
    </w:lvl>
    <w:lvl w:ilvl="8" w:tplc="04150005" w:tentative="1">
      <w:start w:val="1"/>
      <w:numFmt w:val="bullet"/>
      <w:lvlText w:val=""/>
      <w:lvlJc w:val="left"/>
      <w:pPr>
        <w:ind w:left="6334" w:hanging="360"/>
      </w:pPr>
      <w:rPr>
        <w:rFonts w:ascii="Wingdings" w:hAnsi="Wingdings" w:hint="default"/>
      </w:rPr>
    </w:lvl>
  </w:abstractNum>
  <w:abstractNum w:abstractNumId="2" w15:restartNumberingAfterBreak="0">
    <w:nsid w:val="29C703B0"/>
    <w:multiLevelType w:val="hybridMultilevel"/>
    <w:tmpl w:val="858CDF08"/>
    <w:lvl w:ilvl="0" w:tplc="0C48AA44">
      <w:start w:val="1"/>
      <w:numFmt w:val="decimal"/>
      <w:pStyle w:val="wyliczenie"/>
      <w:lvlText w:val="%1."/>
      <w:lvlJc w:val="left"/>
      <w:pPr>
        <w:ind w:left="360" w:hanging="360"/>
      </w:pPr>
      <w:rPr>
        <w:rFonts w:hint="default"/>
        <w:b/>
        <w:i w:val="0"/>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3BDF08EE"/>
    <w:multiLevelType w:val="hybridMultilevel"/>
    <w:tmpl w:val="C2CCC586"/>
    <w:lvl w:ilvl="0" w:tplc="B156DE1C">
      <w:start w:val="1"/>
      <w:numFmt w:val="decimal"/>
      <w:lvlText w:val="%1."/>
      <w:lvlJc w:val="left"/>
      <w:pPr>
        <w:ind w:left="360" w:hanging="360"/>
      </w:pPr>
      <w:rPr>
        <w:rFonts w:hint="default"/>
        <w:b/>
        <w:color w:val="E6007E"/>
        <w:sz w:val="24"/>
        <w:szCs w:val="24"/>
      </w:rPr>
    </w:lvl>
    <w:lvl w:ilvl="1" w:tplc="E1F2868C">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504701E4"/>
    <w:multiLevelType w:val="hybridMultilevel"/>
    <w:tmpl w:val="F6C68E42"/>
    <w:lvl w:ilvl="0" w:tplc="F48C42CC">
      <w:start w:val="1"/>
      <w:numFmt w:val="decimal"/>
      <w:lvlText w:val="%1."/>
      <w:lvlJc w:val="left"/>
      <w:pPr>
        <w:ind w:left="360" w:hanging="360"/>
      </w:pPr>
      <w:rPr>
        <w:rFonts w:hint="default"/>
        <w:b/>
        <w:color w:val="E6007E"/>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63796772"/>
    <w:multiLevelType w:val="hybridMultilevel"/>
    <w:tmpl w:val="EB9E8C7E"/>
    <w:lvl w:ilvl="0" w:tplc="4B5C5AD0">
      <w:start w:val="1"/>
      <w:numFmt w:val="lowerLetter"/>
      <w:lvlText w:val="%1)"/>
      <w:lvlJc w:val="left"/>
      <w:pPr>
        <w:ind w:left="360" w:hanging="360"/>
      </w:pPr>
      <w:rPr>
        <w:rFonts w:hint="default"/>
        <w:b w:val="0"/>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7CC6107F"/>
    <w:multiLevelType w:val="hybridMultilevel"/>
    <w:tmpl w:val="0764EEFE"/>
    <w:lvl w:ilvl="0" w:tplc="13AE4A64">
      <w:start w:val="1"/>
      <w:numFmt w:val="bullet"/>
      <w:lvlText w:val=""/>
      <w:lvlJc w:val="left"/>
      <w:pPr>
        <w:ind w:left="720" w:hanging="360"/>
      </w:pPr>
      <w:rPr>
        <w:rFonts w:ascii="Symbol" w:hAnsi="Symbol" w:hint="default"/>
        <w:b/>
        <w:color w:val="E6007E"/>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E9A2A69"/>
    <w:multiLevelType w:val="hybridMultilevel"/>
    <w:tmpl w:val="73DEAF0A"/>
    <w:lvl w:ilvl="0" w:tplc="B156DE1C">
      <w:start w:val="1"/>
      <w:numFmt w:val="decimal"/>
      <w:lvlText w:val="%1."/>
      <w:lvlJc w:val="left"/>
      <w:pPr>
        <w:ind w:left="360" w:hanging="360"/>
      </w:pPr>
      <w:rPr>
        <w:rFonts w:hint="default"/>
        <w:b/>
        <w:color w:val="E6007E"/>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2"/>
    <w:lvlOverride w:ilvl="0">
      <w:startOverride w:val="1"/>
    </w:lvlOverride>
  </w:num>
  <w:num w:numId="4">
    <w:abstractNumId w:val="3"/>
  </w:num>
  <w:num w:numId="5">
    <w:abstractNumId w:val="0"/>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8C"/>
    <w:rsid w:val="00063244"/>
    <w:rsid w:val="001131E0"/>
    <w:rsid w:val="0019398C"/>
    <w:rsid w:val="003D6916"/>
    <w:rsid w:val="00406DE0"/>
    <w:rsid w:val="004C6F03"/>
    <w:rsid w:val="004D31C5"/>
    <w:rsid w:val="00615DE9"/>
    <w:rsid w:val="008014E3"/>
    <w:rsid w:val="00811B3C"/>
    <w:rsid w:val="00987595"/>
    <w:rsid w:val="009E49C3"/>
    <w:rsid w:val="00A702DB"/>
    <w:rsid w:val="00A77B4E"/>
    <w:rsid w:val="00AD287E"/>
    <w:rsid w:val="00E37DDF"/>
    <w:rsid w:val="00F43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EBE6"/>
  <w15:chartTrackingRefBased/>
  <w15:docId w15:val="{04069F8A-BC92-462C-A251-C1CB4E7B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liczenie">
    <w:name w:val="wyliczenie"/>
    <w:basedOn w:val="Normalny"/>
    <w:qFormat/>
    <w:rsid w:val="0019398C"/>
    <w:pPr>
      <w:numPr>
        <w:numId w:val="1"/>
      </w:numPr>
      <w:spacing w:before="120" w:after="0" w:line="240" w:lineRule="auto"/>
    </w:pPr>
    <w:rPr>
      <w:rFonts w:ascii="Proxima Nova" w:eastAsia="Times New Roman" w:hAnsi="Proxima Nova" w:cs="Arial"/>
      <w:sz w:val="24"/>
      <w:szCs w:val="24"/>
      <w:lang w:eastAsia="pl-PL"/>
    </w:rPr>
  </w:style>
  <w:style w:type="table" w:styleId="Tabela-Siatka">
    <w:name w:val="Table Grid"/>
    <w:basedOn w:val="Standardowy"/>
    <w:uiPriority w:val="39"/>
    <w:rsid w:val="0019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93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98C"/>
  </w:style>
  <w:style w:type="paragraph" w:styleId="Tekstdymka">
    <w:name w:val="Balloon Text"/>
    <w:basedOn w:val="Normalny"/>
    <w:link w:val="TekstdymkaZnak"/>
    <w:uiPriority w:val="99"/>
    <w:semiHidden/>
    <w:unhideWhenUsed/>
    <w:rsid w:val="00406D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gov.pl" TargetMode="External"/><Relationship Id="rId13" Type="http://schemas.openxmlformats.org/officeDocument/2006/relationships/hyperlink" Target="http://bip.urpl.gov.pl/pl/biuletyny-i-wykazy/produkty-biob%C3%B3jcze" TargetMode="External"/><Relationship Id="rId3" Type="http://schemas.openxmlformats.org/officeDocument/2006/relationships/settings" Target="settings.xml"/><Relationship Id="rId7" Type="http://schemas.openxmlformats.org/officeDocument/2006/relationships/hyperlink" Target="http://www.gov.pl/koronawirus" TargetMode="External"/><Relationship Id="rId12" Type="http://schemas.openxmlformats.org/officeDocument/2006/relationships/hyperlink" Target="https://gis.gov.pl/aktualnosci/koronawirus-jak-prawidlowo-nalozyc-i-zdjac-rekaw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is.gov.pl" TargetMode="External"/><Relationship Id="rId11" Type="http://schemas.openxmlformats.org/officeDocument/2006/relationships/hyperlink" Target="https://gis.gov.pl/aktualnosci/jak-prawidlowo-nalozyc-i-zdjac-maseczke/" TargetMode="External"/><Relationship Id="rId5" Type="http://schemas.openxmlformats.org/officeDocument/2006/relationships/hyperlink" Target="http://www.gov.pl/koronawirus" TargetMode="External"/><Relationship Id="rId15" Type="http://schemas.openxmlformats.org/officeDocument/2006/relationships/footer" Target="footer1.xml"/><Relationship Id="rId10" Type="http://schemas.openxmlformats.org/officeDocument/2006/relationships/hyperlink" Target="https://gis.gov.pl/aktualnosci/jak-skutecznie-dezynfekowac-rece/" TargetMode="External"/><Relationship Id="rId4" Type="http://schemas.openxmlformats.org/officeDocument/2006/relationships/webSettings" Target="webSettings.xml"/><Relationship Id="rId9" Type="http://schemas.openxmlformats.org/officeDocument/2006/relationships/hyperlink" Target="https://www.gov.pl/web/gis/jak-skutecznie-dezynfekowac-rece" TargetMode="External"/><Relationship Id="rId14"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2493</Words>
  <Characters>14964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Cholak</dc:creator>
  <cp:keywords/>
  <dc:description/>
  <cp:lastModifiedBy>Kamilla Cholak</cp:lastModifiedBy>
  <cp:revision>12</cp:revision>
  <cp:lastPrinted>2021-05-28T08:26:00Z</cp:lastPrinted>
  <dcterms:created xsi:type="dcterms:W3CDTF">2021-05-28T07:35:00Z</dcterms:created>
  <dcterms:modified xsi:type="dcterms:W3CDTF">2021-05-28T08:34:00Z</dcterms:modified>
</cp:coreProperties>
</file>