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ADBD" w14:textId="77777777" w:rsidR="00E4645F" w:rsidRPr="000612DB" w:rsidRDefault="00E4645F" w:rsidP="00165F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14:paraId="2D1EE4C2" w14:textId="791D25A8" w:rsidR="008E5670" w:rsidRPr="001B3C4F" w:rsidRDefault="008E5670" w:rsidP="00165FA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B3C4F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8F37E8">
        <w:rPr>
          <w:rFonts w:ascii="Times New Roman" w:hAnsi="Times New Roman" w:cs="Times New Roman"/>
          <w:b/>
          <w:i/>
          <w:sz w:val="26"/>
          <w:szCs w:val="26"/>
        </w:rPr>
        <w:t>SZCZĘŚLIWE DZIECIŃSTWO</w:t>
      </w:r>
      <w:r w:rsidRPr="001B3C4F"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14:paraId="153AA9B1" w14:textId="77777777" w:rsidR="00E4645F" w:rsidRPr="000612DB" w:rsidRDefault="00E4645F" w:rsidP="00E464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8C9C28" w14:textId="77777777" w:rsidR="00E4645F" w:rsidRPr="000612DB" w:rsidRDefault="00031CB8" w:rsidP="00031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§</w:t>
      </w:r>
      <w:r w:rsidR="007E4233" w:rsidRPr="000612DB">
        <w:rPr>
          <w:rFonts w:ascii="Times New Roman" w:hAnsi="Times New Roman" w:cs="Times New Roman"/>
          <w:b/>
          <w:sz w:val="26"/>
          <w:szCs w:val="26"/>
        </w:rPr>
        <w:t>1</w:t>
      </w:r>
      <w:r w:rsidRPr="000612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645F" w:rsidRPr="000612DB">
        <w:rPr>
          <w:rFonts w:ascii="Times New Roman" w:hAnsi="Times New Roman" w:cs="Times New Roman"/>
          <w:b/>
          <w:sz w:val="26"/>
          <w:szCs w:val="26"/>
        </w:rPr>
        <w:t>POSTANOWIENIA OGÓLNE</w:t>
      </w:r>
    </w:p>
    <w:p w14:paraId="5B4F6E7D" w14:textId="77777777" w:rsidR="00E4645F" w:rsidRPr="000612DB" w:rsidRDefault="00FA227B" w:rsidP="00A25122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1</w:t>
      </w:r>
      <w:r w:rsidR="00DD2F7B" w:rsidRPr="000612DB">
        <w:rPr>
          <w:rFonts w:ascii="Times New Roman" w:hAnsi="Times New Roman" w:cs="Times New Roman"/>
          <w:sz w:val="26"/>
          <w:szCs w:val="26"/>
        </w:rPr>
        <w:t>)</w:t>
      </w:r>
      <w:r w:rsidR="00A632E2" w:rsidRPr="000612DB">
        <w:rPr>
          <w:rFonts w:ascii="Times New Roman" w:hAnsi="Times New Roman" w:cs="Times New Roman"/>
          <w:sz w:val="26"/>
          <w:szCs w:val="26"/>
        </w:rPr>
        <w:t xml:space="preserve"> O</w:t>
      </w:r>
      <w:r w:rsidR="00165FAC" w:rsidRPr="000612DB">
        <w:rPr>
          <w:rFonts w:ascii="Times New Roman" w:hAnsi="Times New Roman" w:cs="Times New Roman"/>
          <w:sz w:val="26"/>
          <w:szCs w:val="26"/>
        </w:rPr>
        <w:t>rganizatorem konkursu jest</w:t>
      </w:r>
      <w:r w:rsidR="00F53823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DD2F7B" w:rsidRPr="000612DB">
        <w:rPr>
          <w:rFonts w:ascii="Times New Roman" w:hAnsi="Times New Roman" w:cs="Times New Roman"/>
          <w:sz w:val="26"/>
          <w:szCs w:val="26"/>
        </w:rPr>
        <w:t>Powiatowe Centrum Pomocy Rodzinie w Łęcznej</w:t>
      </w:r>
      <w:r w:rsidR="00165FAC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6022BA" w:rsidRPr="000612DB">
        <w:rPr>
          <w:rFonts w:ascii="Times New Roman" w:hAnsi="Times New Roman" w:cs="Times New Roman"/>
          <w:sz w:val="26"/>
          <w:szCs w:val="26"/>
        </w:rPr>
        <w:t>z</w:t>
      </w:r>
      <w:r w:rsidR="000612DB">
        <w:rPr>
          <w:rFonts w:ascii="Times New Roman" w:hAnsi="Times New Roman" w:cs="Times New Roman"/>
          <w:sz w:val="26"/>
          <w:szCs w:val="26"/>
        </w:rPr>
        <w:t> </w:t>
      </w:r>
      <w:r w:rsidR="006022BA" w:rsidRPr="000612DB">
        <w:rPr>
          <w:rFonts w:ascii="Times New Roman" w:hAnsi="Times New Roman" w:cs="Times New Roman"/>
          <w:sz w:val="26"/>
          <w:szCs w:val="26"/>
        </w:rPr>
        <w:t xml:space="preserve">siedzibą przy ul. Staszica 9, 21-010 Łęczna, tel.: 81 53 15 384 </w:t>
      </w:r>
      <w:r w:rsidR="00165FAC" w:rsidRPr="000612DB">
        <w:rPr>
          <w:rFonts w:ascii="Times New Roman" w:hAnsi="Times New Roman" w:cs="Times New Roman"/>
          <w:sz w:val="26"/>
          <w:szCs w:val="26"/>
        </w:rPr>
        <w:t>(dalej zwany „</w:t>
      </w:r>
      <w:r w:rsidR="00320A8F" w:rsidRPr="000612DB">
        <w:rPr>
          <w:rFonts w:ascii="Times New Roman" w:hAnsi="Times New Roman" w:cs="Times New Roman"/>
          <w:sz w:val="26"/>
          <w:szCs w:val="26"/>
        </w:rPr>
        <w:t>o</w:t>
      </w:r>
      <w:r w:rsidR="00165FAC" w:rsidRPr="000612DB">
        <w:rPr>
          <w:rFonts w:ascii="Times New Roman" w:hAnsi="Times New Roman" w:cs="Times New Roman"/>
          <w:sz w:val="26"/>
          <w:szCs w:val="26"/>
        </w:rPr>
        <w:t>rganizatorem”).</w:t>
      </w:r>
    </w:p>
    <w:p w14:paraId="114EA7F3" w14:textId="77777777" w:rsidR="00E4645F" w:rsidRPr="000612DB" w:rsidRDefault="00FA227B" w:rsidP="00224A29">
      <w:pPr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2</w:t>
      </w:r>
      <w:r w:rsidR="00A632E2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="00924AE7">
        <w:rPr>
          <w:rFonts w:ascii="Times New Roman" w:hAnsi="Times New Roman" w:cs="Times New Roman"/>
          <w:sz w:val="26"/>
          <w:szCs w:val="26"/>
        </w:rPr>
        <w:t xml:space="preserve"> </w:t>
      </w:r>
      <w:r w:rsidR="00E4645F" w:rsidRPr="000612DB">
        <w:rPr>
          <w:rFonts w:ascii="Times New Roman" w:hAnsi="Times New Roman" w:cs="Times New Roman"/>
          <w:sz w:val="26"/>
          <w:szCs w:val="26"/>
        </w:rPr>
        <w:t>Patrona</w:t>
      </w:r>
      <w:r w:rsidR="00DD2F7B" w:rsidRPr="000612DB">
        <w:rPr>
          <w:rFonts w:ascii="Times New Roman" w:hAnsi="Times New Roman" w:cs="Times New Roman"/>
          <w:sz w:val="26"/>
          <w:szCs w:val="26"/>
        </w:rPr>
        <w:t xml:space="preserve">t honorowy nad </w:t>
      </w:r>
      <w:r w:rsidRPr="000612DB">
        <w:rPr>
          <w:rFonts w:ascii="Times New Roman" w:hAnsi="Times New Roman" w:cs="Times New Roman"/>
          <w:sz w:val="26"/>
          <w:szCs w:val="26"/>
        </w:rPr>
        <w:t>konkursem</w:t>
      </w:r>
      <w:r w:rsidR="00DD2F7B" w:rsidRPr="000612DB">
        <w:rPr>
          <w:rFonts w:ascii="Times New Roman" w:hAnsi="Times New Roman" w:cs="Times New Roman"/>
          <w:sz w:val="26"/>
          <w:szCs w:val="26"/>
        </w:rPr>
        <w:t xml:space="preserve"> objął Starosta Łęczyński.</w:t>
      </w:r>
    </w:p>
    <w:p w14:paraId="118DD665" w14:textId="77777777" w:rsidR="00DD2F7B" w:rsidRPr="000612DB" w:rsidRDefault="00FA227B" w:rsidP="008C057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3</w:t>
      </w:r>
      <w:r w:rsidR="00A632E2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="00DD2F7B" w:rsidRPr="000612DB">
        <w:rPr>
          <w:rFonts w:ascii="Times New Roman" w:hAnsi="Times New Roman" w:cs="Times New Roman"/>
          <w:sz w:val="26"/>
          <w:szCs w:val="26"/>
        </w:rPr>
        <w:t>Konkurs plastyczny prowadzony będzie na terenie powiatu łęczyńskiego</w:t>
      </w:r>
      <w:r w:rsidR="008C0579" w:rsidRPr="000612DB">
        <w:rPr>
          <w:rFonts w:ascii="Times New Roman" w:hAnsi="Times New Roman" w:cs="Times New Roman"/>
          <w:sz w:val="26"/>
          <w:szCs w:val="26"/>
        </w:rPr>
        <w:t>, przy</w:t>
      </w:r>
      <w:r w:rsidR="000612DB">
        <w:rPr>
          <w:rFonts w:ascii="Times New Roman" w:hAnsi="Times New Roman" w:cs="Times New Roman"/>
          <w:sz w:val="26"/>
          <w:szCs w:val="26"/>
        </w:rPr>
        <w:t> </w:t>
      </w:r>
      <w:r w:rsidR="008C0579" w:rsidRPr="000612DB">
        <w:rPr>
          <w:rFonts w:ascii="Times New Roman" w:hAnsi="Times New Roman" w:cs="Times New Roman"/>
          <w:sz w:val="26"/>
          <w:szCs w:val="26"/>
        </w:rPr>
        <w:t>współpracy z funkcjonującymi na jego terenie Zespołami Interdyscyplinarnymi (poprzez rozpowszechnianie informacji o konkursie, uczestnictwo przedstawicieli w</w:t>
      </w:r>
      <w:r w:rsidR="000612DB">
        <w:rPr>
          <w:rFonts w:ascii="Times New Roman" w:hAnsi="Times New Roman" w:cs="Times New Roman"/>
          <w:sz w:val="26"/>
          <w:szCs w:val="26"/>
        </w:rPr>
        <w:t> </w:t>
      </w:r>
      <w:r w:rsidR="008C0579" w:rsidRPr="000612DB">
        <w:rPr>
          <w:rFonts w:ascii="Times New Roman" w:hAnsi="Times New Roman" w:cs="Times New Roman"/>
          <w:sz w:val="26"/>
          <w:szCs w:val="26"/>
        </w:rPr>
        <w:t>komisji konkursowej).</w:t>
      </w:r>
    </w:p>
    <w:p w14:paraId="09668E40" w14:textId="77777777" w:rsidR="00E93231" w:rsidRPr="000612DB" w:rsidRDefault="00E93231" w:rsidP="00224A29">
      <w:pPr>
        <w:rPr>
          <w:rFonts w:ascii="Times New Roman" w:hAnsi="Times New Roman" w:cs="Times New Roman"/>
          <w:sz w:val="26"/>
          <w:szCs w:val="26"/>
        </w:rPr>
      </w:pPr>
    </w:p>
    <w:p w14:paraId="3E6BF183" w14:textId="77777777" w:rsidR="00E4645F" w:rsidRPr="000612DB" w:rsidRDefault="00031CB8" w:rsidP="00031C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§</w:t>
      </w:r>
      <w:r w:rsidR="007E4233" w:rsidRPr="000612DB">
        <w:rPr>
          <w:rFonts w:ascii="Times New Roman" w:hAnsi="Times New Roman" w:cs="Times New Roman"/>
          <w:b/>
          <w:sz w:val="26"/>
          <w:szCs w:val="26"/>
        </w:rPr>
        <w:t>2</w:t>
      </w:r>
      <w:r w:rsidRPr="000612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FBE" w:rsidRPr="000612DB">
        <w:rPr>
          <w:rFonts w:ascii="Times New Roman" w:hAnsi="Times New Roman" w:cs="Times New Roman"/>
          <w:b/>
          <w:sz w:val="26"/>
          <w:szCs w:val="26"/>
        </w:rPr>
        <w:t>UCZESTNICY KONKURSU</w:t>
      </w:r>
    </w:p>
    <w:p w14:paraId="4E1CF446" w14:textId="77777777" w:rsidR="00275FB3" w:rsidRPr="000612DB" w:rsidRDefault="00275FB3" w:rsidP="000612D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 xml:space="preserve">Konkurs </w:t>
      </w:r>
      <w:r w:rsidR="00193FAE" w:rsidRPr="000612DB">
        <w:rPr>
          <w:rFonts w:ascii="Times New Roman" w:hAnsi="Times New Roman" w:cs="Times New Roman"/>
          <w:sz w:val="26"/>
          <w:szCs w:val="26"/>
        </w:rPr>
        <w:t>s</w:t>
      </w:r>
      <w:r w:rsidRPr="000612DB">
        <w:rPr>
          <w:rFonts w:ascii="Times New Roman" w:hAnsi="Times New Roman" w:cs="Times New Roman"/>
          <w:sz w:val="26"/>
          <w:szCs w:val="26"/>
        </w:rPr>
        <w:t xml:space="preserve">kierowany jest do uczniów szkół podstawowych z </w:t>
      </w:r>
      <w:r w:rsidR="00AB5519" w:rsidRPr="000612DB">
        <w:rPr>
          <w:rFonts w:ascii="Times New Roman" w:hAnsi="Times New Roman" w:cs="Times New Roman"/>
          <w:sz w:val="26"/>
          <w:szCs w:val="26"/>
        </w:rPr>
        <w:t>terenu</w:t>
      </w:r>
      <w:r w:rsidRPr="000612DB">
        <w:rPr>
          <w:rFonts w:ascii="Times New Roman" w:hAnsi="Times New Roman" w:cs="Times New Roman"/>
          <w:sz w:val="26"/>
          <w:szCs w:val="26"/>
        </w:rPr>
        <w:t xml:space="preserve"> powiatu łęczyńskiego.</w:t>
      </w:r>
      <w:r w:rsidR="00193FAE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Kategorie wiekowe:</w:t>
      </w:r>
      <w:r w:rsidR="00AB5519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klasy I – III,</w:t>
      </w:r>
      <w:r w:rsidR="00AB5519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klasy IV – VI,</w:t>
      </w:r>
      <w:r w:rsidR="00AB5519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klasy VII – VIII.</w:t>
      </w:r>
    </w:p>
    <w:p w14:paraId="47D3F86C" w14:textId="77777777" w:rsidR="00275FB3" w:rsidRPr="000612DB" w:rsidRDefault="00275FB3" w:rsidP="00193FAE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9EE1CA8" w14:textId="77777777" w:rsidR="0080675B" w:rsidRPr="000612DB" w:rsidRDefault="00031CB8" w:rsidP="00031CB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§</w:t>
      </w:r>
      <w:r w:rsidR="007E4233" w:rsidRPr="000612DB">
        <w:rPr>
          <w:rFonts w:ascii="Times New Roman" w:hAnsi="Times New Roman" w:cs="Times New Roman"/>
          <w:b/>
          <w:sz w:val="26"/>
          <w:szCs w:val="26"/>
        </w:rPr>
        <w:t>3</w:t>
      </w:r>
      <w:r w:rsidRPr="000612DB">
        <w:rPr>
          <w:rFonts w:ascii="Times New Roman" w:hAnsi="Times New Roman" w:cs="Times New Roman"/>
          <w:b/>
          <w:sz w:val="26"/>
          <w:szCs w:val="26"/>
        </w:rPr>
        <w:t xml:space="preserve"> CELE KONKURSU</w:t>
      </w:r>
    </w:p>
    <w:p w14:paraId="2ECE0F35" w14:textId="6754E609" w:rsidR="00535408" w:rsidRPr="000612DB" w:rsidRDefault="00943532" w:rsidP="00A2512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 xml:space="preserve">1) </w:t>
      </w:r>
      <w:r w:rsidR="00535408" w:rsidRPr="000612DB">
        <w:rPr>
          <w:rFonts w:ascii="Times New Roman" w:hAnsi="Times New Roman" w:cs="Times New Roman"/>
          <w:sz w:val="26"/>
          <w:szCs w:val="26"/>
        </w:rPr>
        <w:t xml:space="preserve">Celem konkursu jest: </w:t>
      </w:r>
    </w:p>
    <w:p w14:paraId="34102EED" w14:textId="60EEB9DD" w:rsidR="005522E3" w:rsidRPr="005522E3" w:rsidRDefault="00840379" w:rsidP="005522E3">
      <w:pPr>
        <w:pStyle w:val="Akapitzlist"/>
        <w:spacing w:line="360" w:lineRule="auto"/>
        <w:ind w:left="284" w:firstLine="424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 xml:space="preserve">a) </w:t>
      </w:r>
      <w:r w:rsidR="005522E3">
        <w:rPr>
          <w:rFonts w:ascii="Times New Roman" w:hAnsi="Times New Roman" w:cs="Times New Roman"/>
          <w:sz w:val="26"/>
          <w:szCs w:val="26"/>
        </w:rPr>
        <w:t>promowanie wartości rodziny i uważnego rodzicielstwa,</w:t>
      </w:r>
    </w:p>
    <w:p w14:paraId="6AB81CA1" w14:textId="77777777" w:rsidR="005522E3" w:rsidRDefault="00535408" w:rsidP="005522E3">
      <w:pPr>
        <w:pStyle w:val="Akapitzlist"/>
        <w:spacing w:line="36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b</w:t>
      </w:r>
      <w:r w:rsidR="00840379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="005522E3">
        <w:rPr>
          <w:rFonts w:ascii="Times New Roman" w:hAnsi="Times New Roman" w:cs="Times New Roman"/>
          <w:sz w:val="26"/>
          <w:szCs w:val="26"/>
        </w:rPr>
        <w:t>zwrócenie uwagi na rodzinę, jako najważniejsze, najbliższe środowisko rozwoju dziecka,</w:t>
      </w:r>
    </w:p>
    <w:p w14:paraId="7C378C6C" w14:textId="55925AF4" w:rsidR="005522E3" w:rsidRPr="005522E3" w:rsidRDefault="00535408" w:rsidP="005522E3">
      <w:pPr>
        <w:pStyle w:val="Akapitzlist"/>
        <w:spacing w:line="360" w:lineRule="auto"/>
        <w:ind w:left="709" w:hanging="1"/>
        <w:rPr>
          <w:rFonts w:ascii="Times New Roman" w:hAnsi="Times New Roman" w:cs="Times New Roman"/>
          <w:sz w:val="26"/>
          <w:szCs w:val="26"/>
        </w:rPr>
      </w:pPr>
      <w:r w:rsidRPr="005522E3">
        <w:rPr>
          <w:rFonts w:ascii="Times New Roman" w:hAnsi="Times New Roman" w:cs="Times New Roman"/>
          <w:sz w:val="26"/>
          <w:szCs w:val="26"/>
        </w:rPr>
        <w:t xml:space="preserve">c) </w:t>
      </w:r>
      <w:r w:rsidR="005522E3" w:rsidRPr="005522E3">
        <w:rPr>
          <w:rFonts w:ascii="Times New Roman" w:hAnsi="Times New Roman" w:cs="Times New Roman"/>
          <w:sz w:val="26"/>
          <w:szCs w:val="26"/>
        </w:rPr>
        <w:t>zwrócenie uwagi na jakość relacji w rodzinie i pokazanie ich</w:t>
      </w:r>
    </w:p>
    <w:p w14:paraId="17DA5171" w14:textId="0EE9121C" w:rsidR="00535408" w:rsidRPr="005522E3" w:rsidRDefault="005522E3" w:rsidP="005522E3">
      <w:pPr>
        <w:pStyle w:val="Akapitzlist"/>
        <w:spacing w:line="360" w:lineRule="auto"/>
        <w:ind w:left="284" w:firstLine="424"/>
        <w:rPr>
          <w:rFonts w:ascii="Times New Roman" w:hAnsi="Times New Roman" w:cs="Times New Roman"/>
          <w:sz w:val="26"/>
          <w:szCs w:val="26"/>
        </w:rPr>
      </w:pPr>
      <w:r w:rsidRPr="00E059B2">
        <w:rPr>
          <w:rFonts w:ascii="Times New Roman" w:hAnsi="Times New Roman" w:cs="Times New Roman"/>
          <w:sz w:val="26"/>
          <w:szCs w:val="26"/>
        </w:rPr>
        <w:t>znaczenia dla dziecka i rodziców</w:t>
      </w:r>
      <w:r w:rsidR="00F069D5">
        <w:rPr>
          <w:rFonts w:ascii="Times New Roman" w:hAnsi="Times New Roman" w:cs="Times New Roman"/>
          <w:sz w:val="26"/>
          <w:szCs w:val="26"/>
        </w:rPr>
        <w:t>,</w:t>
      </w:r>
    </w:p>
    <w:p w14:paraId="63CDC36F" w14:textId="02A4DDAC" w:rsidR="00F069D5" w:rsidRDefault="00535408" w:rsidP="00F069D5">
      <w:pPr>
        <w:pStyle w:val="Akapitzlist"/>
        <w:spacing w:line="360" w:lineRule="auto"/>
        <w:ind w:left="284" w:firstLine="424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d)</w:t>
      </w:r>
      <w:r w:rsidRPr="000612DB">
        <w:rPr>
          <w:sz w:val="26"/>
          <w:szCs w:val="26"/>
        </w:rPr>
        <w:t xml:space="preserve"> </w:t>
      </w:r>
      <w:r w:rsidR="005522E3" w:rsidRPr="000612DB">
        <w:rPr>
          <w:rFonts w:ascii="Times New Roman" w:hAnsi="Times New Roman" w:cs="Times New Roman"/>
          <w:sz w:val="26"/>
          <w:szCs w:val="26"/>
        </w:rPr>
        <w:t>propagowanie idei przeciwdziałania przemocy,</w:t>
      </w:r>
    </w:p>
    <w:p w14:paraId="0E90E681" w14:textId="09D8D133" w:rsidR="00031CB8" w:rsidRPr="00F069D5" w:rsidRDefault="00F069D5" w:rsidP="00F069D5">
      <w:pPr>
        <w:pStyle w:val="Akapitzlist"/>
        <w:spacing w:line="36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e) </w:t>
      </w:r>
      <w:r w:rsidR="00031CB8" w:rsidRPr="00F069D5">
        <w:rPr>
          <w:rFonts w:ascii="Times New Roman" w:hAnsi="Times New Roman" w:cs="Times New Roman"/>
          <w:sz w:val="26"/>
          <w:szCs w:val="26"/>
        </w:rPr>
        <w:t xml:space="preserve">kształtowanie wśród młodzieży empatii i szacunku wobec drugiego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CB8" w:rsidRPr="00F069D5">
        <w:rPr>
          <w:rFonts w:ascii="Times New Roman" w:hAnsi="Times New Roman" w:cs="Times New Roman"/>
          <w:sz w:val="26"/>
          <w:szCs w:val="26"/>
        </w:rPr>
        <w:t>człowieka,</w:t>
      </w:r>
    </w:p>
    <w:p w14:paraId="79AEFD07" w14:textId="77777777" w:rsidR="00F069D5" w:rsidRDefault="00F069D5" w:rsidP="00F069D5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840379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="00031CB8" w:rsidRPr="000612DB">
        <w:rPr>
          <w:rFonts w:ascii="Times New Roman" w:hAnsi="Times New Roman" w:cs="Times New Roman"/>
          <w:sz w:val="26"/>
          <w:szCs w:val="26"/>
        </w:rPr>
        <w:t>podnoszenie świadomości i wrażliwości młodzieży na temat negatywnych</w:t>
      </w:r>
      <w:r w:rsidR="00535408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031CB8" w:rsidRPr="000612DB">
        <w:rPr>
          <w:rFonts w:ascii="Times New Roman" w:hAnsi="Times New Roman" w:cs="Times New Roman"/>
          <w:sz w:val="26"/>
          <w:szCs w:val="26"/>
        </w:rPr>
        <w:t>konsekwencji wynikających ze stosowania i doświadczania przemocy domowej</w:t>
      </w:r>
      <w:r w:rsidR="005522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5522E3">
        <w:rPr>
          <w:rFonts w:ascii="Times New Roman" w:hAnsi="Times New Roman" w:cs="Times New Roman"/>
          <w:sz w:val="26"/>
          <w:szCs w:val="26"/>
        </w:rPr>
        <w:t xml:space="preserve"> wychowanie do czynnego angażowania się w różne formy pomocy,</w:t>
      </w:r>
    </w:p>
    <w:p w14:paraId="3C70A2E8" w14:textId="2A9D9021" w:rsidR="00A25122" w:rsidRDefault="00F069D5" w:rsidP="00F069D5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535408" w:rsidRPr="000612DB">
        <w:rPr>
          <w:rFonts w:ascii="Times New Roman" w:hAnsi="Times New Roman" w:cs="Times New Roman"/>
          <w:sz w:val="26"/>
          <w:szCs w:val="26"/>
        </w:rPr>
        <w:t>)</w:t>
      </w:r>
      <w:r w:rsidR="00031CB8" w:rsidRPr="000612DB">
        <w:rPr>
          <w:rFonts w:ascii="Times New Roman" w:hAnsi="Times New Roman" w:cs="Times New Roman"/>
          <w:sz w:val="26"/>
          <w:szCs w:val="26"/>
        </w:rPr>
        <w:t xml:space="preserve"> kształtowanie wyobraźni uczniów poprzez prace plastyczne,</w:t>
      </w:r>
    </w:p>
    <w:p w14:paraId="48266144" w14:textId="45758BB8" w:rsidR="008C0579" w:rsidRPr="000612DB" w:rsidRDefault="00F069D5" w:rsidP="00A25122">
      <w:pPr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</w:t>
      </w:r>
      <w:r w:rsidR="00840379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="00031CB8" w:rsidRPr="000612DB">
        <w:rPr>
          <w:rFonts w:ascii="Times New Roman" w:hAnsi="Times New Roman" w:cs="Times New Roman"/>
          <w:sz w:val="26"/>
          <w:szCs w:val="26"/>
        </w:rPr>
        <w:t>rozwijanie wrażliwości estetycznej, a także indywidualnych zdolności uczestników konkursu.</w:t>
      </w:r>
    </w:p>
    <w:p w14:paraId="036E5662" w14:textId="77777777" w:rsidR="00851226" w:rsidRPr="000612DB" w:rsidRDefault="00851226" w:rsidP="007E423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§</w:t>
      </w:r>
      <w:r w:rsidR="007E4233" w:rsidRPr="000612DB">
        <w:rPr>
          <w:rFonts w:ascii="Times New Roman" w:hAnsi="Times New Roman" w:cs="Times New Roman"/>
          <w:b/>
          <w:sz w:val="26"/>
          <w:szCs w:val="26"/>
        </w:rPr>
        <w:t>4</w:t>
      </w:r>
      <w:r w:rsidRPr="000612DB">
        <w:rPr>
          <w:rFonts w:ascii="Times New Roman" w:hAnsi="Times New Roman" w:cs="Times New Roman"/>
          <w:b/>
          <w:sz w:val="26"/>
          <w:szCs w:val="26"/>
        </w:rPr>
        <w:t xml:space="preserve"> PRACE KONKURSOWE</w:t>
      </w:r>
    </w:p>
    <w:p w14:paraId="3AF49790" w14:textId="77777777" w:rsidR="00851226" w:rsidRPr="000612DB" w:rsidRDefault="00851226" w:rsidP="006D2CA8">
      <w:pPr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1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D23F92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Praca powinna podejmować tematykę zawartą w tytule i celach konkursu.</w:t>
      </w:r>
    </w:p>
    <w:p w14:paraId="54673E5C" w14:textId="77777777" w:rsidR="00851226" w:rsidRPr="000612DB" w:rsidRDefault="00851226" w:rsidP="00BC4FB8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2</w:t>
      </w:r>
      <w:r w:rsidR="00D23F92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Pr="000612DB">
        <w:rPr>
          <w:rFonts w:ascii="Times New Roman" w:hAnsi="Times New Roman" w:cs="Times New Roman"/>
          <w:sz w:val="26"/>
          <w:szCs w:val="26"/>
        </w:rPr>
        <w:t>Technika wykonania pracy jest dowolna (np. szkic ołówkiem, farba plakatowa, collage,</w:t>
      </w:r>
      <w:r w:rsidR="00BC4FB8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witraż, akwarela, kredki, pastele, wydzieranka, inne)</w:t>
      </w:r>
    </w:p>
    <w:p w14:paraId="17D04177" w14:textId="77777777" w:rsidR="00851226" w:rsidRPr="000612DB" w:rsidRDefault="00851226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3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D23F92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Praca powinna być wykonana na papierze o formacie A3</w:t>
      </w:r>
      <w:r w:rsidR="007570B2" w:rsidRPr="000612DB">
        <w:rPr>
          <w:rFonts w:ascii="Times New Roman" w:hAnsi="Times New Roman" w:cs="Times New Roman"/>
          <w:sz w:val="26"/>
          <w:szCs w:val="26"/>
        </w:rPr>
        <w:t>.</w:t>
      </w:r>
    </w:p>
    <w:p w14:paraId="2B6C373E" w14:textId="77777777" w:rsidR="00851226" w:rsidRPr="000612DB" w:rsidRDefault="00851226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4</w:t>
      </w:r>
      <w:r w:rsidR="00D23F92" w:rsidRPr="000612DB">
        <w:rPr>
          <w:rFonts w:ascii="Times New Roman" w:hAnsi="Times New Roman" w:cs="Times New Roman"/>
          <w:sz w:val="26"/>
          <w:szCs w:val="26"/>
        </w:rPr>
        <w:t xml:space="preserve">)  </w:t>
      </w:r>
      <w:r w:rsidRPr="000612DB">
        <w:rPr>
          <w:rFonts w:ascii="Times New Roman" w:hAnsi="Times New Roman" w:cs="Times New Roman"/>
          <w:sz w:val="26"/>
          <w:szCs w:val="26"/>
        </w:rPr>
        <w:t>Praca może zawierać adekwatne do tematyki hasła/rymowanki.</w:t>
      </w:r>
    </w:p>
    <w:p w14:paraId="71900429" w14:textId="77777777" w:rsidR="00851226" w:rsidRPr="000612DB" w:rsidRDefault="00851226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5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Pr="000612DB">
        <w:rPr>
          <w:rFonts w:ascii="Times New Roman" w:hAnsi="Times New Roman" w:cs="Times New Roman"/>
          <w:sz w:val="26"/>
          <w:szCs w:val="26"/>
        </w:rPr>
        <w:t xml:space="preserve"> Do konkursu zakwalifikowane zostaną tylko </w:t>
      </w:r>
      <w:r w:rsidR="00E32650" w:rsidRPr="000612DB">
        <w:rPr>
          <w:rFonts w:ascii="Times New Roman" w:hAnsi="Times New Roman" w:cs="Times New Roman"/>
          <w:sz w:val="26"/>
          <w:szCs w:val="26"/>
        </w:rPr>
        <w:t xml:space="preserve">indywidualne </w:t>
      </w:r>
      <w:r w:rsidRPr="000612DB">
        <w:rPr>
          <w:rFonts w:ascii="Times New Roman" w:hAnsi="Times New Roman" w:cs="Times New Roman"/>
          <w:sz w:val="26"/>
          <w:szCs w:val="26"/>
        </w:rPr>
        <w:t>prace własnego autorstwa. Prace zbiorowe nie</w:t>
      </w:r>
      <w:r w:rsidR="004950F9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>będą oceniane.</w:t>
      </w:r>
    </w:p>
    <w:p w14:paraId="3CFC9367" w14:textId="77777777" w:rsidR="00E93231" w:rsidRPr="000612DB" w:rsidRDefault="00851226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6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E93231" w:rsidRPr="000612DB">
        <w:rPr>
          <w:rFonts w:ascii="Times New Roman" w:hAnsi="Times New Roman" w:cs="Times New Roman"/>
          <w:sz w:val="26"/>
          <w:szCs w:val="26"/>
        </w:rPr>
        <w:t>Każdy uczestnik może n</w:t>
      </w:r>
      <w:r w:rsidR="00DA5065" w:rsidRPr="000612DB">
        <w:rPr>
          <w:rFonts w:ascii="Times New Roman" w:hAnsi="Times New Roman" w:cs="Times New Roman"/>
          <w:sz w:val="26"/>
          <w:szCs w:val="26"/>
        </w:rPr>
        <w:t>adesłać jedną pracę plastyczną</w:t>
      </w:r>
      <w:r w:rsidR="009F5E02" w:rsidRPr="000612DB">
        <w:rPr>
          <w:rFonts w:ascii="Times New Roman" w:hAnsi="Times New Roman" w:cs="Times New Roman"/>
          <w:sz w:val="26"/>
          <w:szCs w:val="26"/>
        </w:rPr>
        <w:t xml:space="preserve"> opatrzona metryczką z</w:t>
      </w:r>
      <w:r w:rsidR="000612DB">
        <w:rPr>
          <w:rFonts w:ascii="Times New Roman" w:hAnsi="Times New Roman" w:cs="Times New Roman"/>
          <w:sz w:val="26"/>
          <w:szCs w:val="26"/>
        </w:rPr>
        <w:t> </w:t>
      </w:r>
      <w:r w:rsidR="009F5E02" w:rsidRPr="000612DB">
        <w:rPr>
          <w:rFonts w:ascii="Times New Roman" w:hAnsi="Times New Roman" w:cs="Times New Roman"/>
          <w:sz w:val="26"/>
          <w:szCs w:val="26"/>
        </w:rPr>
        <w:t>imieniem</w:t>
      </w:r>
      <w:r w:rsid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9F5E02" w:rsidRPr="000612DB">
        <w:rPr>
          <w:rFonts w:ascii="Times New Roman" w:hAnsi="Times New Roman" w:cs="Times New Roman"/>
          <w:sz w:val="26"/>
          <w:szCs w:val="26"/>
        </w:rPr>
        <w:t xml:space="preserve"> i nazwiskiem, klasą i nazwą szkoły oraz</w:t>
      </w:r>
      <w:r w:rsidR="00DA5065" w:rsidRPr="000612DB">
        <w:rPr>
          <w:rFonts w:ascii="Times New Roman" w:hAnsi="Times New Roman" w:cs="Times New Roman"/>
          <w:sz w:val="26"/>
          <w:szCs w:val="26"/>
        </w:rPr>
        <w:t xml:space="preserve"> z wypełnionymi załącznikami </w:t>
      </w:r>
      <w:r w:rsidR="00E84511">
        <w:rPr>
          <w:rFonts w:ascii="Times New Roman" w:hAnsi="Times New Roman" w:cs="Times New Roman"/>
          <w:sz w:val="26"/>
          <w:szCs w:val="26"/>
        </w:rPr>
        <w:br/>
      </w:r>
      <w:r w:rsidR="00DA5065" w:rsidRPr="000612DB">
        <w:rPr>
          <w:rFonts w:ascii="Times New Roman" w:hAnsi="Times New Roman" w:cs="Times New Roman"/>
          <w:sz w:val="26"/>
          <w:szCs w:val="26"/>
        </w:rPr>
        <w:t>do niniejszego regulaminu.</w:t>
      </w:r>
    </w:p>
    <w:p w14:paraId="40AFAFA8" w14:textId="4DAD5590" w:rsidR="002B7E88" w:rsidRPr="000612DB" w:rsidRDefault="00130399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7</w:t>
      </w:r>
      <w:r w:rsidR="00D23F92" w:rsidRPr="000612DB">
        <w:rPr>
          <w:rFonts w:ascii="Times New Roman" w:hAnsi="Times New Roman" w:cs="Times New Roman"/>
          <w:sz w:val="26"/>
          <w:szCs w:val="26"/>
        </w:rPr>
        <w:t xml:space="preserve">) </w:t>
      </w:r>
      <w:r w:rsidR="002B7E88" w:rsidRPr="000612DB">
        <w:rPr>
          <w:rFonts w:ascii="Times New Roman" w:hAnsi="Times New Roman" w:cs="Times New Roman"/>
          <w:sz w:val="26"/>
          <w:szCs w:val="26"/>
        </w:rPr>
        <w:t>Kryteria oceny</w:t>
      </w:r>
      <w:r w:rsidR="00F42D58" w:rsidRPr="000612DB">
        <w:rPr>
          <w:rFonts w:ascii="Times New Roman" w:hAnsi="Times New Roman" w:cs="Times New Roman"/>
          <w:sz w:val="26"/>
          <w:szCs w:val="26"/>
        </w:rPr>
        <w:t>: p</w:t>
      </w:r>
      <w:r w:rsidR="002B7E88" w:rsidRPr="000612DB">
        <w:rPr>
          <w:rFonts w:ascii="Times New Roman" w:hAnsi="Times New Roman" w:cs="Times New Roman"/>
          <w:sz w:val="26"/>
          <w:szCs w:val="26"/>
        </w:rPr>
        <w:t xml:space="preserve">race oceniane będą pod względem: zgodności z tematem, </w:t>
      </w:r>
      <w:r w:rsidR="00D23F92" w:rsidRPr="000612DB">
        <w:rPr>
          <w:rFonts w:ascii="Times New Roman" w:hAnsi="Times New Roman" w:cs="Times New Roman"/>
          <w:sz w:val="26"/>
          <w:szCs w:val="26"/>
        </w:rPr>
        <w:br/>
      </w:r>
      <w:r w:rsidR="002B7E88" w:rsidRPr="000612DB">
        <w:rPr>
          <w:rFonts w:ascii="Times New Roman" w:hAnsi="Times New Roman" w:cs="Times New Roman"/>
          <w:sz w:val="26"/>
          <w:szCs w:val="26"/>
        </w:rPr>
        <w:t>tj. przekazanych treści związanych ze szkodliwym wpływem stosowania przemocy domowej</w:t>
      </w:r>
      <w:r w:rsidR="00F069D5">
        <w:rPr>
          <w:rFonts w:ascii="Times New Roman" w:hAnsi="Times New Roman" w:cs="Times New Roman"/>
          <w:sz w:val="26"/>
          <w:szCs w:val="26"/>
        </w:rPr>
        <w:t xml:space="preserve"> i</w:t>
      </w:r>
      <w:r w:rsidR="006F74FF">
        <w:rPr>
          <w:rFonts w:ascii="Times New Roman" w:hAnsi="Times New Roman" w:cs="Times New Roman"/>
          <w:sz w:val="26"/>
          <w:szCs w:val="26"/>
        </w:rPr>
        <w:t xml:space="preserve"> wartości</w:t>
      </w:r>
      <w:r w:rsidR="00F069D5">
        <w:rPr>
          <w:rFonts w:ascii="Times New Roman" w:hAnsi="Times New Roman" w:cs="Times New Roman"/>
          <w:sz w:val="26"/>
          <w:szCs w:val="26"/>
        </w:rPr>
        <w:t xml:space="preserve"> rodziny w życiu człowieka</w:t>
      </w:r>
      <w:r w:rsidR="002B7E88" w:rsidRPr="000612DB">
        <w:rPr>
          <w:rFonts w:ascii="Times New Roman" w:hAnsi="Times New Roman" w:cs="Times New Roman"/>
          <w:sz w:val="26"/>
          <w:szCs w:val="26"/>
        </w:rPr>
        <w:t>; komunikatywność dla przeciętnego odbiorcy; estetyki pracy; oryginalności pracy; samodzielności wykonania przez uczestnika.</w:t>
      </w:r>
      <w:r w:rsidR="008A03F6" w:rsidRPr="000612DB">
        <w:rPr>
          <w:sz w:val="26"/>
          <w:szCs w:val="26"/>
        </w:rPr>
        <w:t xml:space="preserve"> </w:t>
      </w:r>
    </w:p>
    <w:p w14:paraId="2EF2A6AF" w14:textId="3B94B3CA" w:rsidR="006D2CA8" w:rsidRPr="000612DB" w:rsidRDefault="00130399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8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="006D2CA8" w:rsidRPr="000612DB">
        <w:rPr>
          <w:rFonts w:ascii="Times New Roman" w:hAnsi="Times New Roman" w:cs="Times New Roman"/>
          <w:sz w:val="26"/>
          <w:szCs w:val="26"/>
        </w:rPr>
        <w:t xml:space="preserve"> Prace </w:t>
      </w:r>
      <w:r w:rsidR="00E66DA1" w:rsidRPr="000612DB">
        <w:rPr>
          <w:rFonts w:ascii="Times New Roman" w:hAnsi="Times New Roman" w:cs="Times New Roman"/>
          <w:sz w:val="26"/>
          <w:szCs w:val="26"/>
        </w:rPr>
        <w:t xml:space="preserve">konkursowe należy dostarczyć do </w:t>
      </w:r>
      <w:r w:rsidR="00E32650" w:rsidRPr="000612DB">
        <w:rPr>
          <w:rFonts w:ascii="Times New Roman" w:hAnsi="Times New Roman" w:cs="Times New Roman"/>
          <w:sz w:val="26"/>
          <w:szCs w:val="26"/>
        </w:rPr>
        <w:t xml:space="preserve">Powiatowego Centrum Pomocy Rodzinie </w:t>
      </w:r>
      <w:r w:rsidR="00E32650" w:rsidRPr="000612DB">
        <w:rPr>
          <w:rFonts w:ascii="Times New Roman" w:hAnsi="Times New Roman" w:cs="Times New Roman"/>
          <w:sz w:val="26"/>
          <w:szCs w:val="26"/>
        </w:rPr>
        <w:br/>
        <w:t>w Łęcznej ul. Staszica 9, 21-010 Łęczna</w:t>
      </w:r>
      <w:r w:rsidR="007570B2" w:rsidRPr="000612DB">
        <w:rPr>
          <w:rFonts w:ascii="Times New Roman" w:hAnsi="Times New Roman" w:cs="Times New Roman"/>
          <w:sz w:val="26"/>
          <w:szCs w:val="26"/>
        </w:rPr>
        <w:t>,</w:t>
      </w:r>
      <w:r w:rsidR="00076040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87193C" w:rsidRPr="000612DB">
        <w:rPr>
          <w:rFonts w:ascii="Times New Roman" w:hAnsi="Times New Roman" w:cs="Times New Roman"/>
          <w:sz w:val="26"/>
          <w:szCs w:val="26"/>
        </w:rPr>
        <w:t xml:space="preserve">do dnia </w:t>
      </w:r>
      <w:r w:rsidR="0026133F">
        <w:rPr>
          <w:rFonts w:ascii="Times New Roman" w:hAnsi="Times New Roman" w:cs="Times New Roman"/>
          <w:sz w:val="26"/>
          <w:szCs w:val="26"/>
        </w:rPr>
        <w:t>31 marca 2025</w:t>
      </w:r>
      <w:r w:rsidR="0087193C" w:rsidRPr="000612DB">
        <w:rPr>
          <w:rFonts w:ascii="Times New Roman" w:hAnsi="Times New Roman" w:cs="Times New Roman"/>
          <w:sz w:val="26"/>
          <w:szCs w:val="26"/>
        </w:rPr>
        <w:t xml:space="preserve"> r., </w:t>
      </w:r>
      <w:r w:rsidRPr="000612DB">
        <w:rPr>
          <w:rFonts w:ascii="Times New Roman" w:hAnsi="Times New Roman" w:cs="Times New Roman"/>
          <w:sz w:val="26"/>
          <w:szCs w:val="26"/>
        </w:rPr>
        <w:t>liczy się data wpływu.</w:t>
      </w:r>
    </w:p>
    <w:p w14:paraId="2DF15B92" w14:textId="77777777" w:rsidR="00554FBA" w:rsidRPr="000612DB" w:rsidRDefault="00130399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9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="006441E2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554FBA" w:rsidRPr="000612DB">
        <w:rPr>
          <w:rFonts w:ascii="Times New Roman" w:hAnsi="Times New Roman" w:cs="Times New Roman"/>
          <w:sz w:val="26"/>
          <w:szCs w:val="26"/>
        </w:rPr>
        <w:t xml:space="preserve">Ogłoszenie wyników </w:t>
      </w:r>
      <w:r w:rsidR="007131F2" w:rsidRPr="000612DB">
        <w:rPr>
          <w:rFonts w:ascii="Times New Roman" w:hAnsi="Times New Roman" w:cs="Times New Roman"/>
          <w:sz w:val="26"/>
          <w:szCs w:val="26"/>
        </w:rPr>
        <w:t xml:space="preserve">konkursu </w:t>
      </w:r>
      <w:r w:rsidR="00554FBA" w:rsidRPr="000612DB">
        <w:rPr>
          <w:rFonts w:ascii="Times New Roman" w:hAnsi="Times New Roman" w:cs="Times New Roman"/>
          <w:sz w:val="26"/>
          <w:szCs w:val="26"/>
        </w:rPr>
        <w:t xml:space="preserve">odbędzie się </w:t>
      </w:r>
      <w:r w:rsidR="00320A8F" w:rsidRPr="000612DB">
        <w:rPr>
          <w:rFonts w:ascii="Times New Roman" w:hAnsi="Times New Roman" w:cs="Times New Roman"/>
          <w:sz w:val="26"/>
          <w:szCs w:val="26"/>
        </w:rPr>
        <w:t>w wyznaczonym przez o</w:t>
      </w:r>
      <w:r w:rsidR="00D53EFE" w:rsidRPr="000612DB">
        <w:rPr>
          <w:rFonts w:ascii="Times New Roman" w:hAnsi="Times New Roman" w:cs="Times New Roman"/>
          <w:sz w:val="26"/>
          <w:szCs w:val="26"/>
        </w:rPr>
        <w:t>rganizatora terminie</w:t>
      </w:r>
      <w:r w:rsidR="00D93737" w:rsidRPr="000612DB">
        <w:rPr>
          <w:rFonts w:ascii="Times New Roman" w:hAnsi="Times New Roman" w:cs="Times New Roman"/>
          <w:sz w:val="26"/>
          <w:szCs w:val="26"/>
        </w:rPr>
        <w:t>, o którym zostan</w:t>
      </w:r>
      <w:r w:rsidR="004E6A04" w:rsidRPr="000612DB">
        <w:rPr>
          <w:rFonts w:ascii="Times New Roman" w:hAnsi="Times New Roman" w:cs="Times New Roman"/>
          <w:sz w:val="26"/>
          <w:szCs w:val="26"/>
        </w:rPr>
        <w:t>ą poinformowani uczestnicy drogą</w:t>
      </w:r>
      <w:r w:rsidR="00D93737" w:rsidRPr="000612DB">
        <w:rPr>
          <w:rFonts w:ascii="Times New Roman" w:hAnsi="Times New Roman" w:cs="Times New Roman"/>
          <w:sz w:val="26"/>
          <w:szCs w:val="26"/>
        </w:rPr>
        <w:t xml:space="preserve"> telefoniczną</w:t>
      </w:r>
      <w:r w:rsidR="00D53EFE" w:rsidRPr="000612DB">
        <w:rPr>
          <w:rFonts w:ascii="Times New Roman" w:hAnsi="Times New Roman" w:cs="Times New Roman"/>
          <w:sz w:val="26"/>
          <w:szCs w:val="26"/>
        </w:rPr>
        <w:t>.</w:t>
      </w:r>
      <w:r w:rsidR="00DD1692" w:rsidRPr="000612DB">
        <w:rPr>
          <w:rFonts w:ascii="Times New Roman" w:hAnsi="Times New Roman" w:cs="Times New Roman"/>
          <w:sz w:val="26"/>
          <w:szCs w:val="26"/>
        </w:rPr>
        <w:t xml:space="preserve"> Wyniki konkursu zostaną opublikowane na stronie internetowej </w:t>
      </w:r>
      <w:r w:rsidR="00840379" w:rsidRPr="000612DB">
        <w:rPr>
          <w:rFonts w:ascii="Times New Roman" w:hAnsi="Times New Roman" w:cs="Times New Roman"/>
          <w:sz w:val="26"/>
          <w:szCs w:val="26"/>
        </w:rPr>
        <w:t>oraz mediach społecznościowych o</w:t>
      </w:r>
      <w:r w:rsidR="00DD1692" w:rsidRPr="000612DB">
        <w:rPr>
          <w:rFonts w:ascii="Times New Roman" w:hAnsi="Times New Roman" w:cs="Times New Roman"/>
          <w:sz w:val="26"/>
          <w:szCs w:val="26"/>
        </w:rPr>
        <w:t xml:space="preserve">rganizatora. </w:t>
      </w:r>
    </w:p>
    <w:p w14:paraId="1F52BB45" w14:textId="77777777" w:rsidR="006D2CA8" w:rsidRPr="000612DB" w:rsidRDefault="00130399" w:rsidP="00130399">
      <w:pPr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10</w:t>
      </w:r>
      <w:r w:rsidR="00D23F92" w:rsidRPr="000612DB">
        <w:rPr>
          <w:rFonts w:ascii="Times New Roman" w:hAnsi="Times New Roman" w:cs="Times New Roman"/>
          <w:sz w:val="26"/>
          <w:szCs w:val="26"/>
        </w:rPr>
        <w:t>)</w:t>
      </w:r>
      <w:r w:rsidR="006D2CA8" w:rsidRPr="000612DB">
        <w:rPr>
          <w:rFonts w:ascii="Times New Roman" w:hAnsi="Times New Roman" w:cs="Times New Roman"/>
          <w:sz w:val="26"/>
          <w:szCs w:val="26"/>
        </w:rPr>
        <w:t xml:space="preserve"> Prace dostarczone organizatorowi po </w:t>
      </w:r>
      <w:r w:rsidR="00554FBA" w:rsidRPr="000612DB">
        <w:rPr>
          <w:rFonts w:ascii="Times New Roman" w:hAnsi="Times New Roman" w:cs="Times New Roman"/>
          <w:sz w:val="26"/>
          <w:szCs w:val="26"/>
        </w:rPr>
        <w:t xml:space="preserve">upływie wyznaczonego terminu, </w:t>
      </w:r>
      <w:r w:rsidR="006D2CA8" w:rsidRPr="000612DB">
        <w:rPr>
          <w:rFonts w:ascii="Times New Roman" w:hAnsi="Times New Roman" w:cs="Times New Roman"/>
          <w:sz w:val="26"/>
          <w:szCs w:val="26"/>
        </w:rPr>
        <w:t xml:space="preserve">nie zostaną </w:t>
      </w:r>
      <w:r w:rsidR="00554FBA" w:rsidRPr="000612DB">
        <w:rPr>
          <w:rFonts w:ascii="Times New Roman" w:hAnsi="Times New Roman" w:cs="Times New Roman"/>
          <w:sz w:val="26"/>
          <w:szCs w:val="26"/>
        </w:rPr>
        <w:t>r</w:t>
      </w:r>
      <w:r w:rsidR="006D2CA8" w:rsidRPr="000612DB">
        <w:rPr>
          <w:rFonts w:ascii="Times New Roman" w:hAnsi="Times New Roman" w:cs="Times New Roman"/>
          <w:sz w:val="26"/>
          <w:szCs w:val="26"/>
        </w:rPr>
        <w:t>ozpatrzone jako prace</w:t>
      </w:r>
      <w:r w:rsidR="00554FBA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="006D2CA8" w:rsidRPr="000612DB">
        <w:rPr>
          <w:rFonts w:ascii="Times New Roman" w:hAnsi="Times New Roman" w:cs="Times New Roman"/>
          <w:sz w:val="26"/>
          <w:szCs w:val="26"/>
        </w:rPr>
        <w:t>konkursowe.</w:t>
      </w:r>
      <w:r w:rsidR="004950F9" w:rsidRPr="000612DB">
        <w:rPr>
          <w:rFonts w:ascii="Times New Roman" w:hAnsi="Times New Roman" w:cs="Times New Roman"/>
          <w:sz w:val="26"/>
          <w:szCs w:val="26"/>
        </w:rPr>
        <w:t xml:space="preserve"> W wypadku nadsyłania zgłoszeń i prac konkursowych przesyłką pocztową lub</w:t>
      </w:r>
      <w:r w:rsidR="00D93737" w:rsidRPr="000612DB">
        <w:rPr>
          <w:rFonts w:ascii="Times New Roman" w:hAnsi="Times New Roman" w:cs="Times New Roman"/>
          <w:sz w:val="26"/>
          <w:szCs w:val="26"/>
        </w:rPr>
        <w:t xml:space="preserve"> drogą</w:t>
      </w:r>
      <w:r w:rsidR="004950F9" w:rsidRPr="000612DB">
        <w:rPr>
          <w:rFonts w:ascii="Times New Roman" w:hAnsi="Times New Roman" w:cs="Times New Roman"/>
          <w:sz w:val="26"/>
          <w:szCs w:val="26"/>
        </w:rPr>
        <w:t xml:space="preserve"> kurierską o zachowaniu termin</w:t>
      </w:r>
      <w:r w:rsidR="00D93737" w:rsidRPr="000612DB">
        <w:rPr>
          <w:rFonts w:ascii="Times New Roman" w:hAnsi="Times New Roman" w:cs="Times New Roman"/>
          <w:sz w:val="26"/>
          <w:szCs w:val="26"/>
        </w:rPr>
        <w:t>u</w:t>
      </w:r>
      <w:r w:rsidR="004950F9" w:rsidRPr="000612DB">
        <w:rPr>
          <w:rFonts w:ascii="Times New Roman" w:hAnsi="Times New Roman" w:cs="Times New Roman"/>
          <w:sz w:val="26"/>
          <w:szCs w:val="26"/>
        </w:rPr>
        <w:t xml:space="preserve"> wskazan</w:t>
      </w:r>
      <w:r w:rsidR="00D93737" w:rsidRPr="000612DB">
        <w:rPr>
          <w:rFonts w:ascii="Times New Roman" w:hAnsi="Times New Roman" w:cs="Times New Roman"/>
          <w:sz w:val="26"/>
          <w:szCs w:val="26"/>
        </w:rPr>
        <w:t>ego w regulaminie,</w:t>
      </w:r>
      <w:r w:rsidR="004950F9" w:rsidRPr="000612DB">
        <w:rPr>
          <w:rFonts w:ascii="Times New Roman" w:hAnsi="Times New Roman" w:cs="Times New Roman"/>
          <w:sz w:val="26"/>
          <w:szCs w:val="26"/>
        </w:rPr>
        <w:t xml:space="preserve"> decyduje data stempla pocztowego.</w:t>
      </w:r>
    </w:p>
    <w:p w14:paraId="34FBFA8A" w14:textId="77777777" w:rsidR="00D0621E" w:rsidRDefault="00130399" w:rsidP="00D0621E">
      <w:pPr>
        <w:pStyle w:val="gmail-msolistparagraph"/>
        <w:spacing w:before="0" w:beforeAutospacing="0" w:after="200" w:afterAutospacing="0" w:line="276" w:lineRule="auto"/>
        <w:jc w:val="both"/>
        <w:rPr>
          <w:sz w:val="26"/>
          <w:szCs w:val="26"/>
        </w:rPr>
      </w:pPr>
      <w:r w:rsidRPr="000612DB">
        <w:rPr>
          <w:sz w:val="26"/>
          <w:szCs w:val="26"/>
        </w:rPr>
        <w:t>11</w:t>
      </w:r>
      <w:r w:rsidR="00D23F92" w:rsidRPr="000612DB">
        <w:rPr>
          <w:sz w:val="26"/>
          <w:szCs w:val="26"/>
        </w:rPr>
        <w:t>)</w:t>
      </w:r>
      <w:r w:rsidR="006F78C6" w:rsidRPr="000612DB">
        <w:rPr>
          <w:sz w:val="26"/>
          <w:szCs w:val="26"/>
        </w:rPr>
        <w:t xml:space="preserve"> </w:t>
      </w:r>
      <w:r w:rsidR="007131F2" w:rsidRPr="000612DB">
        <w:rPr>
          <w:sz w:val="26"/>
          <w:szCs w:val="26"/>
        </w:rPr>
        <w:t xml:space="preserve">Prace nadesłane na konkurs nie będą zwracane, stają się własnością organizatora konkursu i mogą zostać wykorzystane w działaniach informacyjno-edukacyjnych na terenie </w:t>
      </w:r>
      <w:r w:rsidR="008833F5" w:rsidRPr="000612DB">
        <w:rPr>
          <w:sz w:val="26"/>
          <w:szCs w:val="26"/>
        </w:rPr>
        <w:t>powiatu łęczyńskiego</w:t>
      </w:r>
      <w:r w:rsidR="009D14DA">
        <w:rPr>
          <w:sz w:val="26"/>
          <w:szCs w:val="26"/>
        </w:rPr>
        <w:t xml:space="preserve">, </w:t>
      </w:r>
      <w:r w:rsidR="009D14DA" w:rsidRPr="000612DB">
        <w:rPr>
          <w:sz w:val="26"/>
          <w:szCs w:val="26"/>
        </w:rPr>
        <w:t>w tym na stronach internetowych, portalach społecznościowych, lokalnej prasie oraz materiałach drukowanych przez organizatora.</w:t>
      </w:r>
    </w:p>
    <w:p w14:paraId="111C82DC" w14:textId="5A6377E9" w:rsidR="000612DB" w:rsidRPr="000612DB" w:rsidRDefault="000612DB" w:rsidP="00D0621E">
      <w:pPr>
        <w:pStyle w:val="gmail-msolistparagraph"/>
        <w:spacing w:before="0" w:beforeAutospacing="0" w:after="20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12) </w:t>
      </w:r>
      <w:r w:rsidRPr="00FF3BA3">
        <w:rPr>
          <w:sz w:val="26"/>
          <w:szCs w:val="26"/>
        </w:rPr>
        <w:t>Prace nie spełniające wymogów regulaminowych, nie będę brały udziału w konkursie.</w:t>
      </w:r>
    </w:p>
    <w:p w14:paraId="0DD4DD75" w14:textId="77777777" w:rsidR="00DB48A8" w:rsidRPr="000612DB" w:rsidRDefault="00DB48A8" w:rsidP="00321C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409970" w14:textId="77777777" w:rsidR="00C94DD2" w:rsidRPr="000612DB" w:rsidRDefault="00C94DD2" w:rsidP="00C94D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§ 5 PRZEBIEG KONKURSU</w:t>
      </w:r>
    </w:p>
    <w:p w14:paraId="5B4B1F8C" w14:textId="77777777" w:rsidR="00505343" w:rsidRPr="000612DB" w:rsidRDefault="00E32650" w:rsidP="008C0579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Oceny prac pod względem merytorycznym i wyboru laureatów dokona komisja konkursowa</w:t>
      </w:r>
      <w:r w:rsidR="00603860" w:rsidRPr="000612DB">
        <w:rPr>
          <w:rFonts w:ascii="Times New Roman" w:hAnsi="Times New Roman" w:cs="Times New Roman"/>
          <w:sz w:val="26"/>
          <w:szCs w:val="26"/>
        </w:rPr>
        <w:t xml:space="preserve"> </w:t>
      </w:r>
      <w:r w:rsidRPr="000612DB">
        <w:rPr>
          <w:rFonts w:ascii="Times New Roman" w:hAnsi="Times New Roman" w:cs="Times New Roman"/>
          <w:sz w:val="26"/>
          <w:szCs w:val="26"/>
        </w:rPr>
        <w:t xml:space="preserve">powołana przez organizatora. Nagrody oraz wyróżnienia przyznawane będą </w:t>
      </w:r>
      <w:r w:rsidR="00505343" w:rsidRPr="000612DB">
        <w:rPr>
          <w:rFonts w:ascii="Times New Roman" w:hAnsi="Times New Roman" w:cs="Times New Roman"/>
          <w:sz w:val="26"/>
          <w:szCs w:val="26"/>
        </w:rPr>
        <w:t xml:space="preserve">w trzech kategoriach wiekowych </w:t>
      </w:r>
      <w:r w:rsidRPr="000612DB">
        <w:rPr>
          <w:rFonts w:ascii="Times New Roman" w:hAnsi="Times New Roman" w:cs="Times New Roman"/>
          <w:sz w:val="26"/>
          <w:szCs w:val="26"/>
        </w:rPr>
        <w:t>tj.</w:t>
      </w:r>
      <w:r w:rsidR="006F78C6" w:rsidRPr="000612DB">
        <w:rPr>
          <w:rFonts w:ascii="Times New Roman" w:hAnsi="Times New Roman" w:cs="Times New Roman"/>
          <w:sz w:val="26"/>
          <w:szCs w:val="26"/>
        </w:rPr>
        <w:t>: klasy</w:t>
      </w:r>
      <w:r w:rsidR="00320A8F" w:rsidRPr="000612DB">
        <w:rPr>
          <w:rFonts w:ascii="Times New Roman" w:hAnsi="Times New Roman" w:cs="Times New Roman"/>
          <w:sz w:val="26"/>
          <w:szCs w:val="26"/>
        </w:rPr>
        <w:t xml:space="preserve"> szkoły podstawowej od I - III, klasy IV -</w:t>
      </w:r>
      <w:r w:rsidR="006F78C6" w:rsidRPr="000612DB">
        <w:rPr>
          <w:rFonts w:ascii="Times New Roman" w:hAnsi="Times New Roman" w:cs="Times New Roman"/>
          <w:sz w:val="26"/>
          <w:szCs w:val="26"/>
        </w:rPr>
        <w:t xml:space="preserve"> VI, </w:t>
      </w:r>
      <w:r w:rsidR="00233F1D" w:rsidRPr="000612DB">
        <w:rPr>
          <w:rFonts w:ascii="Times New Roman" w:hAnsi="Times New Roman" w:cs="Times New Roman"/>
          <w:sz w:val="26"/>
          <w:szCs w:val="26"/>
        </w:rPr>
        <w:t>VI-VIII</w:t>
      </w:r>
      <w:r w:rsidR="006F78C6" w:rsidRPr="000612DB">
        <w:rPr>
          <w:rFonts w:ascii="Times New Roman" w:hAnsi="Times New Roman" w:cs="Times New Roman"/>
          <w:sz w:val="26"/>
          <w:szCs w:val="26"/>
        </w:rPr>
        <w:t>, w każdej kategorii: I, II, III miejsce.</w:t>
      </w:r>
    </w:p>
    <w:p w14:paraId="6C063119" w14:textId="77777777" w:rsidR="00C94DD2" w:rsidRPr="000612DB" w:rsidRDefault="00C94DD2" w:rsidP="00C94D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2DB">
        <w:rPr>
          <w:rFonts w:ascii="Times New Roman" w:hAnsi="Times New Roman" w:cs="Times New Roman"/>
          <w:b/>
          <w:sz w:val="26"/>
          <w:szCs w:val="26"/>
        </w:rPr>
        <w:t>§ 6 UWAGI KOŃCOWE</w:t>
      </w:r>
    </w:p>
    <w:p w14:paraId="449673DC" w14:textId="77777777" w:rsidR="00C94DD2" w:rsidRPr="000612DB" w:rsidRDefault="00C94DD2" w:rsidP="00233F1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Biorąc udział w konkursie uczestnik akceptuje treść niniejszego Regulaminu.</w:t>
      </w:r>
    </w:p>
    <w:p w14:paraId="5AE7886D" w14:textId="77777777" w:rsidR="000612DB" w:rsidRDefault="00233F1D" w:rsidP="000612DB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612DB">
        <w:rPr>
          <w:rFonts w:ascii="Times New Roman" w:hAnsi="Times New Roman" w:cs="Times New Roman"/>
          <w:sz w:val="26"/>
          <w:szCs w:val="26"/>
        </w:rPr>
        <w:t>Organizator zastrzega sobie możliwość dokonywania zmian w regulaminie konkursu.</w:t>
      </w:r>
    </w:p>
    <w:p w14:paraId="1D88EEBD" w14:textId="0A5620C5" w:rsidR="001D29E2" w:rsidRPr="001D29E2" w:rsidRDefault="001D29E2" w:rsidP="001D29E2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D29E2">
        <w:rPr>
          <w:rFonts w:ascii="Times New Roman" w:hAnsi="Times New Roman" w:cs="Times New Roman"/>
          <w:sz w:val="26"/>
          <w:szCs w:val="26"/>
        </w:rPr>
        <w:t xml:space="preserve">Przystępując do Konkursu  rodzic/opiekun prawny, wyrażają zgodę na </w:t>
      </w:r>
      <w:r>
        <w:rPr>
          <w:rFonts w:ascii="Times New Roman" w:hAnsi="Times New Roman" w:cs="Times New Roman"/>
          <w:sz w:val="26"/>
          <w:szCs w:val="26"/>
        </w:rPr>
        <w:t>publikację wizerunku dziecka oraz jego danych osobowych</w:t>
      </w:r>
      <w:r w:rsidR="008949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 także </w:t>
      </w:r>
      <w:r w:rsidRPr="001D29E2">
        <w:rPr>
          <w:rFonts w:ascii="Times New Roman" w:hAnsi="Times New Roman" w:cs="Times New Roman"/>
          <w:sz w:val="26"/>
          <w:szCs w:val="26"/>
        </w:rPr>
        <w:t>nieodpłatne przeniesienie na organizatora nieograniczonych czasowo praw autorskich do przesłanej pracy konkursowej oraz upoważniają organizatora do wykorzystania pracy konkursowej uczestnika zgodnie z jej przeznaczeniem określonym w niniejszym regulaminie, w tym wprowadzenia do pamięci komputera lub innego urządzenia, przetworzenia, druku w dowolnej liczbie egzemplarzy oraz rozpowszechnienia w formie papierowej i elektronicznej, w tym  ich zamieszczenie w gazetach, na stronach internetowych oraz w mediach społecznościowych oraz do wykonywania praw autorskich zależnych.</w:t>
      </w:r>
    </w:p>
    <w:p w14:paraId="11FA48D1" w14:textId="77777777" w:rsidR="00C94DD2" w:rsidRPr="000612DB" w:rsidRDefault="00C94DD2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C84348" w14:textId="77777777" w:rsidR="00466034" w:rsidRPr="000612DB" w:rsidRDefault="00466034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C9F454" w14:textId="77777777" w:rsidR="00466034" w:rsidRPr="000612DB" w:rsidRDefault="00466034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AF05D2" w14:textId="77777777" w:rsidR="00466034" w:rsidRPr="000612DB" w:rsidRDefault="00466034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7F11D2" w14:textId="77777777" w:rsidR="00466034" w:rsidRDefault="00466034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DB7888" w14:textId="77777777" w:rsidR="000612DB" w:rsidRDefault="000612DB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ABF20A" w14:textId="77777777" w:rsidR="000612DB" w:rsidRPr="000612DB" w:rsidRDefault="000612DB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71548F" w14:textId="77777777" w:rsidR="00F42D58" w:rsidRPr="000612DB" w:rsidRDefault="00F42D58" w:rsidP="00AD299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C5AD24" w14:textId="77777777" w:rsidR="001B3C4F" w:rsidRDefault="001B3C4F" w:rsidP="004E6A04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23902AF3" w14:textId="77777777" w:rsidR="001B3C4F" w:rsidRDefault="001B3C4F" w:rsidP="004E6A04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3459628F" w14:textId="77777777" w:rsidR="003E5A1A" w:rsidRPr="00353717" w:rsidRDefault="003E5A1A" w:rsidP="004E6A04">
      <w:pPr>
        <w:rPr>
          <w:rFonts w:ascii="Times New Roman" w:hAnsi="Times New Roman" w:cs="Times New Roman"/>
          <w:sz w:val="20"/>
          <w:szCs w:val="20"/>
        </w:rPr>
      </w:pPr>
    </w:p>
    <w:sectPr w:rsidR="003E5A1A" w:rsidRPr="00353717" w:rsidSect="009E0A84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9E06" w14:textId="77777777" w:rsidR="00D105EE" w:rsidRDefault="00D105EE" w:rsidP="00083D86">
      <w:pPr>
        <w:spacing w:after="0" w:line="240" w:lineRule="auto"/>
      </w:pPr>
      <w:r>
        <w:separator/>
      </w:r>
    </w:p>
  </w:endnote>
  <w:endnote w:type="continuationSeparator" w:id="0">
    <w:p w14:paraId="553245CF" w14:textId="77777777" w:rsidR="00D105EE" w:rsidRDefault="00D105EE" w:rsidP="000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520006"/>
      <w:docPartObj>
        <w:docPartGallery w:val="Page Numbers (Bottom of Page)"/>
        <w:docPartUnique/>
      </w:docPartObj>
    </w:sdtPr>
    <w:sdtContent>
      <w:p w14:paraId="301E190C" w14:textId="4DA1508F" w:rsidR="00083D86" w:rsidRDefault="00083D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9AA96" w14:textId="77777777" w:rsidR="00083D86" w:rsidRDefault="00083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81651" w14:textId="77777777" w:rsidR="00D105EE" w:rsidRDefault="00D105EE" w:rsidP="00083D86">
      <w:pPr>
        <w:spacing w:after="0" w:line="240" w:lineRule="auto"/>
      </w:pPr>
      <w:r>
        <w:separator/>
      </w:r>
    </w:p>
  </w:footnote>
  <w:footnote w:type="continuationSeparator" w:id="0">
    <w:p w14:paraId="21104815" w14:textId="77777777" w:rsidR="00D105EE" w:rsidRDefault="00D105EE" w:rsidP="0008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847"/>
    <w:multiLevelType w:val="hybridMultilevel"/>
    <w:tmpl w:val="54325AAC"/>
    <w:lvl w:ilvl="0" w:tplc="89B090C4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2794F"/>
    <w:multiLevelType w:val="hybridMultilevel"/>
    <w:tmpl w:val="109454C4"/>
    <w:lvl w:ilvl="0" w:tplc="6B76F1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A17"/>
    <w:multiLevelType w:val="hybridMultilevel"/>
    <w:tmpl w:val="067C23E8"/>
    <w:lvl w:ilvl="0" w:tplc="AB44D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85C2C"/>
    <w:multiLevelType w:val="hybridMultilevel"/>
    <w:tmpl w:val="8DCE79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6B2B46"/>
    <w:multiLevelType w:val="hybridMultilevel"/>
    <w:tmpl w:val="AAD414D4"/>
    <w:lvl w:ilvl="0" w:tplc="BFE44880">
      <w:start w:val="9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B54B7E"/>
    <w:multiLevelType w:val="hybridMultilevel"/>
    <w:tmpl w:val="2BD4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246"/>
    <w:multiLevelType w:val="hybridMultilevel"/>
    <w:tmpl w:val="6568C9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863BFA"/>
    <w:multiLevelType w:val="hybridMultilevel"/>
    <w:tmpl w:val="5756DD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B42861"/>
    <w:multiLevelType w:val="hybridMultilevel"/>
    <w:tmpl w:val="897490C6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B073F"/>
    <w:multiLevelType w:val="hybridMultilevel"/>
    <w:tmpl w:val="515220DA"/>
    <w:lvl w:ilvl="0" w:tplc="B70CBB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18F3"/>
    <w:multiLevelType w:val="hybridMultilevel"/>
    <w:tmpl w:val="8DD816B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87A77"/>
    <w:multiLevelType w:val="hybridMultilevel"/>
    <w:tmpl w:val="2DD6DE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61512"/>
    <w:multiLevelType w:val="hybridMultilevel"/>
    <w:tmpl w:val="EE500502"/>
    <w:lvl w:ilvl="0" w:tplc="9BDCE20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6BAB8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82984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760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031D8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8BF7A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8CB48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5E08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0C55A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973211"/>
    <w:multiLevelType w:val="hybridMultilevel"/>
    <w:tmpl w:val="264EC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62904"/>
    <w:multiLevelType w:val="hybridMultilevel"/>
    <w:tmpl w:val="FEB4EE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88704">
    <w:abstractNumId w:val="9"/>
  </w:num>
  <w:num w:numId="2" w16cid:durableId="686102655">
    <w:abstractNumId w:val="1"/>
  </w:num>
  <w:num w:numId="3" w16cid:durableId="1049719589">
    <w:abstractNumId w:val="3"/>
  </w:num>
  <w:num w:numId="4" w16cid:durableId="1968926523">
    <w:abstractNumId w:val="8"/>
  </w:num>
  <w:num w:numId="5" w16cid:durableId="2135630746">
    <w:abstractNumId w:val="10"/>
  </w:num>
  <w:num w:numId="6" w16cid:durableId="970087863">
    <w:abstractNumId w:val="0"/>
  </w:num>
  <w:num w:numId="7" w16cid:durableId="1348093676">
    <w:abstractNumId w:val="4"/>
  </w:num>
  <w:num w:numId="8" w16cid:durableId="2024433944">
    <w:abstractNumId w:val="5"/>
  </w:num>
  <w:num w:numId="9" w16cid:durableId="1128669835">
    <w:abstractNumId w:val="2"/>
  </w:num>
  <w:num w:numId="10" w16cid:durableId="2055543758">
    <w:abstractNumId w:val="12"/>
  </w:num>
  <w:num w:numId="11" w16cid:durableId="1623418674">
    <w:abstractNumId w:val="14"/>
  </w:num>
  <w:num w:numId="12" w16cid:durableId="1340038105">
    <w:abstractNumId w:val="11"/>
  </w:num>
  <w:num w:numId="13" w16cid:durableId="443579160">
    <w:abstractNumId w:val="7"/>
  </w:num>
  <w:num w:numId="14" w16cid:durableId="748967862">
    <w:abstractNumId w:val="13"/>
  </w:num>
  <w:num w:numId="15" w16cid:durableId="500126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5F"/>
    <w:rsid w:val="00024EFA"/>
    <w:rsid w:val="00031CB8"/>
    <w:rsid w:val="0003706F"/>
    <w:rsid w:val="0005694B"/>
    <w:rsid w:val="000612DB"/>
    <w:rsid w:val="00076040"/>
    <w:rsid w:val="00081431"/>
    <w:rsid w:val="00083D86"/>
    <w:rsid w:val="00093852"/>
    <w:rsid w:val="000A2396"/>
    <w:rsid w:val="000B03D6"/>
    <w:rsid w:val="000D72E3"/>
    <w:rsid w:val="000E302E"/>
    <w:rsid w:val="000E3224"/>
    <w:rsid w:val="000E7B62"/>
    <w:rsid w:val="001164DB"/>
    <w:rsid w:val="00130399"/>
    <w:rsid w:val="00147B1E"/>
    <w:rsid w:val="00165FAC"/>
    <w:rsid w:val="00180D68"/>
    <w:rsid w:val="00193FAE"/>
    <w:rsid w:val="001B3C4F"/>
    <w:rsid w:val="001D29E2"/>
    <w:rsid w:val="00224A29"/>
    <w:rsid w:val="00233F1D"/>
    <w:rsid w:val="0026133F"/>
    <w:rsid w:val="00275FB3"/>
    <w:rsid w:val="002A1989"/>
    <w:rsid w:val="002B2BCE"/>
    <w:rsid w:val="002B7E88"/>
    <w:rsid w:val="00305899"/>
    <w:rsid w:val="00315676"/>
    <w:rsid w:val="0032040A"/>
    <w:rsid w:val="00320A8F"/>
    <w:rsid w:val="00321C73"/>
    <w:rsid w:val="00333FCE"/>
    <w:rsid w:val="00341FBE"/>
    <w:rsid w:val="00353717"/>
    <w:rsid w:val="003E5A1A"/>
    <w:rsid w:val="0041229B"/>
    <w:rsid w:val="00460C29"/>
    <w:rsid w:val="00466034"/>
    <w:rsid w:val="00487693"/>
    <w:rsid w:val="004950F9"/>
    <w:rsid w:val="004969D6"/>
    <w:rsid w:val="004C7EEF"/>
    <w:rsid w:val="004E6A04"/>
    <w:rsid w:val="00505343"/>
    <w:rsid w:val="00535408"/>
    <w:rsid w:val="005522E3"/>
    <w:rsid w:val="00554FBA"/>
    <w:rsid w:val="00586665"/>
    <w:rsid w:val="0059646D"/>
    <w:rsid w:val="005A13AD"/>
    <w:rsid w:val="005C5985"/>
    <w:rsid w:val="005C7C0A"/>
    <w:rsid w:val="005E177E"/>
    <w:rsid w:val="005F2C9D"/>
    <w:rsid w:val="006022BA"/>
    <w:rsid w:val="00603860"/>
    <w:rsid w:val="00637235"/>
    <w:rsid w:val="006441E2"/>
    <w:rsid w:val="00654264"/>
    <w:rsid w:val="00655C51"/>
    <w:rsid w:val="00694A10"/>
    <w:rsid w:val="006D2CA8"/>
    <w:rsid w:val="006F4FEE"/>
    <w:rsid w:val="006F5B58"/>
    <w:rsid w:val="006F74FF"/>
    <w:rsid w:val="006F78C6"/>
    <w:rsid w:val="007131F2"/>
    <w:rsid w:val="007570B2"/>
    <w:rsid w:val="00766CF7"/>
    <w:rsid w:val="007E4233"/>
    <w:rsid w:val="007E6FBE"/>
    <w:rsid w:val="007F4316"/>
    <w:rsid w:val="0080675B"/>
    <w:rsid w:val="00813D20"/>
    <w:rsid w:val="00827150"/>
    <w:rsid w:val="00840379"/>
    <w:rsid w:val="008431D6"/>
    <w:rsid w:val="00851226"/>
    <w:rsid w:val="0087193C"/>
    <w:rsid w:val="00875940"/>
    <w:rsid w:val="008833F5"/>
    <w:rsid w:val="008949E8"/>
    <w:rsid w:val="008A03F6"/>
    <w:rsid w:val="008C0579"/>
    <w:rsid w:val="008E5670"/>
    <w:rsid w:val="008F37E8"/>
    <w:rsid w:val="00924AE7"/>
    <w:rsid w:val="0092511C"/>
    <w:rsid w:val="00943532"/>
    <w:rsid w:val="00945D14"/>
    <w:rsid w:val="009555B4"/>
    <w:rsid w:val="00962899"/>
    <w:rsid w:val="009D14DA"/>
    <w:rsid w:val="009E0A84"/>
    <w:rsid w:val="009E422E"/>
    <w:rsid w:val="009F5E02"/>
    <w:rsid w:val="00A02476"/>
    <w:rsid w:val="00A176EB"/>
    <w:rsid w:val="00A25122"/>
    <w:rsid w:val="00A632E2"/>
    <w:rsid w:val="00A87996"/>
    <w:rsid w:val="00AA2788"/>
    <w:rsid w:val="00AB5519"/>
    <w:rsid w:val="00AD2996"/>
    <w:rsid w:val="00AE6D4A"/>
    <w:rsid w:val="00AF351B"/>
    <w:rsid w:val="00B37CC3"/>
    <w:rsid w:val="00BA203B"/>
    <w:rsid w:val="00BC4FB8"/>
    <w:rsid w:val="00BF2125"/>
    <w:rsid w:val="00C172FD"/>
    <w:rsid w:val="00C51B01"/>
    <w:rsid w:val="00C53303"/>
    <w:rsid w:val="00C94DD2"/>
    <w:rsid w:val="00CD7770"/>
    <w:rsid w:val="00D041F0"/>
    <w:rsid w:val="00D0621E"/>
    <w:rsid w:val="00D105EE"/>
    <w:rsid w:val="00D23F92"/>
    <w:rsid w:val="00D27500"/>
    <w:rsid w:val="00D42B31"/>
    <w:rsid w:val="00D53EFE"/>
    <w:rsid w:val="00D55B98"/>
    <w:rsid w:val="00D57C78"/>
    <w:rsid w:val="00D63AFB"/>
    <w:rsid w:val="00D74F62"/>
    <w:rsid w:val="00D93737"/>
    <w:rsid w:val="00D94E37"/>
    <w:rsid w:val="00DA5065"/>
    <w:rsid w:val="00DB48A8"/>
    <w:rsid w:val="00DC56A8"/>
    <w:rsid w:val="00DD1692"/>
    <w:rsid w:val="00DD2F7B"/>
    <w:rsid w:val="00E0783B"/>
    <w:rsid w:val="00E32650"/>
    <w:rsid w:val="00E3286B"/>
    <w:rsid w:val="00E42789"/>
    <w:rsid w:val="00E4645F"/>
    <w:rsid w:val="00E52B0D"/>
    <w:rsid w:val="00E66DA1"/>
    <w:rsid w:val="00E74EC5"/>
    <w:rsid w:val="00E75BBA"/>
    <w:rsid w:val="00E76702"/>
    <w:rsid w:val="00E84511"/>
    <w:rsid w:val="00E93231"/>
    <w:rsid w:val="00F069D5"/>
    <w:rsid w:val="00F3540F"/>
    <w:rsid w:val="00F42D58"/>
    <w:rsid w:val="00F53823"/>
    <w:rsid w:val="00F746B8"/>
    <w:rsid w:val="00FA227B"/>
    <w:rsid w:val="00FB71AD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4B82"/>
  <w15:docId w15:val="{78FDFE6C-7BA4-4E9F-B4F7-56A7250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AA2788"/>
    <w:pPr>
      <w:keepNext/>
      <w:keepLines/>
      <w:spacing w:after="0" w:line="256" w:lineRule="auto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C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2788"/>
    <w:rPr>
      <w:rFonts w:ascii="Times New Roman" w:eastAsia="Times New Roman" w:hAnsi="Times New Roman" w:cs="Times New Roman"/>
      <w:b/>
      <w:color w:val="000000"/>
      <w:kern w:val="2"/>
      <w:sz w:val="28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AA27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4F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Normalny"/>
    <w:rsid w:val="009D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basedOn w:val="Domylnaczcionkaakapitu"/>
    <w:rsid w:val="009D14DA"/>
  </w:style>
  <w:style w:type="paragraph" w:styleId="Nagwek">
    <w:name w:val="header"/>
    <w:basedOn w:val="Normalny"/>
    <w:link w:val="NagwekZnak"/>
    <w:uiPriority w:val="99"/>
    <w:unhideWhenUsed/>
    <w:rsid w:val="0008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86"/>
  </w:style>
  <w:style w:type="paragraph" w:styleId="Stopka">
    <w:name w:val="footer"/>
    <w:basedOn w:val="Normalny"/>
    <w:link w:val="StopkaZnak"/>
    <w:uiPriority w:val="99"/>
    <w:unhideWhenUsed/>
    <w:rsid w:val="0008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B3AF-302D-4ED5-8B23-45AB8ED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Czyżyk-Bicka</dc:creator>
  <cp:lastModifiedBy>PCPR Łęczna</cp:lastModifiedBy>
  <cp:revision>30</cp:revision>
  <cp:lastPrinted>2025-02-14T10:09:00Z</cp:lastPrinted>
  <dcterms:created xsi:type="dcterms:W3CDTF">2024-03-21T13:42:00Z</dcterms:created>
  <dcterms:modified xsi:type="dcterms:W3CDTF">2025-02-25T12:14:00Z</dcterms:modified>
</cp:coreProperties>
</file>