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FD" w:rsidRDefault="002C0CFD" w:rsidP="002C0CFD">
      <w:pPr>
        <w:pStyle w:val="punkty"/>
        <w:numPr>
          <w:ilvl w:val="0"/>
          <w:numId w:val="0"/>
        </w:numPr>
        <w:ind w:left="360" w:hanging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</w:t>
      </w:r>
      <w:r w:rsidRPr="002C0CFD">
        <w:rPr>
          <w:rFonts w:ascii="Times New Roman" w:hAnsi="Times New Roman"/>
          <w:b/>
          <w:sz w:val="36"/>
          <w:szCs w:val="36"/>
        </w:rPr>
        <w:t>rocedura</w:t>
      </w:r>
      <w:r w:rsidRPr="002C0CFD">
        <w:rPr>
          <w:rFonts w:ascii="Times New Roman" w:hAnsi="Times New Roman"/>
          <w:b/>
          <w:sz w:val="36"/>
          <w:szCs w:val="36"/>
        </w:rPr>
        <w:t xml:space="preserve"> korzystania z szatni:</w:t>
      </w:r>
    </w:p>
    <w:p w:rsidR="002C0CFD" w:rsidRDefault="002C0CFD" w:rsidP="002C0CFD">
      <w:pPr>
        <w:pStyle w:val="punkty"/>
        <w:numPr>
          <w:ilvl w:val="0"/>
          <w:numId w:val="0"/>
        </w:numPr>
        <w:ind w:left="360" w:hanging="360"/>
        <w:jc w:val="center"/>
        <w:rPr>
          <w:rFonts w:ascii="Times New Roman" w:hAnsi="Times New Roman"/>
          <w:b/>
          <w:sz w:val="36"/>
          <w:szCs w:val="36"/>
        </w:rPr>
      </w:pPr>
    </w:p>
    <w:p w:rsidR="002C0CFD" w:rsidRPr="002C0CFD" w:rsidRDefault="002C0CFD" w:rsidP="002C0CFD">
      <w:pPr>
        <w:pStyle w:val="punkty"/>
        <w:numPr>
          <w:ilvl w:val="0"/>
          <w:numId w:val="0"/>
        </w:numPr>
        <w:ind w:left="360" w:hanging="360"/>
        <w:jc w:val="center"/>
        <w:rPr>
          <w:rFonts w:ascii="Times New Roman" w:hAnsi="Times New Roman"/>
          <w:b/>
          <w:sz w:val="36"/>
          <w:szCs w:val="36"/>
        </w:rPr>
      </w:pPr>
    </w:p>
    <w:p w:rsidR="002C0CFD" w:rsidRDefault="002C0CFD" w:rsidP="002C0CFD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057766">
        <w:rPr>
          <w:rFonts w:ascii="Times New Roman" w:hAnsi="Times New Roman"/>
        </w:rPr>
        <w:t>Jeżeli jest taka możliwość, w szatni należy wykorzystywać co drugi boks.</w:t>
      </w:r>
    </w:p>
    <w:p w:rsidR="002C0CFD" w:rsidRDefault="002C0CFD" w:rsidP="002C0CFD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7422EA">
        <w:rPr>
          <w:rFonts w:ascii="Times New Roman" w:hAnsi="Times New Roman"/>
        </w:rPr>
        <w:t xml:space="preserve">Przed rozpoczęciem zajęć oraz w trakcie przerw w szatni organizuje się dyżury nauczycieli. Jeśli ze względów organizacyjnych lub kadrowych nie ma takiej możliwości, opiekę sprawuje szatniarz. </w:t>
      </w:r>
    </w:p>
    <w:p w:rsidR="002C0CFD" w:rsidRPr="007422EA" w:rsidRDefault="002C0CFD" w:rsidP="002C0CFD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7422EA">
        <w:rPr>
          <w:rFonts w:ascii="Times New Roman" w:hAnsi="Times New Roman"/>
        </w:rPr>
        <w:t>Szatniarz monitoruje liczbę osób korzystających w boksów w tym samym czasie.</w:t>
      </w:r>
    </w:p>
    <w:p w:rsidR="002C0CFD" w:rsidRDefault="002C0CFD" w:rsidP="002C0CFD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zakończonych zajęciach uczniowie schodzą do szatni w obecności nauczyciela prowadzącego dane zajęcia z zachowaniem odstępu 1,5m.</w:t>
      </w:r>
    </w:p>
    <w:p w:rsidR="002C0CFD" w:rsidRDefault="002C0CFD" w:rsidP="002C0CFD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jednym czasie nie powinno korzystać z szatni więcej niż dwie grupy uczniów klas I - III. </w:t>
      </w:r>
    </w:p>
    <w:p w:rsidR="002C0CFD" w:rsidRDefault="002C0CFD" w:rsidP="002C0CFD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większej liczby grup, należy zaczekać na opuszczenie szatni przez dwie pierwsze grupy korzystające. Wówczas z szatni będą mogły skorzystać kolejne dwie grupy uczniów.</w:t>
      </w:r>
    </w:p>
    <w:p w:rsidR="002C0CFD" w:rsidRDefault="002C0CFD" w:rsidP="002C0CFD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 pozostaje z uczniami do czasu opuszczenia szatni.</w:t>
      </w:r>
    </w:p>
    <w:p w:rsidR="002C0CFD" w:rsidRDefault="002C0CFD" w:rsidP="002C0CFD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boksu uczniowie wchodzą pojedynczo. Możliwa jest większa liczba uczniów korzystających z danego boksu, o ile zastaje zachowana bezpieczna odległość pomiędzy uczniami. </w:t>
      </w:r>
    </w:p>
    <w:p w:rsidR="00B44E97" w:rsidRDefault="002C0CFD"/>
    <w:p w:rsidR="002C0CFD" w:rsidRDefault="002C0CFD"/>
    <w:p w:rsidR="002C0CFD" w:rsidRDefault="002C0CFD" w:rsidP="002C0CFD">
      <w:pPr>
        <w:ind w:left="5664"/>
        <w:jc w:val="center"/>
      </w:pPr>
      <w:bookmarkStart w:id="0" w:name="_GoBack"/>
      <w:r>
        <w:t>Dyrektor Zespołu Szkół                                     w Puchaczowie</w:t>
      </w:r>
      <w:bookmarkEnd w:id="0"/>
    </w:p>
    <w:sectPr w:rsidR="002C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21739"/>
    <w:multiLevelType w:val="multilevel"/>
    <w:tmpl w:val="B3EA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032E8"/>
    <w:multiLevelType w:val="hybridMultilevel"/>
    <w:tmpl w:val="4398A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FD"/>
    <w:rsid w:val="002C0CFD"/>
    <w:rsid w:val="007367E8"/>
    <w:rsid w:val="00F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B31-488C-45D4-89CC-F734605D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2C0CFD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2C0CFD"/>
    <w:pPr>
      <w:numPr>
        <w:numId w:val="1"/>
      </w:numPr>
      <w:spacing w:before="120" w:after="0" w:line="240" w:lineRule="auto"/>
    </w:pPr>
    <w:rPr>
      <w:rFonts w:ascii="Proxima Nova" w:hAnsi="Proxima Nova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bozgla</dc:creator>
  <cp:keywords/>
  <dc:description/>
  <cp:lastModifiedBy>bozgla</cp:lastModifiedBy>
  <cp:revision>1</cp:revision>
  <cp:lastPrinted>2020-05-21T12:28:00Z</cp:lastPrinted>
  <dcterms:created xsi:type="dcterms:W3CDTF">2020-05-21T12:27:00Z</dcterms:created>
  <dcterms:modified xsi:type="dcterms:W3CDTF">2020-05-21T12:29:00Z</dcterms:modified>
</cp:coreProperties>
</file>