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E6" w:rsidRDefault="00B921E6" w:rsidP="00DE07F0">
      <w:pPr>
        <w:pStyle w:val="NormalnyWeb"/>
        <w:spacing w:before="0" w:beforeAutospacing="0" w:after="240" w:afterAutospacing="0"/>
        <w:textAlignment w:val="baseline"/>
        <w:rPr>
          <w:b/>
          <w:color w:val="000000"/>
          <w:sz w:val="32"/>
          <w:szCs w:val="32"/>
        </w:rPr>
      </w:pPr>
      <w:bookmarkStart w:id="0" w:name="_GoBack"/>
      <w:bookmarkEnd w:id="0"/>
    </w:p>
    <w:p w:rsidR="00975C5B" w:rsidRPr="00DE07F0" w:rsidRDefault="003A2DAD" w:rsidP="00DE07F0">
      <w:pPr>
        <w:pStyle w:val="NormalnyWeb"/>
        <w:spacing w:before="0" w:beforeAutospacing="0" w:after="24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442A01">
        <w:rPr>
          <w:b/>
          <w:color w:val="000000"/>
          <w:sz w:val="32"/>
          <w:szCs w:val="32"/>
        </w:rPr>
        <w:t>REGULAMIN WYPOŻYCZANIA I UDOSTĘ</w:t>
      </w:r>
      <w:r w:rsidR="00975C5B" w:rsidRPr="00442A01">
        <w:rPr>
          <w:b/>
          <w:color w:val="000000"/>
          <w:sz w:val="32"/>
          <w:szCs w:val="32"/>
        </w:rPr>
        <w:t>PNIANIA PODRĘCZNIKÓW</w:t>
      </w:r>
      <w:r w:rsidR="00442A01" w:rsidRPr="00442A01">
        <w:rPr>
          <w:b/>
          <w:color w:val="000000"/>
          <w:sz w:val="32"/>
          <w:szCs w:val="32"/>
        </w:rPr>
        <w:t xml:space="preserve"> UCZNIOM</w:t>
      </w:r>
      <w:r w:rsidR="00975C5B" w:rsidRPr="00442A01">
        <w:rPr>
          <w:b/>
          <w:color w:val="000000"/>
          <w:sz w:val="32"/>
          <w:szCs w:val="32"/>
        </w:rPr>
        <w:t xml:space="preserve"> W SZKOLE PODSTAWOWEJ NR 2 </w:t>
      </w:r>
      <w:r w:rsidR="00442A01">
        <w:rPr>
          <w:b/>
          <w:color w:val="000000"/>
          <w:sz w:val="32"/>
          <w:szCs w:val="32"/>
        </w:rPr>
        <w:t xml:space="preserve">IM. M. KOPERNIKA </w:t>
      </w:r>
      <w:r w:rsidR="00975C5B" w:rsidRPr="00442A01">
        <w:rPr>
          <w:b/>
          <w:color w:val="000000"/>
          <w:sz w:val="32"/>
          <w:szCs w:val="32"/>
        </w:rPr>
        <w:t>W ŁAPACH</w:t>
      </w:r>
    </w:p>
    <w:p w:rsidR="00E413E5" w:rsidRPr="00EA2E25" w:rsidRDefault="00592BD8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 xml:space="preserve">1. </w:t>
      </w:r>
      <w:r w:rsidR="00E413E5" w:rsidRPr="00EA2E25">
        <w:rPr>
          <w:color w:val="000000"/>
          <w:sz w:val="28"/>
          <w:szCs w:val="28"/>
        </w:rPr>
        <w:t xml:space="preserve">W bibliotece szkolnej są gromadzone podręczniki, materiały edukacyjne i materiały </w:t>
      </w:r>
      <w:r w:rsidR="00EA1A7F" w:rsidRPr="00EA2E25">
        <w:rPr>
          <w:color w:val="000000"/>
          <w:sz w:val="28"/>
          <w:szCs w:val="28"/>
        </w:rPr>
        <w:t xml:space="preserve">ćwiczeniowe, które stanowią majątek szkoły. </w:t>
      </w:r>
    </w:p>
    <w:p w:rsidR="00975C5B" w:rsidRPr="00EA2E25" w:rsidRDefault="00975C5B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2. Szkoła nieodpłatnie wypożycza uczniom podrę</w:t>
      </w:r>
      <w:r w:rsidR="00EC53A9" w:rsidRPr="00EA2E25">
        <w:rPr>
          <w:color w:val="000000"/>
          <w:sz w:val="28"/>
          <w:szCs w:val="28"/>
        </w:rPr>
        <w:t>czniki lub materiały edukacyjne w wersji papierowej.</w:t>
      </w:r>
    </w:p>
    <w:p w:rsidR="00E413E5" w:rsidRPr="00EA2E25" w:rsidRDefault="00E413E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 xml:space="preserve">3. Podręczniki wypożyczane są </w:t>
      </w:r>
      <w:r w:rsidR="00E62A27" w:rsidRPr="00EA2E25">
        <w:rPr>
          <w:color w:val="000000"/>
          <w:sz w:val="28"/>
          <w:szCs w:val="28"/>
        </w:rPr>
        <w:t xml:space="preserve">w pierwszym tygodniu września </w:t>
      </w:r>
      <w:r w:rsidRPr="00EA2E25">
        <w:rPr>
          <w:color w:val="000000"/>
          <w:sz w:val="28"/>
          <w:szCs w:val="28"/>
        </w:rPr>
        <w:t>na okres jednego roku szkolnego.</w:t>
      </w:r>
    </w:p>
    <w:p w:rsidR="00E62A27" w:rsidRPr="00EA2E25" w:rsidRDefault="00E62A27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 xml:space="preserve">4. Wypożyczone podręczniki należy zwrócić najpóźniej w ostatnim tygodniu danego roku szkolnego. </w:t>
      </w:r>
    </w:p>
    <w:p w:rsidR="00EA1A7F" w:rsidRPr="00EA2E25" w:rsidRDefault="00EA2E2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5</w:t>
      </w:r>
      <w:r w:rsidR="00EA1A7F" w:rsidRPr="00EA2E25">
        <w:rPr>
          <w:color w:val="000000"/>
          <w:sz w:val="28"/>
          <w:szCs w:val="28"/>
        </w:rPr>
        <w:t>. Rodzice uczniów zobowiązani są do podpisania protokołu wypożyczenia podręczników lub materiałów edukacyjnych</w:t>
      </w:r>
      <w:r w:rsidR="00E62A27" w:rsidRPr="00EA2E25">
        <w:rPr>
          <w:color w:val="000000"/>
          <w:sz w:val="28"/>
          <w:szCs w:val="28"/>
        </w:rPr>
        <w:t>.</w:t>
      </w:r>
    </w:p>
    <w:p w:rsidR="00EA2E25" w:rsidRPr="00EA2E25" w:rsidRDefault="00EA2E2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6. Uczniowie zobowiązani są do dbania o wszystkie otrzymane podręczniki i materiały edukacyjne.</w:t>
      </w:r>
    </w:p>
    <w:p w:rsidR="00975C5B" w:rsidRPr="00EA2E25" w:rsidRDefault="00EA2E2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7</w:t>
      </w:r>
      <w:r w:rsidR="00975C5B" w:rsidRPr="00EA2E25">
        <w:rPr>
          <w:color w:val="000000"/>
          <w:sz w:val="28"/>
          <w:szCs w:val="28"/>
        </w:rPr>
        <w:t xml:space="preserve">. Szkoła </w:t>
      </w:r>
      <w:r w:rsidR="00EC53A9" w:rsidRPr="00EA2E25">
        <w:rPr>
          <w:color w:val="000000"/>
          <w:sz w:val="28"/>
          <w:szCs w:val="28"/>
        </w:rPr>
        <w:t>nieodpłatnie zapewnia uczniom dostęp do podręczników lub materiałów edukacyjnych w wersji elektronicznej.</w:t>
      </w:r>
    </w:p>
    <w:p w:rsidR="00EC53A9" w:rsidRPr="00EA2E25" w:rsidRDefault="00EA2E2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8</w:t>
      </w:r>
      <w:r w:rsidR="00EC53A9" w:rsidRPr="00EA2E25">
        <w:rPr>
          <w:color w:val="000000"/>
          <w:sz w:val="28"/>
          <w:szCs w:val="28"/>
        </w:rPr>
        <w:t>. Szkoła przekazuje uczniom materiały ćwicz</w:t>
      </w:r>
      <w:r w:rsidR="00EA1A7F" w:rsidRPr="00EA2E25">
        <w:rPr>
          <w:color w:val="000000"/>
          <w:sz w:val="28"/>
          <w:szCs w:val="28"/>
        </w:rPr>
        <w:t>eniowe bez obowiązku ich zwrotu</w:t>
      </w:r>
      <w:r w:rsidR="00EC53A9" w:rsidRPr="00EA2E25">
        <w:rPr>
          <w:color w:val="000000"/>
          <w:sz w:val="28"/>
          <w:szCs w:val="28"/>
        </w:rPr>
        <w:t>. Rodzice zobowiązani są do poświadczenia otrzymania w/w materiałów.</w:t>
      </w:r>
    </w:p>
    <w:p w:rsidR="001F1208" w:rsidRPr="00EA2E25" w:rsidRDefault="00EA2E25" w:rsidP="00EA2E25">
      <w:pPr>
        <w:autoSpaceDE w:val="0"/>
        <w:autoSpaceDN w:val="0"/>
        <w:adjustRightInd w:val="0"/>
        <w:spacing w:after="1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2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1A7F" w:rsidRPr="00EA2E25">
        <w:rPr>
          <w:rFonts w:ascii="Times New Roman" w:hAnsi="Times New Roman" w:cs="Times New Roman"/>
          <w:color w:val="000000"/>
          <w:sz w:val="28"/>
          <w:szCs w:val="28"/>
        </w:rPr>
        <w:t>. Za zagubiony lub zniszczony podręcznik lub materiał edukacyjny odpowiedzialność f</w:t>
      </w:r>
      <w:r w:rsidR="00E62A27" w:rsidRPr="00EA2E25">
        <w:rPr>
          <w:rFonts w:ascii="Times New Roman" w:hAnsi="Times New Roman" w:cs="Times New Roman"/>
          <w:color w:val="000000"/>
          <w:sz w:val="28"/>
          <w:szCs w:val="28"/>
        </w:rPr>
        <w:t>inansową ponoszą rodzice ucznia (zwrot kosztów zakupu podręcznika)</w:t>
      </w:r>
    </w:p>
    <w:p w:rsidR="00D45A87" w:rsidRPr="00EA2E25" w:rsidRDefault="00EA2E2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10</w:t>
      </w:r>
      <w:r w:rsidR="00D45A87" w:rsidRPr="00EA2E25">
        <w:rPr>
          <w:color w:val="000000"/>
          <w:sz w:val="28"/>
          <w:szCs w:val="28"/>
        </w:rPr>
        <w:t>. Szacowaniem stopnia zniszczenia podręcznika zajmie się</w:t>
      </w:r>
      <w:r w:rsidR="00E413E5" w:rsidRPr="00EA2E25">
        <w:rPr>
          <w:color w:val="000000"/>
          <w:sz w:val="28"/>
          <w:szCs w:val="28"/>
        </w:rPr>
        <w:t xml:space="preserve"> </w:t>
      </w:r>
      <w:r w:rsidR="00E62A27" w:rsidRPr="00EA2E25">
        <w:rPr>
          <w:color w:val="000000"/>
          <w:sz w:val="28"/>
          <w:szCs w:val="28"/>
        </w:rPr>
        <w:t xml:space="preserve">nauczyciel </w:t>
      </w:r>
      <w:r w:rsidR="00E413E5" w:rsidRPr="00EA2E25">
        <w:rPr>
          <w:color w:val="000000"/>
          <w:sz w:val="28"/>
          <w:szCs w:val="28"/>
        </w:rPr>
        <w:t>bibliotekarz wraz z wychowawcą klasy.</w:t>
      </w:r>
      <w:r w:rsidR="00D45A87" w:rsidRPr="00EA2E25">
        <w:rPr>
          <w:color w:val="000000"/>
          <w:sz w:val="28"/>
          <w:szCs w:val="28"/>
        </w:rPr>
        <w:t xml:space="preserve"> </w:t>
      </w:r>
    </w:p>
    <w:p w:rsidR="00EC53A9" w:rsidRPr="00EA2E25" w:rsidRDefault="00EA2E25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11</w:t>
      </w:r>
      <w:r w:rsidR="00EC53A9" w:rsidRPr="00EA2E25">
        <w:rPr>
          <w:color w:val="000000"/>
          <w:sz w:val="28"/>
          <w:szCs w:val="28"/>
        </w:rPr>
        <w:t>. W przypadku, gdy uczeń odchodzi ze szkoły w trakcie roku szkolnego, zobowiązany jest do oddania do biblioteki szkolnej wszystkich wypożyczonych podręczników lub materiałów edukacyjnych.</w:t>
      </w:r>
    </w:p>
    <w:p w:rsidR="00EA2E25" w:rsidRDefault="00EA2E25" w:rsidP="00DE15EA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442A01" w:rsidRPr="00EA2E25" w:rsidRDefault="001F1208" w:rsidP="00DE15EA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>Podstawa prawna:</w:t>
      </w:r>
    </w:p>
    <w:p w:rsidR="00DE15EA" w:rsidRPr="00EA2E25" w:rsidRDefault="00D45A87" w:rsidP="00EA2E25">
      <w:pPr>
        <w:pStyle w:val="NormalnyWeb"/>
        <w:spacing w:before="0" w:beforeAutospacing="0" w:after="240" w:afterAutospacing="0" w:line="302" w:lineRule="atLeast"/>
        <w:jc w:val="both"/>
        <w:textAlignment w:val="baseline"/>
        <w:rPr>
          <w:color w:val="000000"/>
          <w:sz w:val="28"/>
          <w:szCs w:val="28"/>
        </w:rPr>
      </w:pPr>
      <w:r w:rsidRPr="00EA2E25">
        <w:rPr>
          <w:color w:val="000000"/>
          <w:sz w:val="28"/>
          <w:szCs w:val="28"/>
        </w:rPr>
        <w:t xml:space="preserve">Ustawa z dnia 30 maja 2014 r. o zmianie ustawy o systemie oświaty oraz niektórych innych ustaw </w:t>
      </w:r>
      <w:r w:rsidR="00442A01" w:rsidRPr="00EA2E25">
        <w:rPr>
          <w:color w:val="000000"/>
          <w:sz w:val="28"/>
          <w:szCs w:val="28"/>
        </w:rPr>
        <w:t>(</w:t>
      </w:r>
      <w:r w:rsidRPr="00EA2E25">
        <w:rPr>
          <w:color w:val="000000"/>
          <w:sz w:val="28"/>
          <w:szCs w:val="28"/>
        </w:rPr>
        <w:t>Dz. U. z 2014 r. poz. 811</w:t>
      </w:r>
      <w:r w:rsidR="00442A01" w:rsidRPr="00EA2E25">
        <w:rPr>
          <w:color w:val="000000"/>
          <w:sz w:val="28"/>
          <w:szCs w:val="28"/>
        </w:rPr>
        <w:t>)</w:t>
      </w:r>
    </w:p>
    <w:sectPr w:rsidR="00DE15EA" w:rsidRPr="00EA2E25" w:rsidSect="00DE07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416"/>
    <w:multiLevelType w:val="hybridMultilevel"/>
    <w:tmpl w:val="257C820C"/>
    <w:lvl w:ilvl="0" w:tplc="D542E2FA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ADD435A"/>
    <w:multiLevelType w:val="multilevel"/>
    <w:tmpl w:val="159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3532B"/>
    <w:multiLevelType w:val="multilevel"/>
    <w:tmpl w:val="CD12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D5879"/>
    <w:multiLevelType w:val="hybridMultilevel"/>
    <w:tmpl w:val="B10C8FA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B62297"/>
    <w:multiLevelType w:val="hybridMultilevel"/>
    <w:tmpl w:val="79483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C0738"/>
    <w:multiLevelType w:val="hybridMultilevel"/>
    <w:tmpl w:val="1AA0E71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78371D08"/>
    <w:multiLevelType w:val="hybridMultilevel"/>
    <w:tmpl w:val="E780CB90"/>
    <w:lvl w:ilvl="0" w:tplc="1542CC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EA"/>
    <w:rsid w:val="000002CA"/>
    <w:rsid w:val="00006240"/>
    <w:rsid w:val="00006ED6"/>
    <w:rsid w:val="00027B20"/>
    <w:rsid w:val="000342DF"/>
    <w:rsid w:val="000348FA"/>
    <w:rsid w:val="000475BB"/>
    <w:rsid w:val="00051625"/>
    <w:rsid w:val="0005370F"/>
    <w:rsid w:val="00060ADB"/>
    <w:rsid w:val="00062B28"/>
    <w:rsid w:val="00064982"/>
    <w:rsid w:val="00070ADC"/>
    <w:rsid w:val="00074EA3"/>
    <w:rsid w:val="000A674F"/>
    <w:rsid w:val="000B591C"/>
    <w:rsid w:val="000B59C5"/>
    <w:rsid w:val="000B5A18"/>
    <w:rsid w:val="000C00C6"/>
    <w:rsid w:val="000C6103"/>
    <w:rsid w:val="000C73C0"/>
    <w:rsid w:val="001045C2"/>
    <w:rsid w:val="0011491C"/>
    <w:rsid w:val="00121E63"/>
    <w:rsid w:val="001260AB"/>
    <w:rsid w:val="0013685D"/>
    <w:rsid w:val="00141455"/>
    <w:rsid w:val="001463BA"/>
    <w:rsid w:val="00151BDC"/>
    <w:rsid w:val="0015241A"/>
    <w:rsid w:val="00153475"/>
    <w:rsid w:val="00154D56"/>
    <w:rsid w:val="001555EA"/>
    <w:rsid w:val="00165B21"/>
    <w:rsid w:val="001664B6"/>
    <w:rsid w:val="001666A4"/>
    <w:rsid w:val="00166CED"/>
    <w:rsid w:val="0017588D"/>
    <w:rsid w:val="001816CA"/>
    <w:rsid w:val="001901B8"/>
    <w:rsid w:val="0019404A"/>
    <w:rsid w:val="00195ED8"/>
    <w:rsid w:val="001A5516"/>
    <w:rsid w:val="001B70CB"/>
    <w:rsid w:val="001C4C80"/>
    <w:rsid w:val="001C79C8"/>
    <w:rsid w:val="001C7ADD"/>
    <w:rsid w:val="001D4541"/>
    <w:rsid w:val="001D60F1"/>
    <w:rsid w:val="001E1930"/>
    <w:rsid w:val="001F1208"/>
    <w:rsid w:val="001F1870"/>
    <w:rsid w:val="001F2019"/>
    <w:rsid w:val="002005B3"/>
    <w:rsid w:val="00204886"/>
    <w:rsid w:val="00213389"/>
    <w:rsid w:val="002161CE"/>
    <w:rsid w:val="0021657C"/>
    <w:rsid w:val="00216C72"/>
    <w:rsid w:val="00222138"/>
    <w:rsid w:val="0024404E"/>
    <w:rsid w:val="00253AF3"/>
    <w:rsid w:val="0025530D"/>
    <w:rsid w:val="00270EDB"/>
    <w:rsid w:val="00273D60"/>
    <w:rsid w:val="002744CD"/>
    <w:rsid w:val="00277542"/>
    <w:rsid w:val="002803D9"/>
    <w:rsid w:val="00287B7D"/>
    <w:rsid w:val="00290540"/>
    <w:rsid w:val="002908FE"/>
    <w:rsid w:val="00291572"/>
    <w:rsid w:val="00291AFC"/>
    <w:rsid w:val="002944B4"/>
    <w:rsid w:val="002A3384"/>
    <w:rsid w:val="002B3C69"/>
    <w:rsid w:val="002B4AB1"/>
    <w:rsid w:val="002B713A"/>
    <w:rsid w:val="002C0620"/>
    <w:rsid w:val="002C1BF4"/>
    <w:rsid w:val="002C3107"/>
    <w:rsid w:val="002C3D10"/>
    <w:rsid w:val="003028A9"/>
    <w:rsid w:val="00303B45"/>
    <w:rsid w:val="0030792A"/>
    <w:rsid w:val="00322955"/>
    <w:rsid w:val="00322B72"/>
    <w:rsid w:val="00324B1A"/>
    <w:rsid w:val="00331483"/>
    <w:rsid w:val="0034059F"/>
    <w:rsid w:val="003471AB"/>
    <w:rsid w:val="00361881"/>
    <w:rsid w:val="00363257"/>
    <w:rsid w:val="00371AAA"/>
    <w:rsid w:val="003741E5"/>
    <w:rsid w:val="00380F7E"/>
    <w:rsid w:val="003817EE"/>
    <w:rsid w:val="0038328D"/>
    <w:rsid w:val="00391DD7"/>
    <w:rsid w:val="00396DA2"/>
    <w:rsid w:val="00396E01"/>
    <w:rsid w:val="003A2DAD"/>
    <w:rsid w:val="003A2FF3"/>
    <w:rsid w:val="003A5E3E"/>
    <w:rsid w:val="003B3414"/>
    <w:rsid w:val="003D33E0"/>
    <w:rsid w:val="003D3BAC"/>
    <w:rsid w:val="003E0AE0"/>
    <w:rsid w:val="003E49A0"/>
    <w:rsid w:val="003E4ACD"/>
    <w:rsid w:val="003F1E3A"/>
    <w:rsid w:val="003F63FB"/>
    <w:rsid w:val="003F687F"/>
    <w:rsid w:val="00402CF6"/>
    <w:rsid w:val="00412BD3"/>
    <w:rsid w:val="004219DC"/>
    <w:rsid w:val="0042347A"/>
    <w:rsid w:val="004235BE"/>
    <w:rsid w:val="004260ED"/>
    <w:rsid w:val="004316ED"/>
    <w:rsid w:val="00432EAD"/>
    <w:rsid w:val="00442A01"/>
    <w:rsid w:val="00442E10"/>
    <w:rsid w:val="0044329F"/>
    <w:rsid w:val="004464E2"/>
    <w:rsid w:val="004465CB"/>
    <w:rsid w:val="00447877"/>
    <w:rsid w:val="004554F0"/>
    <w:rsid w:val="00456920"/>
    <w:rsid w:val="004602E8"/>
    <w:rsid w:val="004628A1"/>
    <w:rsid w:val="00466B2D"/>
    <w:rsid w:val="00467EC7"/>
    <w:rsid w:val="004859F2"/>
    <w:rsid w:val="00487A70"/>
    <w:rsid w:val="004919A1"/>
    <w:rsid w:val="004948C2"/>
    <w:rsid w:val="004A0C80"/>
    <w:rsid w:val="004A1B20"/>
    <w:rsid w:val="004A214B"/>
    <w:rsid w:val="004A4AC0"/>
    <w:rsid w:val="004B5FD9"/>
    <w:rsid w:val="004C2D21"/>
    <w:rsid w:val="004C7218"/>
    <w:rsid w:val="004D2158"/>
    <w:rsid w:val="004D6CC0"/>
    <w:rsid w:val="004F247D"/>
    <w:rsid w:val="004F47CA"/>
    <w:rsid w:val="005000F9"/>
    <w:rsid w:val="00512DD3"/>
    <w:rsid w:val="005177BC"/>
    <w:rsid w:val="00520367"/>
    <w:rsid w:val="0052204A"/>
    <w:rsid w:val="00523968"/>
    <w:rsid w:val="00532238"/>
    <w:rsid w:val="005348D1"/>
    <w:rsid w:val="0053747C"/>
    <w:rsid w:val="005448B3"/>
    <w:rsid w:val="00553B30"/>
    <w:rsid w:val="00554BCC"/>
    <w:rsid w:val="00562A05"/>
    <w:rsid w:val="00573D2B"/>
    <w:rsid w:val="00575D4C"/>
    <w:rsid w:val="0058027A"/>
    <w:rsid w:val="00580966"/>
    <w:rsid w:val="00581BFD"/>
    <w:rsid w:val="005824BA"/>
    <w:rsid w:val="00584F74"/>
    <w:rsid w:val="00592224"/>
    <w:rsid w:val="00592BD8"/>
    <w:rsid w:val="00594745"/>
    <w:rsid w:val="0059764C"/>
    <w:rsid w:val="005A0820"/>
    <w:rsid w:val="005A293E"/>
    <w:rsid w:val="005A665E"/>
    <w:rsid w:val="005D1595"/>
    <w:rsid w:val="005D50A4"/>
    <w:rsid w:val="005E2ADC"/>
    <w:rsid w:val="005E40DC"/>
    <w:rsid w:val="005F0FB0"/>
    <w:rsid w:val="005F1FED"/>
    <w:rsid w:val="005F2C07"/>
    <w:rsid w:val="005F3E1B"/>
    <w:rsid w:val="005F7DF5"/>
    <w:rsid w:val="0060553E"/>
    <w:rsid w:val="00607123"/>
    <w:rsid w:val="006129AC"/>
    <w:rsid w:val="00614665"/>
    <w:rsid w:val="006221D9"/>
    <w:rsid w:val="006251F7"/>
    <w:rsid w:val="00637BF6"/>
    <w:rsid w:val="00642518"/>
    <w:rsid w:val="006455E0"/>
    <w:rsid w:val="00657F32"/>
    <w:rsid w:val="00676EE2"/>
    <w:rsid w:val="006817AA"/>
    <w:rsid w:val="00692BF6"/>
    <w:rsid w:val="00696BB5"/>
    <w:rsid w:val="006B308B"/>
    <w:rsid w:val="006B3BE9"/>
    <w:rsid w:val="006B49D2"/>
    <w:rsid w:val="006B72A5"/>
    <w:rsid w:val="006C4D48"/>
    <w:rsid w:val="006E09D7"/>
    <w:rsid w:val="006E7523"/>
    <w:rsid w:val="00705164"/>
    <w:rsid w:val="007051D3"/>
    <w:rsid w:val="00706D47"/>
    <w:rsid w:val="00706E3C"/>
    <w:rsid w:val="00721D16"/>
    <w:rsid w:val="007323AF"/>
    <w:rsid w:val="00734B4B"/>
    <w:rsid w:val="00737601"/>
    <w:rsid w:val="00737AE8"/>
    <w:rsid w:val="00740D73"/>
    <w:rsid w:val="0074292F"/>
    <w:rsid w:val="00756544"/>
    <w:rsid w:val="00757E62"/>
    <w:rsid w:val="00757EA4"/>
    <w:rsid w:val="00763341"/>
    <w:rsid w:val="007638AF"/>
    <w:rsid w:val="00763BE1"/>
    <w:rsid w:val="007663CB"/>
    <w:rsid w:val="00770150"/>
    <w:rsid w:val="00770366"/>
    <w:rsid w:val="007705DB"/>
    <w:rsid w:val="00780208"/>
    <w:rsid w:val="00782C9E"/>
    <w:rsid w:val="0078799E"/>
    <w:rsid w:val="00795F91"/>
    <w:rsid w:val="007960BD"/>
    <w:rsid w:val="007961C4"/>
    <w:rsid w:val="007971DB"/>
    <w:rsid w:val="0079762E"/>
    <w:rsid w:val="007A2E9F"/>
    <w:rsid w:val="007A4417"/>
    <w:rsid w:val="007B0F2A"/>
    <w:rsid w:val="007B2C8C"/>
    <w:rsid w:val="007B5F29"/>
    <w:rsid w:val="007C1544"/>
    <w:rsid w:val="007C72F6"/>
    <w:rsid w:val="007E00FE"/>
    <w:rsid w:val="007F0C73"/>
    <w:rsid w:val="008012D2"/>
    <w:rsid w:val="008114CE"/>
    <w:rsid w:val="008118F2"/>
    <w:rsid w:val="00813804"/>
    <w:rsid w:val="0081462C"/>
    <w:rsid w:val="008243E8"/>
    <w:rsid w:val="00832446"/>
    <w:rsid w:val="00842854"/>
    <w:rsid w:val="008459CE"/>
    <w:rsid w:val="00851566"/>
    <w:rsid w:val="0085240E"/>
    <w:rsid w:val="00852E8D"/>
    <w:rsid w:val="00855A52"/>
    <w:rsid w:val="00862D77"/>
    <w:rsid w:val="0086423C"/>
    <w:rsid w:val="00870D46"/>
    <w:rsid w:val="00871B93"/>
    <w:rsid w:val="00877D6E"/>
    <w:rsid w:val="00887468"/>
    <w:rsid w:val="00893E7A"/>
    <w:rsid w:val="008A16CE"/>
    <w:rsid w:val="008A2467"/>
    <w:rsid w:val="008A4112"/>
    <w:rsid w:val="008A5E9E"/>
    <w:rsid w:val="008B12E4"/>
    <w:rsid w:val="008B4758"/>
    <w:rsid w:val="008C37B1"/>
    <w:rsid w:val="008C4318"/>
    <w:rsid w:val="008D322B"/>
    <w:rsid w:val="008E4839"/>
    <w:rsid w:val="00911759"/>
    <w:rsid w:val="009143AA"/>
    <w:rsid w:val="00925536"/>
    <w:rsid w:val="00931B3B"/>
    <w:rsid w:val="0094269A"/>
    <w:rsid w:val="00947630"/>
    <w:rsid w:val="009478C8"/>
    <w:rsid w:val="00950EF9"/>
    <w:rsid w:val="00955CCE"/>
    <w:rsid w:val="009601D9"/>
    <w:rsid w:val="00966A9C"/>
    <w:rsid w:val="00974147"/>
    <w:rsid w:val="00975C5B"/>
    <w:rsid w:val="00975C5D"/>
    <w:rsid w:val="00992CB7"/>
    <w:rsid w:val="00997E86"/>
    <w:rsid w:val="009A236D"/>
    <w:rsid w:val="009B07CB"/>
    <w:rsid w:val="009B429A"/>
    <w:rsid w:val="009B43AA"/>
    <w:rsid w:val="009B4417"/>
    <w:rsid w:val="009C1090"/>
    <w:rsid w:val="009C374B"/>
    <w:rsid w:val="009C39FA"/>
    <w:rsid w:val="009C7619"/>
    <w:rsid w:val="009D12D3"/>
    <w:rsid w:val="009D1804"/>
    <w:rsid w:val="009D393D"/>
    <w:rsid w:val="009D4A7E"/>
    <w:rsid w:val="009E248E"/>
    <w:rsid w:val="009F09C9"/>
    <w:rsid w:val="009F171B"/>
    <w:rsid w:val="009F21ED"/>
    <w:rsid w:val="009F749A"/>
    <w:rsid w:val="00A008AA"/>
    <w:rsid w:val="00A01687"/>
    <w:rsid w:val="00A01923"/>
    <w:rsid w:val="00A0360E"/>
    <w:rsid w:val="00A1045E"/>
    <w:rsid w:val="00A138EF"/>
    <w:rsid w:val="00A15055"/>
    <w:rsid w:val="00A223A0"/>
    <w:rsid w:val="00A23724"/>
    <w:rsid w:val="00A360B5"/>
    <w:rsid w:val="00A42F48"/>
    <w:rsid w:val="00A512E1"/>
    <w:rsid w:val="00A54A56"/>
    <w:rsid w:val="00A60790"/>
    <w:rsid w:val="00A60792"/>
    <w:rsid w:val="00A655F9"/>
    <w:rsid w:val="00A65B21"/>
    <w:rsid w:val="00A661A7"/>
    <w:rsid w:val="00A66966"/>
    <w:rsid w:val="00A778B8"/>
    <w:rsid w:val="00A81429"/>
    <w:rsid w:val="00A84373"/>
    <w:rsid w:val="00A846C4"/>
    <w:rsid w:val="00A84F4A"/>
    <w:rsid w:val="00A94E2D"/>
    <w:rsid w:val="00AA3336"/>
    <w:rsid w:val="00AA3428"/>
    <w:rsid w:val="00AA3CE4"/>
    <w:rsid w:val="00AB0CBD"/>
    <w:rsid w:val="00AB4243"/>
    <w:rsid w:val="00AB4BA0"/>
    <w:rsid w:val="00AB5A57"/>
    <w:rsid w:val="00AB681F"/>
    <w:rsid w:val="00AC7EA1"/>
    <w:rsid w:val="00AD5EF7"/>
    <w:rsid w:val="00AE0AC2"/>
    <w:rsid w:val="00AE4C05"/>
    <w:rsid w:val="00AE574A"/>
    <w:rsid w:val="00AE6110"/>
    <w:rsid w:val="00AF2332"/>
    <w:rsid w:val="00B02DF0"/>
    <w:rsid w:val="00B056CB"/>
    <w:rsid w:val="00B0625E"/>
    <w:rsid w:val="00B064F4"/>
    <w:rsid w:val="00B0794F"/>
    <w:rsid w:val="00B105AF"/>
    <w:rsid w:val="00B156A9"/>
    <w:rsid w:val="00B15849"/>
    <w:rsid w:val="00B2115C"/>
    <w:rsid w:val="00B27891"/>
    <w:rsid w:val="00B365F1"/>
    <w:rsid w:val="00B4677D"/>
    <w:rsid w:val="00B475F2"/>
    <w:rsid w:val="00B627B2"/>
    <w:rsid w:val="00B66080"/>
    <w:rsid w:val="00B70E92"/>
    <w:rsid w:val="00B82024"/>
    <w:rsid w:val="00B8498F"/>
    <w:rsid w:val="00B921E6"/>
    <w:rsid w:val="00B94269"/>
    <w:rsid w:val="00B95AFF"/>
    <w:rsid w:val="00BA04B4"/>
    <w:rsid w:val="00BA7528"/>
    <w:rsid w:val="00BB0D1B"/>
    <w:rsid w:val="00BB27F9"/>
    <w:rsid w:val="00BB6D60"/>
    <w:rsid w:val="00BB7481"/>
    <w:rsid w:val="00BC2B24"/>
    <w:rsid w:val="00BC6FDB"/>
    <w:rsid w:val="00BD3BC3"/>
    <w:rsid w:val="00BE06B9"/>
    <w:rsid w:val="00BE1EB0"/>
    <w:rsid w:val="00BE233F"/>
    <w:rsid w:val="00BE3B30"/>
    <w:rsid w:val="00BE42F0"/>
    <w:rsid w:val="00BF049F"/>
    <w:rsid w:val="00BF0D3E"/>
    <w:rsid w:val="00BF1791"/>
    <w:rsid w:val="00BF1F8C"/>
    <w:rsid w:val="00BF2EC1"/>
    <w:rsid w:val="00BF73DE"/>
    <w:rsid w:val="00C06919"/>
    <w:rsid w:val="00C14216"/>
    <w:rsid w:val="00C200E5"/>
    <w:rsid w:val="00C20315"/>
    <w:rsid w:val="00C26C41"/>
    <w:rsid w:val="00C40DDB"/>
    <w:rsid w:val="00C52ECA"/>
    <w:rsid w:val="00C60F2F"/>
    <w:rsid w:val="00C6169C"/>
    <w:rsid w:val="00C61C2B"/>
    <w:rsid w:val="00C62739"/>
    <w:rsid w:val="00C66432"/>
    <w:rsid w:val="00C73249"/>
    <w:rsid w:val="00C743E4"/>
    <w:rsid w:val="00C8497C"/>
    <w:rsid w:val="00C85D5A"/>
    <w:rsid w:val="00C86776"/>
    <w:rsid w:val="00C90F9A"/>
    <w:rsid w:val="00C91F97"/>
    <w:rsid w:val="00C930DA"/>
    <w:rsid w:val="00CA30AC"/>
    <w:rsid w:val="00CA4F07"/>
    <w:rsid w:val="00CB3402"/>
    <w:rsid w:val="00CB3CCF"/>
    <w:rsid w:val="00CC050A"/>
    <w:rsid w:val="00CC10B8"/>
    <w:rsid w:val="00CC44F8"/>
    <w:rsid w:val="00CC4A38"/>
    <w:rsid w:val="00CC5E25"/>
    <w:rsid w:val="00CD1325"/>
    <w:rsid w:val="00CD1AFE"/>
    <w:rsid w:val="00CD3460"/>
    <w:rsid w:val="00CE26C2"/>
    <w:rsid w:val="00CF764B"/>
    <w:rsid w:val="00D070F1"/>
    <w:rsid w:val="00D10D16"/>
    <w:rsid w:val="00D17E5D"/>
    <w:rsid w:val="00D219F1"/>
    <w:rsid w:val="00D237DD"/>
    <w:rsid w:val="00D2628E"/>
    <w:rsid w:val="00D3354F"/>
    <w:rsid w:val="00D366AB"/>
    <w:rsid w:val="00D45A87"/>
    <w:rsid w:val="00D47736"/>
    <w:rsid w:val="00D50EDC"/>
    <w:rsid w:val="00D53F41"/>
    <w:rsid w:val="00D54A96"/>
    <w:rsid w:val="00D6374E"/>
    <w:rsid w:val="00D65798"/>
    <w:rsid w:val="00D73847"/>
    <w:rsid w:val="00D7449F"/>
    <w:rsid w:val="00D816A8"/>
    <w:rsid w:val="00D916C2"/>
    <w:rsid w:val="00D94EC4"/>
    <w:rsid w:val="00DA4517"/>
    <w:rsid w:val="00DB01A8"/>
    <w:rsid w:val="00DB5571"/>
    <w:rsid w:val="00DC034D"/>
    <w:rsid w:val="00DC65FE"/>
    <w:rsid w:val="00DC7DBC"/>
    <w:rsid w:val="00DD30E5"/>
    <w:rsid w:val="00DD3370"/>
    <w:rsid w:val="00DE07F0"/>
    <w:rsid w:val="00DE1562"/>
    <w:rsid w:val="00DE15EA"/>
    <w:rsid w:val="00DE7FC5"/>
    <w:rsid w:val="00DF34D4"/>
    <w:rsid w:val="00DF6461"/>
    <w:rsid w:val="00E02AED"/>
    <w:rsid w:val="00E04CC6"/>
    <w:rsid w:val="00E1206C"/>
    <w:rsid w:val="00E15569"/>
    <w:rsid w:val="00E15857"/>
    <w:rsid w:val="00E25B9A"/>
    <w:rsid w:val="00E2727D"/>
    <w:rsid w:val="00E3080A"/>
    <w:rsid w:val="00E30BB3"/>
    <w:rsid w:val="00E413E5"/>
    <w:rsid w:val="00E45B96"/>
    <w:rsid w:val="00E55099"/>
    <w:rsid w:val="00E5781E"/>
    <w:rsid w:val="00E60F7C"/>
    <w:rsid w:val="00E61A58"/>
    <w:rsid w:val="00E62A27"/>
    <w:rsid w:val="00E64C5D"/>
    <w:rsid w:val="00E6534A"/>
    <w:rsid w:val="00E67F8B"/>
    <w:rsid w:val="00EA1A7F"/>
    <w:rsid w:val="00EA2E25"/>
    <w:rsid w:val="00EB6DC0"/>
    <w:rsid w:val="00EC2E27"/>
    <w:rsid w:val="00EC3360"/>
    <w:rsid w:val="00EC392E"/>
    <w:rsid w:val="00EC4AF3"/>
    <w:rsid w:val="00EC4C22"/>
    <w:rsid w:val="00EC53A9"/>
    <w:rsid w:val="00EC5C95"/>
    <w:rsid w:val="00EC78AF"/>
    <w:rsid w:val="00ED1782"/>
    <w:rsid w:val="00ED47E9"/>
    <w:rsid w:val="00ED57DC"/>
    <w:rsid w:val="00EE0244"/>
    <w:rsid w:val="00EF1E8C"/>
    <w:rsid w:val="00EF2937"/>
    <w:rsid w:val="00EF7058"/>
    <w:rsid w:val="00EF7521"/>
    <w:rsid w:val="00F0434B"/>
    <w:rsid w:val="00F06FD7"/>
    <w:rsid w:val="00F160CB"/>
    <w:rsid w:val="00F2059A"/>
    <w:rsid w:val="00F21177"/>
    <w:rsid w:val="00F25D93"/>
    <w:rsid w:val="00F31E46"/>
    <w:rsid w:val="00F33711"/>
    <w:rsid w:val="00F3711E"/>
    <w:rsid w:val="00F420EE"/>
    <w:rsid w:val="00F424C7"/>
    <w:rsid w:val="00F42F25"/>
    <w:rsid w:val="00F473AC"/>
    <w:rsid w:val="00F53FB8"/>
    <w:rsid w:val="00F5402E"/>
    <w:rsid w:val="00F562AD"/>
    <w:rsid w:val="00F57C14"/>
    <w:rsid w:val="00F64139"/>
    <w:rsid w:val="00F64D56"/>
    <w:rsid w:val="00F70B44"/>
    <w:rsid w:val="00F70DD0"/>
    <w:rsid w:val="00F737D0"/>
    <w:rsid w:val="00F92A3D"/>
    <w:rsid w:val="00F9593B"/>
    <w:rsid w:val="00FA0215"/>
    <w:rsid w:val="00FA0E50"/>
    <w:rsid w:val="00FA239C"/>
    <w:rsid w:val="00FA33E2"/>
    <w:rsid w:val="00FA54AC"/>
    <w:rsid w:val="00FB108A"/>
    <w:rsid w:val="00FC2937"/>
    <w:rsid w:val="00FC7158"/>
    <w:rsid w:val="00FD2C62"/>
    <w:rsid w:val="00FE08BA"/>
    <w:rsid w:val="00FE1FB2"/>
    <w:rsid w:val="00FE328F"/>
    <w:rsid w:val="00FE5533"/>
    <w:rsid w:val="00FF0A2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E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15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E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E15EA"/>
  </w:style>
  <w:style w:type="character" w:styleId="Hipercze">
    <w:name w:val="Hyperlink"/>
    <w:basedOn w:val="Domylnaczcionkaakapitu"/>
    <w:uiPriority w:val="99"/>
    <w:semiHidden/>
    <w:unhideWhenUsed/>
    <w:rsid w:val="00DE15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F0A2F"/>
    <w:rPr>
      <w:b/>
      <w:bCs/>
    </w:rPr>
  </w:style>
  <w:style w:type="character" w:styleId="Uwydatnienie">
    <w:name w:val="Emphasis"/>
    <w:basedOn w:val="Domylnaczcionkaakapitu"/>
    <w:uiPriority w:val="20"/>
    <w:qFormat/>
    <w:rsid w:val="00FF0A2F"/>
    <w:rPr>
      <w:i/>
      <w:iCs/>
    </w:rPr>
  </w:style>
  <w:style w:type="character" w:customStyle="1" w:styleId="h1">
    <w:name w:val="h1"/>
    <w:basedOn w:val="Domylnaczcionkaakapitu"/>
    <w:rsid w:val="00442A01"/>
  </w:style>
  <w:style w:type="paragraph" w:customStyle="1" w:styleId="celp">
    <w:name w:val="cel_p"/>
    <w:basedOn w:val="Normalny"/>
    <w:rsid w:val="0044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EC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E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15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E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E15EA"/>
  </w:style>
  <w:style w:type="character" w:styleId="Hipercze">
    <w:name w:val="Hyperlink"/>
    <w:basedOn w:val="Domylnaczcionkaakapitu"/>
    <w:uiPriority w:val="99"/>
    <w:semiHidden/>
    <w:unhideWhenUsed/>
    <w:rsid w:val="00DE15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F0A2F"/>
    <w:rPr>
      <w:b/>
      <w:bCs/>
    </w:rPr>
  </w:style>
  <w:style w:type="character" w:styleId="Uwydatnienie">
    <w:name w:val="Emphasis"/>
    <w:basedOn w:val="Domylnaczcionkaakapitu"/>
    <w:uiPriority w:val="20"/>
    <w:qFormat/>
    <w:rsid w:val="00FF0A2F"/>
    <w:rPr>
      <w:i/>
      <w:iCs/>
    </w:rPr>
  </w:style>
  <w:style w:type="character" w:customStyle="1" w:styleId="h1">
    <w:name w:val="h1"/>
    <w:basedOn w:val="Domylnaczcionkaakapitu"/>
    <w:rsid w:val="00442A01"/>
  </w:style>
  <w:style w:type="paragraph" w:customStyle="1" w:styleId="celp">
    <w:name w:val="cel_p"/>
    <w:basedOn w:val="Normalny"/>
    <w:rsid w:val="0044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EC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Lapska Dwojka</cp:lastModifiedBy>
  <cp:revision>2</cp:revision>
  <cp:lastPrinted>2015-09-07T05:36:00Z</cp:lastPrinted>
  <dcterms:created xsi:type="dcterms:W3CDTF">2016-09-04T17:44:00Z</dcterms:created>
  <dcterms:modified xsi:type="dcterms:W3CDTF">2016-09-04T17:44:00Z</dcterms:modified>
</cp:coreProperties>
</file>