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53" w:rsidRDefault="00095D53" w:rsidP="0009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Wyprawka</w:t>
      </w:r>
      <w:r w:rsidR="00A26131">
        <w:rPr>
          <w:rFonts w:ascii="Times New Roman" w:hAnsi="Times New Roman" w:cs="Times New Roman"/>
          <w:b/>
          <w:sz w:val="24"/>
          <w:szCs w:val="24"/>
        </w:rPr>
        <w:t xml:space="preserve"> papiernicza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dla uczniów </w:t>
      </w:r>
    </w:p>
    <w:p w:rsidR="00095D53" w:rsidRDefault="00095D53" w:rsidP="00095D53">
      <w:pPr>
        <w:rPr>
          <w:rFonts w:ascii="Times New Roman" w:hAnsi="Times New Roman" w:cs="Times New Roman"/>
          <w:sz w:val="24"/>
          <w:szCs w:val="24"/>
        </w:rPr>
      </w:pPr>
    </w:p>
    <w:p w:rsidR="00E6617E" w:rsidRDefault="00E6617E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zeszyt A4 kratka</w:t>
      </w:r>
    </w:p>
    <w:p w:rsidR="00A26131" w:rsidRDefault="00A26131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do religii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duży blok A3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blok rysunkowy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blok techniczny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blok techniczny kolorowy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papier kolorowy</w:t>
      </w:r>
      <w:r w:rsidR="00A26131">
        <w:rPr>
          <w:rFonts w:ascii="Times New Roman" w:hAnsi="Times New Roman" w:cs="Times New Roman"/>
          <w:sz w:val="24"/>
          <w:szCs w:val="24"/>
        </w:rPr>
        <w:t xml:space="preserve"> (w tym 1 samoprzylepny)</w:t>
      </w:r>
    </w:p>
    <w:p w:rsidR="00095D53" w:rsidRPr="00A55987" w:rsidRDefault="00A26131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D53" w:rsidRPr="00A55987">
        <w:rPr>
          <w:rFonts w:ascii="Times New Roman" w:hAnsi="Times New Roman" w:cs="Times New Roman"/>
          <w:sz w:val="24"/>
          <w:szCs w:val="24"/>
        </w:rPr>
        <w:t>x klej w sztyfcie</w:t>
      </w:r>
    </w:p>
    <w:p w:rsidR="00095D53" w:rsidRPr="00A55987" w:rsidRDefault="00A26131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teczki</w:t>
      </w:r>
      <w:r w:rsidR="00095D53" w:rsidRPr="00A55987">
        <w:rPr>
          <w:rFonts w:ascii="Times New Roman" w:hAnsi="Times New Roman" w:cs="Times New Roman"/>
          <w:sz w:val="24"/>
          <w:szCs w:val="24"/>
        </w:rPr>
        <w:t xml:space="preserve"> na prace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A55987">
        <w:rPr>
          <w:rFonts w:ascii="Times New Roman" w:hAnsi="Times New Roman" w:cs="Times New Roman"/>
          <w:sz w:val="24"/>
          <w:szCs w:val="24"/>
        </w:rPr>
        <w:t>ibuły (czerwona, zielona, biała, niebieska, żółta, brązowa</w:t>
      </w:r>
      <w:r>
        <w:rPr>
          <w:rFonts w:ascii="Times New Roman" w:hAnsi="Times New Roman" w:cs="Times New Roman"/>
          <w:sz w:val="24"/>
          <w:szCs w:val="24"/>
        </w:rPr>
        <w:t>, różowa, czarna</w:t>
      </w:r>
      <w:r w:rsidRPr="00A55987">
        <w:rPr>
          <w:rFonts w:ascii="Times New Roman" w:hAnsi="Times New Roman" w:cs="Times New Roman"/>
          <w:sz w:val="24"/>
          <w:szCs w:val="24"/>
        </w:rPr>
        <w:t>)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2x plastelina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1x farby plakatowe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55987">
        <w:rPr>
          <w:rFonts w:ascii="Times New Roman" w:hAnsi="Times New Roman" w:cs="Times New Roman"/>
          <w:sz w:val="24"/>
          <w:szCs w:val="24"/>
        </w:rPr>
        <w:t>ędzelki (gruby, średni, cienki)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temperówka</w:t>
      </w:r>
      <w:r w:rsidRPr="00A55987">
        <w:rPr>
          <w:rFonts w:ascii="Times New Roman" w:hAnsi="Times New Roman" w:cs="Times New Roman"/>
          <w:sz w:val="24"/>
          <w:szCs w:val="24"/>
        </w:rPr>
        <w:t>, jeśli nie będzie w zestawie z kredkami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 xml:space="preserve">1x kredki </w:t>
      </w:r>
      <w:proofErr w:type="spellStart"/>
      <w:r w:rsidRPr="00A55987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A55987">
        <w:rPr>
          <w:rFonts w:ascii="Times New Roman" w:hAnsi="Times New Roman" w:cs="Times New Roman"/>
          <w:sz w:val="24"/>
          <w:szCs w:val="24"/>
        </w:rPr>
        <w:t xml:space="preserve"> ołówkowe grube w drewnie</w:t>
      </w:r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 xml:space="preserve">1x kredki ołówkowe szkolne </w:t>
      </w:r>
      <w:proofErr w:type="spellStart"/>
      <w:r w:rsidRPr="00A55987">
        <w:rPr>
          <w:rFonts w:ascii="Times New Roman" w:hAnsi="Times New Roman" w:cs="Times New Roman"/>
          <w:sz w:val="24"/>
          <w:szCs w:val="24"/>
        </w:rPr>
        <w:t>Bambino</w:t>
      </w:r>
      <w:proofErr w:type="spellEnd"/>
    </w:p>
    <w:p w:rsidR="00095D53" w:rsidRPr="00A55987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1x gruby czarny marker</w:t>
      </w:r>
    </w:p>
    <w:p w:rsidR="00095D53" w:rsidRDefault="00095D53" w:rsidP="00095D53">
      <w:pPr>
        <w:rPr>
          <w:rFonts w:ascii="Times New Roman" w:hAnsi="Times New Roman" w:cs="Times New Roman"/>
          <w:sz w:val="24"/>
          <w:szCs w:val="24"/>
        </w:rPr>
      </w:pPr>
      <w:r w:rsidRPr="00A55987">
        <w:rPr>
          <w:rFonts w:ascii="Times New Roman" w:hAnsi="Times New Roman" w:cs="Times New Roman"/>
          <w:sz w:val="24"/>
          <w:szCs w:val="24"/>
        </w:rPr>
        <w:t>1x flamastry</w:t>
      </w:r>
    </w:p>
    <w:p w:rsidR="00C7299B" w:rsidRDefault="00C7299B"/>
    <w:sectPr w:rsidR="00C7299B" w:rsidSect="00B3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D53"/>
    <w:rsid w:val="00095D53"/>
    <w:rsid w:val="00A26131"/>
    <w:rsid w:val="00B312F1"/>
    <w:rsid w:val="00C37A07"/>
    <w:rsid w:val="00C7299B"/>
    <w:rsid w:val="00E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80C4"/>
  <w15:docId w15:val="{415167F1-6C37-4976-B24E-73E6472D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5</cp:revision>
  <cp:lastPrinted>2020-09-18T07:37:00Z</cp:lastPrinted>
  <dcterms:created xsi:type="dcterms:W3CDTF">2019-07-08T11:26:00Z</dcterms:created>
  <dcterms:modified xsi:type="dcterms:W3CDTF">2022-06-28T11:43:00Z</dcterms:modified>
</cp:coreProperties>
</file>