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77D73" w14:textId="0DDC2305" w:rsidR="0074726C" w:rsidRDefault="007D6494" w:rsidP="006961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6494">
        <w:rPr>
          <w:rFonts w:ascii="Times New Roman" w:hAnsi="Times New Roman" w:cs="Times New Roman"/>
          <w:b/>
          <w:bCs/>
          <w:sz w:val="24"/>
          <w:szCs w:val="24"/>
        </w:rPr>
        <w:t xml:space="preserve">SCENARIUSZ ZAJĘĆ – </w:t>
      </w:r>
      <w:r w:rsidR="00B81B5D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7D6494">
        <w:rPr>
          <w:rFonts w:ascii="Times New Roman" w:hAnsi="Times New Roman" w:cs="Times New Roman"/>
          <w:b/>
          <w:bCs/>
          <w:sz w:val="24"/>
          <w:szCs w:val="24"/>
        </w:rPr>
        <w:t>WYKORZYSTANIEM C-EYE</w:t>
      </w:r>
    </w:p>
    <w:p w14:paraId="4345F0FE" w14:textId="174C5300" w:rsidR="006961D4" w:rsidRPr="006961D4" w:rsidRDefault="006961D4" w:rsidP="00696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6961D4">
        <w:rPr>
          <w:rFonts w:ascii="Times New Roman" w:hAnsi="Times New Roman" w:cs="Times New Roman"/>
          <w:b/>
          <w:bCs/>
          <w:sz w:val="24"/>
          <w:szCs w:val="24"/>
        </w:rPr>
        <w:t>emat zajęć</w:t>
      </w:r>
      <w:r w:rsidRPr="006961D4">
        <w:rPr>
          <w:rFonts w:ascii="Times New Roman" w:hAnsi="Times New Roman" w:cs="Times New Roman"/>
          <w:sz w:val="24"/>
          <w:szCs w:val="24"/>
        </w:rPr>
        <w:t>: Odkrywamy kolory – komunikacja i stymulacja wzrokowo-słuchowa z użyciem C-</w:t>
      </w:r>
      <w:proofErr w:type="spellStart"/>
      <w:r w:rsidRPr="006961D4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6961D4">
        <w:rPr>
          <w:rFonts w:ascii="Times New Roman" w:hAnsi="Times New Roman" w:cs="Times New Roman"/>
          <w:sz w:val="24"/>
          <w:szCs w:val="24"/>
        </w:rPr>
        <w:br/>
      </w:r>
      <w:r w:rsidRPr="006961D4">
        <w:rPr>
          <w:rFonts w:ascii="Times New Roman" w:hAnsi="Times New Roman" w:cs="Times New Roman"/>
          <w:b/>
          <w:bCs/>
          <w:sz w:val="24"/>
          <w:szCs w:val="24"/>
        </w:rPr>
        <w:t>Czas trwania</w:t>
      </w:r>
      <w:r w:rsidR="00B81B5D">
        <w:rPr>
          <w:rFonts w:ascii="Times New Roman" w:hAnsi="Times New Roman" w:cs="Times New Roman"/>
          <w:sz w:val="24"/>
          <w:szCs w:val="24"/>
        </w:rPr>
        <w:t>: 60 minut</w:t>
      </w:r>
      <w:bookmarkStart w:id="0" w:name="_GoBack"/>
      <w:bookmarkEnd w:id="0"/>
      <w:r w:rsidRPr="006961D4">
        <w:rPr>
          <w:rFonts w:ascii="Times New Roman" w:hAnsi="Times New Roman" w:cs="Times New Roman"/>
          <w:sz w:val="24"/>
          <w:szCs w:val="24"/>
        </w:rPr>
        <w:br/>
      </w:r>
      <w:r w:rsidRPr="006961D4">
        <w:rPr>
          <w:rFonts w:ascii="Times New Roman" w:hAnsi="Times New Roman" w:cs="Times New Roman"/>
          <w:b/>
          <w:bCs/>
          <w:sz w:val="24"/>
          <w:szCs w:val="24"/>
        </w:rPr>
        <w:t>Pomoce</w:t>
      </w:r>
      <w:r w:rsidRPr="006961D4">
        <w:rPr>
          <w:rFonts w:ascii="Times New Roman" w:hAnsi="Times New Roman" w:cs="Times New Roman"/>
          <w:sz w:val="24"/>
          <w:szCs w:val="24"/>
        </w:rPr>
        <w:t>:</w:t>
      </w:r>
    </w:p>
    <w:p w14:paraId="6D3B0D4C" w14:textId="77777777" w:rsidR="006961D4" w:rsidRPr="006961D4" w:rsidRDefault="006961D4" w:rsidP="006961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 xml:space="preserve">Urządzenie </w:t>
      </w:r>
      <w:r w:rsidRPr="006961D4">
        <w:rPr>
          <w:rFonts w:ascii="Times New Roman" w:hAnsi="Times New Roman" w:cs="Times New Roman"/>
          <w:b/>
          <w:bCs/>
          <w:sz w:val="24"/>
          <w:szCs w:val="24"/>
        </w:rPr>
        <w:t>C-</w:t>
      </w:r>
      <w:proofErr w:type="spellStart"/>
      <w:r w:rsidRPr="006961D4">
        <w:rPr>
          <w:rFonts w:ascii="Times New Roman" w:hAnsi="Times New Roman" w:cs="Times New Roman"/>
          <w:b/>
          <w:bCs/>
          <w:sz w:val="24"/>
          <w:szCs w:val="24"/>
        </w:rPr>
        <w:t>Eye</w:t>
      </w:r>
      <w:proofErr w:type="spellEnd"/>
      <w:r w:rsidRPr="006961D4">
        <w:rPr>
          <w:rFonts w:ascii="Times New Roman" w:hAnsi="Times New Roman" w:cs="Times New Roman"/>
          <w:sz w:val="24"/>
          <w:szCs w:val="24"/>
        </w:rPr>
        <w:t xml:space="preserve"> z oprogramowaniem terapeutycznym</w:t>
      </w:r>
    </w:p>
    <w:p w14:paraId="0D7A1253" w14:textId="77777777" w:rsidR="006961D4" w:rsidRPr="006961D4" w:rsidRDefault="006961D4" w:rsidP="006961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Karty kontrastowe (czarno-białe, kolorowe)</w:t>
      </w:r>
    </w:p>
    <w:p w14:paraId="1F1DBB6B" w14:textId="77777777" w:rsidR="006961D4" w:rsidRPr="006961D4" w:rsidRDefault="006961D4" w:rsidP="006961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Kolorowe przedmioty (piłeczki, chustki, światła LED)</w:t>
      </w:r>
    </w:p>
    <w:p w14:paraId="52ABB35D" w14:textId="77777777" w:rsidR="006961D4" w:rsidRPr="006961D4" w:rsidRDefault="006961D4" w:rsidP="006961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Nagrania dźwiękowe (np. dźwięki zwierząt, odgłosy natury)</w:t>
      </w:r>
    </w:p>
    <w:p w14:paraId="200CD92B" w14:textId="77777777" w:rsidR="006961D4" w:rsidRPr="006961D4" w:rsidRDefault="006961D4" w:rsidP="006961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Prosty instrument (bębenek, dzwonki)</w:t>
      </w:r>
    </w:p>
    <w:p w14:paraId="0B2A5B81" w14:textId="77777777" w:rsidR="0074726C" w:rsidRDefault="006961D4" w:rsidP="006961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Materac lub leżanki, poduszki do stabilizacji</w:t>
      </w:r>
    </w:p>
    <w:p w14:paraId="654605D7" w14:textId="2441CB8B" w:rsidR="006961D4" w:rsidRPr="006961D4" w:rsidRDefault="006961D4" w:rsidP="0074726C">
      <w:p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b/>
          <w:bCs/>
          <w:sz w:val="24"/>
          <w:szCs w:val="24"/>
        </w:rPr>
        <w:t>Cele zajęć:</w:t>
      </w:r>
    </w:p>
    <w:p w14:paraId="4A5AE963" w14:textId="77777777" w:rsidR="006961D4" w:rsidRPr="006961D4" w:rsidRDefault="006961D4" w:rsidP="006961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61D4">
        <w:rPr>
          <w:rFonts w:ascii="Times New Roman" w:hAnsi="Times New Roman" w:cs="Times New Roman"/>
          <w:b/>
          <w:bCs/>
          <w:sz w:val="24"/>
          <w:szCs w:val="24"/>
        </w:rPr>
        <w:t>Cele ogólne:</w:t>
      </w:r>
    </w:p>
    <w:p w14:paraId="1CB86477" w14:textId="77777777" w:rsidR="006961D4" w:rsidRPr="006961D4" w:rsidRDefault="006961D4" w:rsidP="006961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Stymulacja zmysłów: wzroku, słuchu, dotyku</w:t>
      </w:r>
    </w:p>
    <w:p w14:paraId="68F2F97A" w14:textId="77777777" w:rsidR="006961D4" w:rsidRPr="006961D4" w:rsidRDefault="006961D4" w:rsidP="006961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Rozwijanie podstawowych reakcji komunikacyjnych</w:t>
      </w:r>
    </w:p>
    <w:p w14:paraId="4C59ABC4" w14:textId="77777777" w:rsidR="006961D4" w:rsidRPr="006961D4" w:rsidRDefault="006961D4" w:rsidP="006961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Wzmacnianie koncentracji i uwagi</w:t>
      </w:r>
    </w:p>
    <w:p w14:paraId="271F4E01" w14:textId="77777777" w:rsidR="006961D4" w:rsidRPr="006961D4" w:rsidRDefault="006961D4" w:rsidP="006961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61D4">
        <w:rPr>
          <w:rFonts w:ascii="Times New Roman" w:hAnsi="Times New Roman" w:cs="Times New Roman"/>
          <w:b/>
          <w:bCs/>
          <w:sz w:val="24"/>
          <w:szCs w:val="24"/>
        </w:rPr>
        <w:t>Cele szczegółowe:</w:t>
      </w:r>
    </w:p>
    <w:p w14:paraId="770040FF" w14:textId="77777777" w:rsidR="006961D4" w:rsidRPr="006961D4" w:rsidRDefault="006961D4" w:rsidP="006961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Reagowanie na bodźce wizualne i dźwiękowe</w:t>
      </w:r>
    </w:p>
    <w:p w14:paraId="5FCA5F29" w14:textId="77777777" w:rsidR="006961D4" w:rsidRPr="006961D4" w:rsidRDefault="006961D4" w:rsidP="006961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Wybór prostych opcji wzrokiem przy użyciu C-</w:t>
      </w:r>
      <w:proofErr w:type="spellStart"/>
      <w:r w:rsidRPr="006961D4">
        <w:rPr>
          <w:rFonts w:ascii="Times New Roman" w:hAnsi="Times New Roman" w:cs="Times New Roman"/>
          <w:sz w:val="24"/>
          <w:szCs w:val="24"/>
        </w:rPr>
        <w:t>Eye</w:t>
      </w:r>
      <w:proofErr w:type="spellEnd"/>
    </w:p>
    <w:p w14:paraId="71B190B7" w14:textId="77777777" w:rsidR="006961D4" w:rsidRPr="006961D4" w:rsidRDefault="006961D4" w:rsidP="006961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Nawiązywanie kontaktu wzrokowego</w:t>
      </w:r>
    </w:p>
    <w:p w14:paraId="4409C11B" w14:textId="77777777" w:rsidR="006961D4" w:rsidRPr="006961D4" w:rsidRDefault="006961D4" w:rsidP="006961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Podejmowanie prób komunikacji alternatywnej</w:t>
      </w:r>
    </w:p>
    <w:p w14:paraId="4541EFC4" w14:textId="73052CB1" w:rsidR="006961D4" w:rsidRPr="006961D4" w:rsidRDefault="006961D4" w:rsidP="006961D4">
      <w:pPr>
        <w:rPr>
          <w:rFonts w:ascii="Times New Roman" w:hAnsi="Times New Roman" w:cs="Times New Roman"/>
          <w:sz w:val="24"/>
          <w:szCs w:val="24"/>
        </w:rPr>
      </w:pPr>
    </w:p>
    <w:p w14:paraId="0D980C92" w14:textId="485BFE19" w:rsidR="006961D4" w:rsidRPr="006961D4" w:rsidRDefault="006961D4" w:rsidP="006961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61D4">
        <w:rPr>
          <w:rFonts w:ascii="Times New Roman" w:hAnsi="Times New Roman" w:cs="Times New Roman"/>
          <w:b/>
          <w:bCs/>
          <w:sz w:val="24"/>
          <w:szCs w:val="24"/>
        </w:rPr>
        <w:t>Przebieg zajęć:</w:t>
      </w:r>
    </w:p>
    <w:p w14:paraId="1D26F2C4" w14:textId="77777777" w:rsidR="006961D4" w:rsidRPr="006961D4" w:rsidRDefault="006961D4" w:rsidP="006961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61D4">
        <w:rPr>
          <w:rFonts w:ascii="Times New Roman" w:hAnsi="Times New Roman" w:cs="Times New Roman"/>
          <w:b/>
          <w:bCs/>
          <w:sz w:val="24"/>
          <w:szCs w:val="24"/>
        </w:rPr>
        <w:t>1. Powitanie i wprowadzenie (10 min)</w:t>
      </w:r>
    </w:p>
    <w:p w14:paraId="7A3C05BE" w14:textId="6E0191CD" w:rsidR="006961D4" w:rsidRPr="006961D4" w:rsidRDefault="006961D4" w:rsidP="006961D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Przywitanie z dziećmi imiennie (terapeuta mówi i pokazuje imię na ekranie C-</w:t>
      </w:r>
      <w:proofErr w:type="spellStart"/>
      <w:r w:rsidRPr="006961D4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6961D4">
        <w:rPr>
          <w:rFonts w:ascii="Times New Roman" w:hAnsi="Times New Roman" w:cs="Times New Roman"/>
          <w:sz w:val="24"/>
          <w:szCs w:val="24"/>
        </w:rPr>
        <w:t xml:space="preserve"> –</w:t>
      </w:r>
      <w:r w:rsidR="00B81B5D">
        <w:rPr>
          <w:rFonts w:ascii="Times New Roman" w:hAnsi="Times New Roman" w:cs="Times New Roman"/>
          <w:sz w:val="24"/>
          <w:szCs w:val="24"/>
        </w:rPr>
        <w:t xml:space="preserve"> dziecko może popatrzeć na</w:t>
      </w:r>
      <w:r w:rsidRPr="006961D4">
        <w:rPr>
          <w:rFonts w:ascii="Times New Roman" w:hAnsi="Times New Roman" w:cs="Times New Roman"/>
          <w:sz w:val="24"/>
          <w:szCs w:val="24"/>
        </w:rPr>
        <w:t xml:space="preserve"> swoje imię</w:t>
      </w:r>
      <w:r w:rsidR="00B81B5D">
        <w:rPr>
          <w:rFonts w:ascii="Times New Roman" w:hAnsi="Times New Roman" w:cs="Times New Roman"/>
          <w:sz w:val="24"/>
          <w:szCs w:val="24"/>
        </w:rPr>
        <w:t xml:space="preserve"> wskazane przez nauczyciela</w:t>
      </w:r>
      <w:r w:rsidRPr="006961D4">
        <w:rPr>
          <w:rFonts w:ascii="Times New Roman" w:hAnsi="Times New Roman" w:cs="Times New Roman"/>
          <w:sz w:val="24"/>
          <w:szCs w:val="24"/>
        </w:rPr>
        <w:t>).</w:t>
      </w:r>
    </w:p>
    <w:p w14:paraId="6BB5413B" w14:textId="77777777" w:rsidR="006961D4" w:rsidRPr="006961D4" w:rsidRDefault="006961D4" w:rsidP="006961D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Użycie prostych symboli/</w:t>
      </w:r>
      <w:proofErr w:type="spellStart"/>
      <w:r w:rsidRPr="006961D4">
        <w:rPr>
          <w:rFonts w:ascii="Times New Roman" w:hAnsi="Times New Roman" w:cs="Times New Roman"/>
          <w:sz w:val="24"/>
          <w:szCs w:val="24"/>
        </w:rPr>
        <w:t>emotek</w:t>
      </w:r>
      <w:proofErr w:type="spellEnd"/>
      <w:r w:rsidRPr="006961D4">
        <w:rPr>
          <w:rFonts w:ascii="Times New Roman" w:hAnsi="Times New Roman" w:cs="Times New Roman"/>
          <w:sz w:val="24"/>
          <w:szCs w:val="24"/>
        </w:rPr>
        <w:t xml:space="preserve"> na C-</w:t>
      </w:r>
      <w:proofErr w:type="spellStart"/>
      <w:r w:rsidRPr="006961D4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6961D4">
        <w:rPr>
          <w:rFonts w:ascii="Times New Roman" w:hAnsi="Times New Roman" w:cs="Times New Roman"/>
          <w:sz w:val="24"/>
          <w:szCs w:val="24"/>
        </w:rPr>
        <w:t>: „Jak się czujesz?” (uśmiechnięta/smutna buźka – dziecko wskazuje wzrokiem).</w:t>
      </w:r>
    </w:p>
    <w:p w14:paraId="113FE37B" w14:textId="4EE8B688" w:rsidR="006961D4" w:rsidRPr="006961D4" w:rsidRDefault="006961D4" w:rsidP="006961D4">
      <w:p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 xml:space="preserve"> </w:t>
      </w:r>
      <w:r w:rsidRPr="006961D4">
        <w:rPr>
          <w:rFonts w:ascii="Times New Roman" w:hAnsi="Times New Roman" w:cs="Times New Roman"/>
          <w:i/>
          <w:iCs/>
          <w:sz w:val="24"/>
          <w:szCs w:val="24"/>
        </w:rPr>
        <w:t>Cel</w:t>
      </w:r>
      <w:r w:rsidRPr="006961D4">
        <w:rPr>
          <w:rFonts w:ascii="Times New Roman" w:hAnsi="Times New Roman" w:cs="Times New Roman"/>
          <w:sz w:val="24"/>
          <w:szCs w:val="24"/>
        </w:rPr>
        <w:t>: Nawiązanie kontaktu, rozpoznanie nastroju uczestników.</w:t>
      </w:r>
    </w:p>
    <w:p w14:paraId="7535B292" w14:textId="77777777" w:rsidR="0074726C" w:rsidRDefault="007472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06B029" w14:textId="50AF6EAD" w:rsidR="006961D4" w:rsidRPr="006961D4" w:rsidRDefault="006961D4" w:rsidP="006961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61D4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Zabawa z kolorami na C-</w:t>
      </w:r>
      <w:proofErr w:type="spellStart"/>
      <w:r w:rsidRPr="006961D4">
        <w:rPr>
          <w:rFonts w:ascii="Times New Roman" w:hAnsi="Times New Roman" w:cs="Times New Roman"/>
          <w:b/>
          <w:bCs/>
          <w:sz w:val="24"/>
          <w:szCs w:val="24"/>
        </w:rPr>
        <w:t>Eye</w:t>
      </w:r>
      <w:proofErr w:type="spellEnd"/>
      <w:r w:rsidRPr="006961D4">
        <w:rPr>
          <w:rFonts w:ascii="Times New Roman" w:hAnsi="Times New Roman" w:cs="Times New Roman"/>
          <w:b/>
          <w:bCs/>
          <w:sz w:val="24"/>
          <w:szCs w:val="24"/>
        </w:rPr>
        <w:t xml:space="preserve"> (15 min)</w:t>
      </w:r>
    </w:p>
    <w:p w14:paraId="2AA103DD" w14:textId="77777777" w:rsidR="006961D4" w:rsidRPr="006961D4" w:rsidRDefault="006961D4" w:rsidP="006961D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Pokazanie dzieciom kolorowych symboli (np. czerwony, niebieski, zielony, żółty) na ekranie.</w:t>
      </w:r>
    </w:p>
    <w:p w14:paraId="7E1E0F7F" w14:textId="32A2149C" w:rsidR="006961D4" w:rsidRPr="006961D4" w:rsidRDefault="006961D4" w:rsidP="006961D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 xml:space="preserve">Terapeuta mówi: </w:t>
      </w:r>
      <w:r w:rsidRPr="006961D4">
        <w:rPr>
          <w:rFonts w:ascii="Times New Roman" w:hAnsi="Times New Roman" w:cs="Times New Roman"/>
          <w:i/>
          <w:iCs/>
          <w:sz w:val="24"/>
          <w:szCs w:val="24"/>
        </w:rPr>
        <w:t>„Wybierz kolor”</w:t>
      </w:r>
      <w:r w:rsidRPr="006961D4">
        <w:rPr>
          <w:rFonts w:ascii="Times New Roman" w:hAnsi="Times New Roman" w:cs="Times New Roman"/>
          <w:sz w:val="24"/>
          <w:szCs w:val="24"/>
        </w:rPr>
        <w:t xml:space="preserve"> – dziecko </w:t>
      </w:r>
      <w:r w:rsidR="009240D8">
        <w:rPr>
          <w:rFonts w:ascii="Times New Roman" w:hAnsi="Times New Roman" w:cs="Times New Roman"/>
          <w:sz w:val="24"/>
          <w:szCs w:val="24"/>
        </w:rPr>
        <w:t xml:space="preserve">próbuje </w:t>
      </w:r>
      <w:r w:rsidRPr="006961D4">
        <w:rPr>
          <w:rFonts w:ascii="Times New Roman" w:hAnsi="Times New Roman" w:cs="Times New Roman"/>
          <w:sz w:val="24"/>
          <w:szCs w:val="24"/>
        </w:rPr>
        <w:t>wyb</w:t>
      </w:r>
      <w:r w:rsidR="009240D8">
        <w:rPr>
          <w:rFonts w:ascii="Times New Roman" w:hAnsi="Times New Roman" w:cs="Times New Roman"/>
          <w:sz w:val="24"/>
          <w:szCs w:val="24"/>
        </w:rPr>
        <w:t>rać</w:t>
      </w:r>
      <w:r w:rsidRPr="006961D4">
        <w:rPr>
          <w:rFonts w:ascii="Times New Roman" w:hAnsi="Times New Roman" w:cs="Times New Roman"/>
          <w:sz w:val="24"/>
          <w:szCs w:val="24"/>
        </w:rPr>
        <w:t xml:space="preserve"> wzrokiem jeden z kolorów.</w:t>
      </w:r>
    </w:p>
    <w:p w14:paraId="62456FA6" w14:textId="77777777" w:rsidR="006961D4" w:rsidRPr="006961D4" w:rsidRDefault="006961D4" w:rsidP="006961D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Po wybraniu koloru terapeuta pokazuje fizyczny przedmiot w tym kolorze (np. czerwoną piłkę) i nazywa go.</w:t>
      </w:r>
    </w:p>
    <w:p w14:paraId="1CD91E88" w14:textId="77777777" w:rsidR="006961D4" w:rsidRPr="006961D4" w:rsidRDefault="006961D4" w:rsidP="006961D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 xml:space="preserve">Można dodać prosty komunikat dźwiękowy (np. </w:t>
      </w:r>
      <w:r w:rsidRPr="006961D4">
        <w:rPr>
          <w:rFonts w:ascii="Times New Roman" w:hAnsi="Times New Roman" w:cs="Times New Roman"/>
          <w:i/>
          <w:iCs/>
          <w:sz w:val="24"/>
          <w:szCs w:val="24"/>
        </w:rPr>
        <w:t>„To jest czerwone!”</w:t>
      </w:r>
      <w:r w:rsidRPr="006961D4">
        <w:rPr>
          <w:rFonts w:ascii="Times New Roman" w:hAnsi="Times New Roman" w:cs="Times New Roman"/>
          <w:sz w:val="24"/>
          <w:szCs w:val="24"/>
        </w:rPr>
        <w:t>).</w:t>
      </w:r>
    </w:p>
    <w:p w14:paraId="5074F81C" w14:textId="0EFD72C0" w:rsidR="006961D4" w:rsidRPr="006961D4" w:rsidRDefault="006961D4" w:rsidP="006961D4">
      <w:p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 xml:space="preserve"> </w:t>
      </w:r>
      <w:r w:rsidRPr="006961D4">
        <w:rPr>
          <w:rFonts w:ascii="Times New Roman" w:hAnsi="Times New Roman" w:cs="Times New Roman"/>
          <w:i/>
          <w:iCs/>
          <w:sz w:val="24"/>
          <w:szCs w:val="24"/>
        </w:rPr>
        <w:t>Cel</w:t>
      </w:r>
      <w:r w:rsidRPr="006961D4">
        <w:rPr>
          <w:rFonts w:ascii="Times New Roman" w:hAnsi="Times New Roman" w:cs="Times New Roman"/>
          <w:sz w:val="24"/>
          <w:szCs w:val="24"/>
        </w:rPr>
        <w:t>: Rozpoznawanie i wybór koloru, łączenie bodźców wzrokowych i słuchowych.</w:t>
      </w:r>
    </w:p>
    <w:p w14:paraId="325F268F" w14:textId="2C27ED91" w:rsidR="006961D4" w:rsidRPr="006961D4" w:rsidRDefault="006961D4" w:rsidP="006961D4">
      <w:pPr>
        <w:rPr>
          <w:rFonts w:ascii="Times New Roman" w:hAnsi="Times New Roman" w:cs="Times New Roman"/>
          <w:sz w:val="24"/>
          <w:szCs w:val="24"/>
        </w:rPr>
      </w:pPr>
    </w:p>
    <w:p w14:paraId="0757145E" w14:textId="77777777" w:rsidR="006961D4" w:rsidRPr="006961D4" w:rsidRDefault="006961D4" w:rsidP="006961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61D4">
        <w:rPr>
          <w:rFonts w:ascii="Times New Roman" w:hAnsi="Times New Roman" w:cs="Times New Roman"/>
          <w:b/>
          <w:bCs/>
          <w:sz w:val="24"/>
          <w:szCs w:val="24"/>
        </w:rPr>
        <w:t xml:space="preserve">3. Ćwiczenia </w:t>
      </w:r>
      <w:proofErr w:type="spellStart"/>
      <w:r w:rsidRPr="006961D4">
        <w:rPr>
          <w:rFonts w:ascii="Times New Roman" w:hAnsi="Times New Roman" w:cs="Times New Roman"/>
          <w:b/>
          <w:bCs/>
          <w:sz w:val="24"/>
          <w:szCs w:val="24"/>
        </w:rPr>
        <w:t>przyczynowo-skutkowe</w:t>
      </w:r>
      <w:proofErr w:type="spellEnd"/>
      <w:r w:rsidRPr="006961D4">
        <w:rPr>
          <w:rFonts w:ascii="Times New Roman" w:hAnsi="Times New Roman" w:cs="Times New Roman"/>
          <w:b/>
          <w:bCs/>
          <w:sz w:val="24"/>
          <w:szCs w:val="24"/>
        </w:rPr>
        <w:t xml:space="preserve"> z dźwiękiem (15 min)</w:t>
      </w:r>
    </w:p>
    <w:p w14:paraId="32B51A83" w14:textId="77777777" w:rsidR="006961D4" w:rsidRPr="006961D4" w:rsidRDefault="006961D4" w:rsidP="006961D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Na ekranie pojawiają się dwa symbole (np. bębenek i dzwonek).</w:t>
      </w:r>
    </w:p>
    <w:p w14:paraId="68C6EE8D" w14:textId="77777777" w:rsidR="006961D4" w:rsidRPr="006961D4" w:rsidRDefault="006961D4" w:rsidP="006961D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 xml:space="preserve">Terapeuta mówi: </w:t>
      </w:r>
      <w:r w:rsidRPr="006961D4">
        <w:rPr>
          <w:rFonts w:ascii="Times New Roman" w:hAnsi="Times New Roman" w:cs="Times New Roman"/>
          <w:i/>
          <w:iCs/>
          <w:sz w:val="24"/>
          <w:szCs w:val="24"/>
        </w:rPr>
        <w:t>„Wybierz, czego chcesz posłuchać”</w:t>
      </w:r>
      <w:r w:rsidRPr="006961D4">
        <w:rPr>
          <w:rFonts w:ascii="Times New Roman" w:hAnsi="Times New Roman" w:cs="Times New Roman"/>
          <w:sz w:val="24"/>
          <w:szCs w:val="24"/>
        </w:rPr>
        <w:t>. Dziecko patrzy na wybraną ikonę.</w:t>
      </w:r>
    </w:p>
    <w:p w14:paraId="32BA84B2" w14:textId="77777777" w:rsidR="006961D4" w:rsidRPr="006961D4" w:rsidRDefault="006961D4" w:rsidP="006961D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Terapeuta odtwarza dźwięk z urządzenia lub gra na instrumencie.</w:t>
      </w:r>
    </w:p>
    <w:p w14:paraId="3881629A" w14:textId="77777777" w:rsidR="006961D4" w:rsidRPr="006961D4" w:rsidRDefault="006961D4" w:rsidP="006961D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Dziecko może ponownie wybrać ten sam lub inny dźwięk.</w:t>
      </w:r>
    </w:p>
    <w:p w14:paraId="56B081CA" w14:textId="4F157D3D" w:rsidR="006961D4" w:rsidRPr="006961D4" w:rsidRDefault="006961D4" w:rsidP="006961D4">
      <w:p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 xml:space="preserve"> </w:t>
      </w:r>
      <w:r w:rsidRPr="006961D4">
        <w:rPr>
          <w:rFonts w:ascii="Times New Roman" w:hAnsi="Times New Roman" w:cs="Times New Roman"/>
          <w:i/>
          <w:iCs/>
          <w:sz w:val="24"/>
          <w:szCs w:val="24"/>
        </w:rPr>
        <w:t>Cel</w:t>
      </w:r>
      <w:r w:rsidRPr="006961D4">
        <w:rPr>
          <w:rFonts w:ascii="Times New Roman" w:hAnsi="Times New Roman" w:cs="Times New Roman"/>
          <w:sz w:val="24"/>
          <w:szCs w:val="24"/>
        </w:rPr>
        <w:t xml:space="preserve">: Wzmacnianie relacji </w:t>
      </w:r>
      <w:proofErr w:type="spellStart"/>
      <w:r w:rsidRPr="006961D4">
        <w:rPr>
          <w:rFonts w:ascii="Times New Roman" w:hAnsi="Times New Roman" w:cs="Times New Roman"/>
          <w:sz w:val="24"/>
          <w:szCs w:val="24"/>
        </w:rPr>
        <w:t>przyczynowo-skutkowej</w:t>
      </w:r>
      <w:proofErr w:type="spellEnd"/>
      <w:r w:rsidRPr="006961D4">
        <w:rPr>
          <w:rFonts w:ascii="Times New Roman" w:hAnsi="Times New Roman" w:cs="Times New Roman"/>
          <w:sz w:val="24"/>
          <w:szCs w:val="24"/>
        </w:rPr>
        <w:t>, rozwijanie kontroli wyboru.</w:t>
      </w:r>
    </w:p>
    <w:p w14:paraId="4C700609" w14:textId="0672674D" w:rsidR="006961D4" w:rsidRPr="006961D4" w:rsidRDefault="006961D4" w:rsidP="006961D4">
      <w:pPr>
        <w:rPr>
          <w:rFonts w:ascii="Times New Roman" w:hAnsi="Times New Roman" w:cs="Times New Roman"/>
          <w:sz w:val="24"/>
          <w:szCs w:val="24"/>
        </w:rPr>
      </w:pPr>
    </w:p>
    <w:p w14:paraId="00A47771" w14:textId="77777777" w:rsidR="006961D4" w:rsidRPr="006961D4" w:rsidRDefault="006961D4" w:rsidP="006961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61D4">
        <w:rPr>
          <w:rFonts w:ascii="Times New Roman" w:hAnsi="Times New Roman" w:cs="Times New Roman"/>
          <w:b/>
          <w:bCs/>
          <w:sz w:val="24"/>
          <w:szCs w:val="24"/>
        </w:rPr>
        <w:t>4. Ruch i zabawa sensoryczna (10 min)</w:t>
      </w:r>
    </w:p>
    <w:p w14:paraId="4086DA4E" w14:textId="77777777" w:rsidR="006961D4" w:rsidRPr="006961D4" w:rsidRDefault="006961D4" w:rsidP="006961D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Po wyborze koloru/dźwięku dziecko może doświadczyć bodźców dotykowych – np. dotknąć miękkiej chusty w wybranym kolorze, zobaczyć światło LED w wybranym kolorze.</w:t>
      </w:r>
    </w:p>
    <w:p w14:paraId="1071BB48" w14:textId="77777777" w:rsidR="006961D4" w:rsidRPr="006961D4" w:rsidRDefault="006961D4" w:rsidP="006961D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 xml:space="preserve">Użycie prostych zabaw z ruchem (np. machanie chustką, podrzucanie piłki, lekkie wibracje </w:t>
      </w:r>
      <w:proofErr w:type="spellStart"/>
      <w:r w:rsidRPr="006961D4">
        <w:rPr>
          <w:rFonts w:ascii="Times New Roman" w:hAnsi="Times New Roman" w:cs="Times New Roman"/>
          <w:sz w:val="24"/>
          <w:szCs w:val="24"/>
        </w:rPr>
        <w:t>masażera</w:t>
      </w:r>
      <w:proofErr w:type="spellEnd"/>
      <w:r w:rsidRPr="006961D4">
        <w:rPr>
          <w:rFonts w:ascii="Times New Roman" w:hAnsi="Times New Roman" w:cs="Times New Roman"/>
          <w:sz w:val="24"/>
          <w:szCs w:val="24"/>
        </w:rPr>
        <w:t xml:space="preserve"> w wybranym kolorze).</w:t>
      </w:r>
    </w:p>
    <w:p w14:paraId="762A6908" w14:textId="688CFCF5" w:rsidR="006961D4" w:rsidRPr="006961D4" w:rsidRDefault="006961D4" w:rsidP="006961D4">
      <w:p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 xml:space="preserve"> </w:t>
      </w:r>
      <w:r w:rsidRPr="006961D4">
        <w:rPr>
          <w:rFonts w:ascii="Times New Roman" w:hAnsi="Times New Roman" w:cs="Times New Roman"/>
          <w:i/>
          <w:iCs/>
          <w:sz w:val="24"/>
          <w:szCs w:val="24"/>
        </w:rPr>
        <w:t>Cel</w:t>
      </w:r>
      <w:r w:rsidRPr="006961D4">
        <w:rPr>
          <w:rFonts w:ascii="Times New Roman" w:hAnsi="Times New Roman" w:cs="Times New Roman"/>
          <w:sz w:val="24"/>
          <w:szCs w:val="24"/>
        </w:rPr>
        <w:t>: Stymulacja dotykowa, ruchowa, integracja sensoryczna.</w:t>
      </w:r>
    </w:p>
    <w:p w14:paraId="540C5ABB" w14:textId="03D138CC" w:rsidR="006961D4" w:rsidRPr="006961D4" w:rsidRDefault="006961D4" w:rsidP="006961D4">
      <w:pPr>
        <w:rPr>
          <w:rFonts w:ascii="Times New Roman" w:hAnsi="Times New Roman" w:cs="Times New Roman"/>
          <w:sz w:val="24"/>
          <w:szCs w:val="24"/>
        </w:rPr>
      </w:pPr>
    </w:p>
    <w:p w14:paraId="79019777" w14:textId="77777777" w:rsidR="006961D4" w:rsidRPr="006961D4" w:rsidRDefault="006961D4" w:rsidP="006961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61D4">
        <w:rPr>
          <w:rFonts w:ascii="Times New Roman" w:hAnsi="Times New Roman" w:cs="Times New Roman"/>
          <w:b/>
          <w:bCs/>
          <w:sz w:val="24"/>
          <w:szCs w:val="24"/>
        </w:rPr>
        <w:t>5. Zakończenie i pożegnanie (10 min)</w:t>
      </w:r>
    </w:p>
    <w:p w14:paraId="4D1CA0C6" w14:textId="77777777" w:rsidR="006961D4" w:rsidRPr="006961D4" w:rsidRDefault="006961D4" w:rsidP="006961D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Na ekranie C-</w:t>
      </w:r>
      <w:proofErr w:type="spellStart"/>
      <w:r w:rsidRPr="006961D4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6961D4">
        <w:rPr>
          <w:rFonts w:ascii="Times New Roman" w:hAnsi="Times New Roman" w:cs="Times New Roman"/>
          <w:sz w:val="24"/>
          <w:szCs w:val="24"/>
        </w:rPr>
        <w:t xml:space="preserve"> pojawiają się ikonki: </w:t>
      </w:r>
      <w:r w:rsidRPr="006961D4">
        <w:rPr>
          <w:rFonts w:ascii="Times New Roman" w:hAnsi="Times New Roman" w:cs="Times New Roman"/>
          <w:i/>
          <w:iCs/>
          <w:sz w:val="24"/>
          <w:szCs w:val="24"/>
        </w:rPr>
        <w:t>„Do widzenia”</w:t>
      </w:r>
      <w:r w:rsidRPr="006961D4">
        <w:rPr>
          <w:rFonts w:ascii="Times New Roman" w:hAnsi="Times New Roman" w:cs="Times New Roman"/>
          <w:sz w:val="24"/>
          <w:szCs w:val="24"/>
        </w:rPr>
        <w:t xml:space="preserve">, </w:t>
      </w:r>
      <w:r w:rsidRPr="006961D4">
        <w:rPr>
          <w:rFonts w:ascii="Times New Roman" w:hAnsi="Times New Roman" w:cs="Times New Roman"/>
          <w:i/>
          <w:iCs/>
          <w:sz w:val="24"/>
          <w:szCs w:val="24"/>
        </w:rPr>
        <w:t>„Dziękuję”</w:t>
      </w:r>
      <w:r w:rsidRPr="006961D4">
        <w:rPr>
          <w:rFonts w:ascii="Times New Roman" w:hAnsi="Times New Roman" w:cs="Times New Roman"/>
          <w:sz w:val="24"/>
          <w:szCs w:val="24"/>
        </w:rPr>
        <w:t>, buźka uśmiechnięta.</w:t>
      </w:r>
    </w:p>
    <w:p w14:paraId="5E509F2C" w14:textId="77777777" w:rsidR="006961D4" w:rsidRPr="006961D4" w:rsidRDefault="006961D4" w:rsidP="006961D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Dzieci wybierają sposób pożegnania – terapeuta je powtarza.</w:t>
      </w:r>
    </w:p>
    <w:p w14:paraId="55F7539E" w14:textId="7C046773" w:rsidR="006961D4" w:rsidRPr="006961D4" w:rsidRDefault="006961D4" w:rsidP="006961D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>Pożegnanie piosenką</w:t>
      </w:r>
      <w:r w:rsidR="00F51647">
        <w:rPr>
          <w:rFonts w:ascii="Times New Roman" w:hAnsi="Times New Roman" w:cs="Times New Roman"/>
          <w:sz w:val="24"/>
          <w:szCs w:val="24"/>
        </w:rPr>
        <w:t>.</w:t>
      </w:r>
    </w:p>
    <w:p w14:paraId="672F3F1C" w14:textId="1AE5C5A5" w:rsidR="000F54FB" w:rsidRDefault="006961D4" w:rsidP="00F51647">
      <w:pPr>
        <w:rPr>
          <w:rFonts w:ascii="Times New Roman" w:hAnsi="Times New Roman" w:cs="Times New Roman"/>
          <w:sz w:val="24"/>
          <w:szCs w:val="24"/>
        </w:rPr>
      </w:pPr>
      <w:r w:rsidRPr="006961D4">
        <w:rPr>
          <w:rFonts w:ascii="Times New Roman" w:hAnsi="Times New Roman" w:cs="Times New Roman"/>
          <w:sz w:val="24"/>
          <w:szCs w:val="24"/>
        </w:rPr>
        <w:t xml:space="preserve"> </w:t>
      </w:r>
      <w:r w:rsidRPr="006961D4">
        <w:rPr>
          <w:rFonts w:ascii="Times New Roman" w:hAnsi="Times New Roman" w:cs="Times New Roman"/>
          <w:i/>
          <w:iCs/>
          <w:sz w:val="24"/>
          <w:szCs w:val="24"/>
        </w:rPr>
        <w:t>Cel</w:t>
      </w:r>
      <w:r w:rsidRPr="006961D4">
        <w:rPr>
          <w:rFonts w:ascii="Times New Roman" w:hAnsi="Times New Roman" w:cs="Times New Roman"/>
          <w:sz w:val="24"/>
          <w:szCs w:val="24"/>
        </w:rPr>
        <w:t>: Utrwalanie rytuałów, kończenie aktywności, sygnalizowanie zakończenia.</w:t>
      </w:r>
    </w:p>
    <w:p w14:paraId="7BDC0D53" w14:textId="77777777" w:rsidR="000F54FB" w:rsidRDefault="000F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55F025" w14:textId="42FA8E56" w:rsidR="001F47AF" w:rsidRPr="001F47AF" w:rsidRDefault="001F47AF" w:rsidP="001F47A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0939388"/>
      <w:r w:rsidRPr="001F47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SCENARIUSZ ZAJĘĆ </w:t>
      </w:r>
      <w:r w:rsidR="00B04E46">
        <w:rPr>
          <w:rFonts w:ascii="Times New Roman" w:hAnsi="Times New Roman" w:cs="Times New Roman"/>
          <w:b/>
          <w:bCs/>
          <w:sz w:val="24"/>
          <w:szCs w:val="24"/>
        </w:rPr>
        <w:t xml:space="preserve">DZIECI Z NIEPEŁNOSPRAWNOŚCIĄ INTELEKTUALNĄ W STOPNIU GŁĘBOKIM </w:t>
      </w:r>
      <w:r w:rsidRPr="001F47AF">
        <w:rPr>
          <w:rFonts w:ascii="Times New Roman" w:hAnsi="Times New Roman" w:cs="Times New Roman"/>
          <w:b/>
          <w:bCs/>
          <w:sz w:val="24"/>
          <w:szCs w:val="24"/>
        </w:rPr>
        <w:t>– STYMULACJA WZROKOWA Z WYKORZYSTANIEM C-EYE</w:t>
      </w:r>
      <w:r w:rsidR="00AC5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28EA6E3F" w14:textId="3BA63472" w:rsidR="001F47AF" w:rsidRP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b/>
          <w:bCs/>
          <w:sz w:val="24"/>
          <w:szCs w:val="24"/>
        </w:rPr>
        <w:t>Temat zajęć</w:t>
      </w:r>
      <w:r w:rsidRPr="001F47AF">
        <w:rPr>
          <w:rFonts w:ascii="Times New Roman" w:hAnsi="Times New Roman" w:cs="Times New Roman"/>
          <w:sz w:val="24"/>
          <w:szCs w:val="24"/>
        </w:rPr>
        <w:t>: „Magiczny świat kształtów i kontrastów”</w:t>
      </w:r>
      <w:r w:rsidRPr="001F47AF">
        <w:rPr>
          <w:rFonts w:ascii="Times New Roman" w:hAnsi="Times New Roman" w:cs="Times New Roman"/>
          <w:sz w:val="24"/>
          <w:szCs w:val="24"/>
        </w:rPr>
        <w:br/>
      </w:r>
      <w:r w:rsidRPr="001F47AF">
        <w:rPr>
          <w:rFonts w:ascii="Times New Roman" w:hAnsi="Times New Roman" w:cs="Times New Roman"/>
          <w:b/>
          <w:bCs/>
          <w:sz w:val="24"/>
          <w:szCs w:val="24"/>
        </w:rPr>
        <w:t>Czas trwania</w:t>
      </w:r>
      <w:r w:rsidRPr="001F47AF">
        <w:rPr>
          <w:rFonts w:ascii="Times New Roman" w:hAnsi="Times New Roman" w:cs="Times New Roman"/>
          <w:sz w:val="24"/>
          <w:szCs w:val="24"/>
        </w:rPr>
        <w:t>: 60 minut</w:t>
      </w:r>
      <w:r w:rsidRPr="001F47AF">
        <w:rPr>
          <w:rFonts w:ascii="Times New Roman" w:hAnsi="Times New Roman" w:cs="Times New Roman"/>
          <w:sz w:val="24"/>
          <w:szCs w:val="24"/>
        </w:rPr>
        <w:br/>
      </w:r>
      <w:r w:rsidRPr="001F47AF">
        <w:rPr>
          <w:rFonts w:ascii="Times New Roman" w:hAnsi="Times New Roman" w:cs="Times New Roman"/>
          <w:b/>
          <w:bCs/>
          <w:sz w:val="24"/>
          <w:szCs w:val="24"/>
        </w:rPr>
        <w:t>Grupa</w:t>
      </w:r>
      <w:r w:rsidRPr="001F47AF">
        <w:rPr>
          <w:rFonts w:ascii="Times New Roman" w:hAnsi="Times New Roman" w:cs="Times New Roman"/>
          <w:sz w:val="24"/>
          <w:szCs w:val="24"/>
        </w:rPr>
        <w:t>: Dzieci z głęboką niepełnosprawnością intelektualną (2</w:t>
      </w:r>
      <w:r w:rsidR="00FA280D">
        <w:rPr>
          <w:rFonts w:ascii="Times New Roman" w:hAnsi="Times New Roman" w:cs="Times New Roman"/>
          <w:sz w:val="24"/>
          <w:szCs w:val="24"/>
        </w:rPr>
        <w:t xml:space="preserve"> </w:t>
      </w:r>
      <w:r w:rsidRPr="001F47AF">
        <w:rPr>
          <w:rFonts w:ascii="Times New Roman" w:hAnsi="Times New Roman" w:cs="Times New Roman"/>
          <w:sz w:val="24"/>
          <w:szCs w:val="24"/>
        </w:rPr>
        <w:t>osoby)</w:t>
      </w:r>
      <w:r w:rsidRPr="001F47AF">
        <w:rPr>
          <w:rFonts w:ascii="Times New Roman" w:hAnsi="Times New Roman" w:cs="Times New Roman"/>
          <w:sz w:val="24"/>
          <w:szCs w:val="24"/>
        </w:rPr>
        <w:br/>
      </w:r>
      <w:r w:rsidRPr="001F47AF">
        <w:rPr>
          <w:rFonts w:ascii="Times New Roman" w:hAnsi="Times New Roman" w:cs="Times New Roman"/>
          <w:sz w:val="24"/>
          <w:szCs w:val="24"/>
        </w:rPr>
        <w:br/>
      </w:r>
      <w:r w:rsidRPr="001F47AF">
        <w:rPr>
          <w:rFonts w:ascii="Times New Roman" w:hAnsi="Times New Roman" w:cs="Times New Roman"/>
          <w:b/>
          <w:bCs/>
          <w:sz w:val="24"/>
          <w:szCs w:val="24"/>
        </w:rPr>
        <w:t>Środki dydaktyczne</w:t>
      </w:r>
      <w:r w:rsidRPr="001F47AF">
        <w:rPr>
          <w:rFonts w:ascii="Times New Roman" w:hAnsi="Times New Roman" w:cs="Times New Roman"/>
          <w:sz w:val="24"/>
          <w:szCs w:val="24"/>
        </w:rPr>
        <w:t>:</w:t>
      </w:r>
    </w:p>
    <w:p w14:paraId="44942035" w14:textId="77777777" w:rsidR="001F47AF" w:rsidRPr="001F47AF" w:rsidRDefault="001F47AF" w:rsidP="001F47A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 xml:space="preserve">Urządzenie </w:t>
      </w:r>
      <w:r w:rsidRPr="001F47AF">
        <w:rPr>
          <w:rFonts w:ascii="Times New Roman" w:hAnsi="Times New Roman" w:cs="Times New Roman"/>
          <w:b/>
          <w:bCs/>
          <w:sz w:val="24"/>
          <w:szCs w:val="24"/>
        </w:rPr>
        <w:t>C-</w:t>
      </w:r>
      <w:proofErr w:type="spellStart"/>
      <w:r w:rsidRPr="001F47AF">
        <w:rPr>
          <w:rFonts w:ascii="Times New Roman" w:hAnsi="Times New Roman" w:cs="Times New Roman"/>
          <w:b/>
          <w:bCs/>
          <w:sz w:val="24"/>
          <w:szCs w:val="24"/>
        </w:rPr>
        <w:t>Eye</w:t>
      </w:r>
      <w:proofErr w:type="spellEnd"/>
      <w:r w:rsidRPr="001F47AF">
        <w:rPr>
          <w:rFonts w:ascii="Times New Roman" w:hAnsi="Times New Roman" w:cs="Times New Roman"/>
          <w:sz w:val="24"/>
          <w:szCs w:val="24"/>
        </w:rPr>
        <w:t xml:space="preserve"> z programami terapeutycznymi</w:t>
      </w:r>
    </w:p>
    <w:p w14:paraId="01A46960" w14:textId="77777777" w:rsidR="001F47AF" w:rsidRPr="001F47AF" w:rsidRDefault="001F47AF" w:rsidP="001F47A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Plansze kontrastowe (czarno-białe, czerwono-żółte)</w:t>
      </w:r>
    </w:p>
    <w:p w14:paraId="1B6B2C5E" w14:textId="77777777" w:rsidR="001F47AF" w:rsidRPr="001F47AF" w:rsidRDefault="001F47AF" w:rsidP="001F47A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Światła LED, latarki z kolorowymi filtrami</w:t>
      </w:r>
    </w:p>
    <w:p w14:paraId="7991D73B" w14:textId="77777777" w:rsidR="001F47AF" w:rsidRPr="001F47AF" w:rsidRDefault="001F47AF" w:rsidP="001F47A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Projektor z prostymi animacjami (np. poruszające się linie, kropki)</w:t>
      </w:r>
    </w:p>
    <w:p w14:paraId="6AFAE9E8" w14:textId="77777777" w:rsidR="001F47AF" w:rsidRPr="001F47AF" w:rsidRDefault="001F47AF" w:rsidP="001F47A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Lustro, folia lustrzana</w:t>
      </w:r>
    </w:p>
    <w:p w14:paraId="36EC4811" w14:textId="77777777" w:rsidR="001F47AF" w:rsidRPr="001F47AF" w:rsidRDefault="001F47AF" w:rsidP="001F47A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Kolorowe folie celofanowe</w:t>
      </w:r>
    </w:p>
    <w:p w14:paraId="2195857A" w14:textId="77777777" w:rsidR="001F47AF" w:rsidRPr="001F47AF" w:rsidRDefault="001F47AF" w:rsidP="001F47A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Muzyka relaksacyjna w tle (cicha, spokojna)</w:t>
      </w:r>
    </w:p>
    <w:p w14:paraId="002E4FDF" w14:textId="1C76DC37" w:rsidR="001F47AF" w:rsidRP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</w:p>
    <w:p w14:paraId="0BBADA7B" w14:textId="4DE504A8" w:rsidR="001F47AF" w:rsidRPr="001F47AF" w:rsidRDefault="001F47AF" w:rsidP="001F47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47AF">
        <w:rPr>
          <w:rFonts w:ascii="Times New Roman" w:hAnsi="Times New Roman" w:cs="Times New Roman"/>
          <w:b/>
          <w:bCs/>
          <w:sz w:val="24"/>
          <w:szCs w:val="24"/>
        </w:rPr>
        <w:t>CELE ZAJĘĆ</w:t>
      </w:r>
    </w:p>
    <w:p w14:paraId="1A5C6A91" w14:textId="77777777" w:rsidR="001F47AF" w:rsidRPr="001F47AF" w:rsidRDefault="001F47AF" w:rsidP="001F47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47AF">
        <w:rPr>
          <w:rFonts w:ascii="Times New Roman" w:hAnsi="Times New Roman" w:cs="Times New Roman"/>
          <w:b/>
          <w:bCs/>
          <w:sz w:val="24"/>
          <w:szCs w:val="24"/>
        </w:rPr>
        <w:t>Cele ogólne:</w:t>
      </w:r>
    </w:p>
    <w:p w14:paraId="66710246" w14:textId="77777777" w:rsidR="001F47AF" w:rsidRPr="001F47AF" w:rsidRDefault="001F47AF" w:rsidP="001F47AF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Stymulacja zmysłu wzroku</w:t>
      </w:r>
    </w:p>
    <w:p w14:paraId="18711E92" w14:textId="77777777" w:rsidR="001F47AF" w:rsidRPr="001F47AF" w:rsidRDefault="001F47AF" w:rsidP="001F47AF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Rozwijanie koncentracji uwagi wzrokowej</w:t>
      </w:r>
    </w:p>
    <w:p w14:paraId="46AE8ED2" w14:textId="77777777" w:rsidR="001F47AF" w:rsidRPr="001F47AF" w:rsidRDefault="001F47AF" w:rsidP="001F47AF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 xml:space="preserve">Wspieranie reakcji orientacyjnych i </w:t>
      </w:r>
      <w:proofErr w:type="spellStart"/>
      <w:r w:rsidRPr="001F47AF">
        <w:rPr>
          <w:rFonts w:ascii="Times New Roman" w:hAnsi="Times New Roman" w:cs="Times New Roman"/>
          <w:sz w:val="24"/>
          <w:szCs w:val="24"/>
        </w:rPr>
        <w:t>przyczynowo-skutkowych</w:t>
      </w:r>
      <w:proofErr w:type="spellEnd"/>
    </w:p>
    <w:p w14:paraId="31A9E894" w14:textId="77777777" w:rsidR="001F47AF" w:rsidRPr="001F47AF" w:rsidRDefault="001F47AF" w:rsidP="001F47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47AF">
        <w:rPr>
          <w:rFonts w:ascii="Times New Roman" w:hAnsi="Times New Roman" w:cs="Times New Roman"/>
          <w:b/>
          <w:bCs/>
          <w:sz w:val="24"/>
          <w:szCs w:val="24"/>
        </w:rPr>
        <w:t>Cele szczegółowe:</w:t>
      </w:r>
    </w:p>
    <w:p w14:paraId="5E4C4AE2" w14:textId="77777777" w:rsidR="001F47AF" w:rsidRPr="001F47AF" w:rsidRDefault="001F47AF" w:rsidP="001F47AF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Skierowanie wzroku w stronę źródła bodźca</w:t>
      </w:r>
    </w:p>
    <w:p w14:paraId="2FE1A721" w14:textId="77777777" w:rsidR="001F47AF" w:rsidRPr="001F47AF" w:rsidRDefault="001F47AF" w:rsidP="001F47AF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Śledzenie prostych ruchów na ekranie</w:t>
      </w:r>
    </w:p>
    <w:p w14:paraId="7ED56D75" w14:textId="77777777" w:rsidR="001F47AF" w:rsidRPr="001F47AF" w:rsidRDefault="001F47AF" w:rsidP="001F47AF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Rozróżnianie prostych kształtów i kontrastów</w:t>
      </w:r>
    </w:p>
    <w:p w14:paraId="5CD524DA" w14:textId="77777777" w:rsidR="001F47AF" w:rsidRPr="001F47AF" w:rsidRDefault="001F47AF" w:rsidP="001F47AF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Podejmowanie prób wyboru obrazu na ekranie C-</w:t>
      </w:r>
      <w:proofErr w:type="spellStart"/>
      <w:r w:rsidRPr="001F47AF">
        <w:rPr>
          <w:rFonts w:ascii="Times New Roman" w:hAnsi="Times New Roman" w:cs="Times New Roman"/>
          <w:sz w:val="24"/>
          <w:szCs w:val="24"/>
        </w:rPr>
        <w:t>Eye</w:t>
      </w:r>
      <w:proofErr w:type="spellEnd"/>
    </w:p>
    <w:p w14:paraId="77F3A911" w14:textId="65F06CEE" w:rsidR="001F47AF" w:rsidRP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</w:p>
    <w:p w14:paraId="59A9E444" w14:textId="538FE6BD" w:rsidR="001F47AF" w:rsidRPr="001F47AF" w:rsidRDefault="001F47AF" w:rsidP="001F47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47AF">
        <w:rPr>
          <w:rFonts w:ascii="Times New Roman" w:hAnsi="Times New Roman" w:cs="Times New Roman"/>
          <w:b/>
          <w:bCs/>
          <w:sz w:val="24"/>
          <w:szCs w:val="24"/>
        </w:rPr>
        <w:t xml:space="preserve"> PRZEBIEG ZAJĘĆ</w:t>
      </w:r>
    </w:p>
    <w:p w14:paraId="65A6DE8A" w14:textId="5293B94D" w:rsidR="001F47AF" w:rsidRP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</w:p>
    <w:p w14:paraId="4DB44C2B" w14:textId="77777777" w:rsidR="001F47AF" w:rsidRPr="001F47AF" w:rsidRDefault="001F47AF" w:rsidP="001F47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47AF">
        <w:rPr>
          <w:rFonts w:ascii="Times New Roman" w:hAnsi="Times New Roman" w:cs="Times New Roman"/>
          <w:b/>
          <w:bCs/>
          <w:sz w:val="24"/>
          <w:szCs w:val="24"/>
        </w:rPr>
        <w:t>1. Powitanie i wprowadzenie w atmosferę zajęć (10 minut)</w:t>
      </w:r>
    </w:p>
    <w:p w14:paraId="18DAE703" w14:textId="77777777" w:rsidR="001F47AF" w:rsidRPr="001F47AF" w:rsidRDefault="001F47AF" w:rsidP="001F47AF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Powitanie z dziećmi – na ekranie C-</w:t>
      </w:r>
      <w:proofErr w:type="spellStart"/>
      <w:r w:rsidRPr="001F47AF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1F47AF">
        <w:rPr>
          <w:rFonts w:ascii="Times New Roman" w:hAnsi="Times New Roman" w:cs="Times New Roman"/>
          <w:sz w:val="24"/>
          <w:szCs w:val="24"/>
        </w:rPr>
        <w:t xml:space="preserve"> pojawiają się symbole: </w:t>
      </w:r>
      <w:r w:rsidRPr="001F47AF">
        <w:rPr>
          <w:rFonts w:ascii="Times New Roman" w:hAnsi="Times New Roman" w:cs="Times New Roman"/>
          <w:i/>
          <w:iCs/>
          <w:sz w:val="24"/>
          <w:szCs w:val="24"/>
        </w:rPr>
        <w:t>„Dzień dobry”, „Miło cię widzieć”, „Zaczynamy”</w:t>
      </w:r>
      <w:r w:rsidRPr="001F47AF">
        <w:rPr>
          <w:rFonts w:ascii="Times New Roman" w:hAnsi="Times New Roman" w:cs="Times New Roman"/>
          <w:sz w:val="24"/>
          <w:szCs w:val="24"/>
        </w:rPr>
        <w:t>.</w:t>
      </w:r>
    </w:p>
    <w:p w14:paraId="20DD2C51" w14:textId="77777777" w:rsidR="001F47AF" w:rsidRPr="001F47AF" w:rsidRDefault="001F47AF" w:rsidP="001F47AF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Dzieci wybierają wzrokiem odpowiedź (jeśli potrafią).</w:t>
      </w:r>
    </w:p>
    <w:p w14:paraId="5FF9EB2D" w14:textId="77777777" w:rsidR="001F47AF" w:rsidRPr="001F47AF" w:rsidRDefault="001F47AF" w:rsidP="001F47AF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lastRenderedPageBreak/>
        <w:t>W tle gra spokojna muzyka.</w:t>
      </w:r>
    </w:p>
    <w:p w14:paraId="11C00FB1" w14:textId="11400614" w:rsidR="001F47AF" w:rsidRPr="001F47AF" w:rsidRDefault="001F47AF" w:rsidP="001F47AF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Wprowadzenie światła w sali – delikatne światło LED, dostosowane do wrażliwości uczestników.</w:t>
      </w:r>
    </w:p>
    <w:p w14:paraId="1026B3D3" w14:textId="256D37C4" w:rsidR="001F47AF" w:rsidRP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 xml:space="preserve"> </w:t>
      </w:r>
      <w:r w:rsidRPr="001F47AF">
        <w:rPr>
          <w:rFonts w:ascii="Times New Roman" w:hAnsi="Times New Roman" w:cs="Times New Roman"/>
          <w:i/>
          <w:iCs/>
          <w:sz w:val="24"/>
          <w:szCs w:val="24"/>
        </w:rPr>
        <w:t>Cel</w:t>
      </w:r>
      <w:r w:rsidRPr="001F47AF">
        <w:rPr>
          <w:rFonts w:ascii="Times New Roman" w:hAnsi="Times New Roman" w:cs="Times New Roman"/>
          <w:sz w:val="24"/>
          <w:szCs w:val="24"/>
        </w:rPr>
        <w:t>: Przygotowanie do zajęć, stworzenie spokojnej atmosfery, aktywacja uwagi.</w:t>
      </w:r>
    </w:p>
    <w:p w14:paraId="37CD53CF" w14:textId="6A011206" w:rsidR="001F47AF" w:rsidRP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</w:p>
    <w:p w14:paraId="5B1501D7" w14:textId="77777777" w:rsidR="001F47AF" w:rsidRPr="001F47AF" w:rsidRDefault="001F47AF" w:rsidP="001F47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47AF">
        <w:rPr>
          <w:rFonts w:ascii="Times New Roman" w:hAnsi="Times New Roman" w:cs="Times New Roman"/>
          <w:b/>
          <w:bCs/>
          <w:sz w:val="24"/>
          <w:szCs w:val="24"/>
        </w:rPr>
        <w:t>2. Zabawa w kontrasty – ćwiczenia z C-</w:t>
      </w:r>
      <w:proofErr w:type="spellStart"/>
      <w:r w:rsidRPr="001F47AF">
        <w:rPr>
          <w:rFonts w:ascii="Times New Roman" w:hAnsi="Times New Roman" w:cs="Times New Roman"/>
          <w:b/>
          <w:bCs/>
          <w:sz w:val="24"/>
          <w:szCs w:val="24"/>
        </w:rPr>
        <w:t>Eye</w:t>
      </w:r>
      <w:proofErr w:type="spellEnd"/>
      <w:r w:rsidRPr="001F47AF">
        <w:rPr>
          <w:rFonts w:ascii="Times New Roman" w:hAnsi="Times New Roman" w:cs="Times New Roman"/>
          <w:b/>
          <w:bCs/>
          <w:sz w:val="24"/>
          <w:szCs w:val="24"/>
        </w:rPr>
        <w:t xml:space="preserve"> (15 minut)</w:t>
      </w:r>
    </w:p>
    <w:p w14:paraId="4FF4868C" w14:textId="77777777" w:rsidR="001F47AF" w:rsidRPr="001F47AF" w:rsidRDefault="001F47AF" w:rsidP="001F47AF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Prezentacja na ekranie C-</w:t>
      </w:r>
      <w:proofErr w:type="spellStart"/>
      <w:r w:rsidRPr="001F47AF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1F47AF">
        <w:rPr>
          <w:rFonts w:ascii="Times New Roman" w:hAnsi="Times New Roman" w:cs="Times New Roman"/>
          <w:sz w:val="24"/>
          <w:szCs w:val="24"/>
        </w:rPr>
        <w:t xml:space="preserve"> mocnych kontrastów: czarno-białe kształty (koło, trójkąt, kwadrat).</w:t>
      </w:r>
    </w:p>
    <w:p w14:paraId="72DA82D8" w14:textId="77777777" w:rsidR="001F47AF" w:rsidRPr="001F47AF" w:rsidRDefault="001F47AF" w:rsidP="001F47AF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 xml:space="preserve">Terapeuta mówi: </w:t>
      </w:r>
      <w:r w:rsidRPr="001F47AF">
        <w:rPr>
          <w:rFonts w:ascii="Times New Roman" w:hAnsi="Times New Roman" w:cs="Times New Roman"/>
          <w:i/>
          <w:iCs/>
          <w:sz w:val="24"/>
          <w:szCs w:val="24"/>
        </w:rPr>
        <w:t>„Zobacz, co się pojawiło”</w:t>
      </w:r>
      <w:r w:rsidRPr="001F47AF">
        <w:rPr>
          <w:rFonts w:ascii="Times New Roman" w:hAnsi="Times New Roman" w:cs="Times New Roman"/>
          <w:sz w:val="24"/>
          <w:szCs w:val="24"/>
        </w:rPr>
        <w:t xml:space="preserve"> – dziecko patrzy i śledzi.</w:t>
      </w:r>
    </w:p>
    <w:p w14:paraId="43DA9E71" w14:textId="77777777" w:rsidR="001F47AF" w:rsidRPr="001F47AF" w:rsidRDefault="001F47AF" w:rsidP="001F47AF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 xml:space="preserve">Następnie pojawiają się 2 obrazy jednocześnie – terapeuta pyta: </w:t>
      </w:r>
      <w:r w:rsidRPr="001F47AF">
        <w:rPr>
          <w:rFonts w:ascii="Times New Roman" w:hAnsi="Times New Roman" w:cs="Times New Roman"/>
          <w:i/>
          <w:iCs/>
          <w:sz w:val="24"/>
          <w:szCs w:val="24"/>
        </w:rPr>
        <w:t>„Wybierz, co widzisz”</w:t>
      </w:r>
      <w:r w:rsidRPr="001F47AF">
        <w:rPr>
          <w:rFonts w:ascii="Times New Roman" w:hAnsi="Times New Roman" w:cs="Times New Roman"/>
          <w:sz w:val="24"/>
          <w:szCs w:val="24"/>
        </w:rPr>
        <w:t xml:space="preserve"> – dziecko wskazuje wzrokiem wybrany kształt.</w:t>
      </w:r>
    </w:p>
    <w:p w14:paraId="34FD2633" w14:textId="77777777" w:rsidR="001F47AF" w:rsidRPr="001F47AF" w:rsidRDefault="001F47AF" w:rsidP="001F47AF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Po każdym wyborze dziecka terapeuta wzmacnia go dźwiękiem („To jest koło!”) i pokazuje ten kształt na dużej planszy fizycznej (np. czarne koło na białym tle).</w:t>
      </w:r>
    </w:p>
    <w:p w14:paraId="6EAF4180" w14:textId="461D5662" w:rsidR="001F47AF" w:rsidRP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 xml:space="preserve"> </w:t>
      </w:r>
      <w:r w:rsidRPr="001F47AF">
        <w:rPr>
          <w:rFonts w:ascii="Times New Roman" w:hAnsi="Times New Roman" w:cs="Times New Roman"/>
          <w:i/>
          <w:iCs/>
          <w:sz w:val="24"/>
          <w:szCs w:val="24"/>
        </w:rPr>
        <w:t>Cel</w:t>
      </w:r>
      <w:r w:rsidRPr="001F47AF">
        <w:rPr>
          <w:rFonts w:ascii="Times New Roman" w:hAnsi="Times New Roman" w:cs="Times New Roman"/>
          <w:sz w:val="24"/>
          <w:szCs w:val="24"/>
        </w:rPr>
        <w:t>: Ćwiczenie skupienia wzroku, stymulacja kontrastami, reakcje wzrokowe.</w:t>
      </w:r>
    </w:p>
    <w:p w14:paraId="5470B692" w14:textId="6E87BE26" w:rsidR="001F47AF" w:rsidRP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</w:p>
    <w:p w14:paraId="0318EE9D" w14:textId="77777777" w:rsidR="001F47AF" w:rsidRPr="001F47AF" w:rsidRDefault="001F47AF" w:rsidP="001F47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47AF">
        <w:rPr>
          <w:rFonts w:ascii="Times New Roman" w:hAnsi="Times New Roman" w:cs="Times New Roman"/>
          <w:b/>
          <w:bCs/>
          <w:sz w:val="24"/>
          <w:szCs w:val="24"/>
        </w:rPr>
        <w:t>3. Śledzenie ruchu – interaktywne animacje (15 minut)</w:t>
      </w:r>
    </w:p>
    <w:p w14:paraId="6E869BE7" w14:textId="77777777" w:rsidR="001F47AF" w:rsidRPr="001F47AF" w:rsidRDefault="001F47AF" w:rsidP="001F47AF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Na ekranie C-</w:t>
      </w:r>
      <w:proofErr w:type="spellStart"/>
      <w:r w:rsidRPr="001F47AF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1F47AF">
        <w:rPr>
          <w:rFonts w:ascii="Times New Roman" w:hAnsi="Times New Roman" w:cs="Times New Roman"/>
          <w:sz w:val="24"/>
          <w:szCs w:val="24"/>
        </w:rPr>
        <w:t xml:space="preserve"> odtwarzane są animacje: poruszające się punkty, linie, kolorowe światła.</w:t>
      </w:r>
    </w:p>
    <w:p w14:paraId="3D17E6D4" w14:textId="77777777" w:rsidR="001F47AF" w:rsidRPr="001F47AF" w:rsidRDefault="001F47AF" w:rsidP="001F47AF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Dziecko zachęcane jest do śledzenia ruchu oczami.</w:t>
      </w:r>
    </w:p>
    <w:p w14:paraId="58FF31CC" w14:textId="77777777" w:rsidR="001F47AF" w:rsidRPr="001F47AF" w:rsidRDefault="001F47AF" w:rsidP="001F47AF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Terapeuta obserwuje, czy dziecko podąża wzrokiem za ruchem – w razie potrzeby wprowadza animacje o wolniejszym tempie.</w:t>
      </w:r>
    </w:p>
    <w:p w14:paraId="512656B2" w14:textId="77777777" w:rsidR="001F47AF" w:rsidRPr="001F47AF" w:rsidRDefault="001F47AF" w:rsidP="001F47AF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 xml:space="preserve">Po każdej animacji dziecko może wybrać: </w:t>
      </w:r>
      <w:r w:rsidRPr="001F47AF">
        <w:rPr>
          <w:rFonts w:ascii="Times New Roman" w:hAnsi="Times New Roman" w:cs="Times New Roman"/>
          <w:i/>
          <w:iCs/>
          <w:sz w:val="24"/>
          <w:szCs w:val="24"/>
        </w:rPr>
        <w:t>„Chcesz zobaczyć jeszcze raz?”</w:t>
      </w:r>
      <w:r w:rsidRPr="001F47AF">
        <w:rPr>
          <w:rFonts w:ascii="Times New Roman" w:hAnsi="Times New Roman" w:cs="Times New Roman"/>
          <w:sz w:val="24"/>
          <w:szCs w:val="24"/>
        </w:rPr>
        <w:t xml:space="preserve"> (TAK/NIE – wybór wzrokiem).</w:t>
      </w:r>
    </w:p>
    <w:p w14:paraId="46D8C09B" w14:textId="541417E5" w:rsidR="001F47AF" w:rsidRP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 xml:space="preserve"> </w:t>
      </w:r>
      <w:r w:rsidRPr="001F47AF">
        <w:rPr>
          <w:rFonts w:ascii="Times New Roman" w:hAnsi="Times New Roman" w:cs="Times New Roman"/>
          <w:i/>
          <w:iCs/>
          <w:sz w:val="24"/>
          <w:szCs w:val="24"/>
        </w:rPr>
        <w:t>Cel</w:t>
      </w:r>
      <w:r w:rsidRPr="001F47AF">
        <w:rPr>
          <w:rFonts w:ascii="Times New Roman" w:hAnsi="Times New Roman" w:cs="Times New Roman"/>
          <w:sz w:val="24"/>
          <w:szCs w:val="24"/>
        </w:rPr>
        <w:t>: Rozwijanie umiejętności śledzenia wzrokiem, percepcji ruchu.</w:t>
      </w:r>
    </w:p>
    <w:p w14:paraId="0461E144" w14:textId="21E5929F" w:rsidR="001F47AF" w:rsidRP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</w:p>
    <w:p w14:paraId="3A0B90D8" w14:textId="77777777" w:rsidR="001F47AF" w:rsidRPr="001F47AF" w:rsidRDefault="001F47AF" w:rsidP="001F47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47AF">
        <w:rPr>
          <w:rFonts w:ascii="Times New Roman" w:hAnsi="Times New Roman" w:cs="Times New Roman"/>
          <w:b/>
          <w:bCs/>
          <w:sz w:val="24"/>
          <w:szCs w:val="24"/>
        </w:rPr>
        <w:t>4. Zabawa ze światłem – stymulacja z użyciem realnych bodźców (10 minut)</w:t>
      </w:r>
    </w:p>
    <w:p w14:paraId="68C08F93" w14:textId="77777777" w:rsidR="001F47AF" w:rsidRPr="001F47AF" w:rsidRDefault="001F47AF" w:rsidP="001F47AF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Terapeuta używa latarki z kolorowymi filtrami – powolne ruchy światła po ścianie, dłoni dziecka, lustrze.</w:t>
      </w:r>
    </w:p>
    <w:p w14:paraId="3E50E3D4" w14:textId="77777777" w:rsidR="001F47AF" w:rsidRPr="001F47AF" w:rsidRDefault="001F47AF" w:rsidP="001F47AF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Dziecko obserwuje, skupia wzrok, wykazuje reakcje emocjonalne (uśmiech, dźwięk).</w:t>
      </w:r>
    </w:p>
    <w:p w14:paraId="4041054C" w14:textId="77777777" w:rsidR="001F47AF" w:rsidRPr="001F47AF" w:rsidRDefault="001F47AF" w:rsidP="001F47AF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Użycie folii lustrzanej – dziecko obserwuje własne odbicie i refleksy świetlne.</w:t>
      </w:r>
    </w:p>
    <w:p w14:paraId="197500D0" w14:textId="77777777" w:rsidR="001F47AF" w:rsidRPr="001F47AF" w:rsidRDefault="001F47AF" w:rsidP="001F47AF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Po każdej prezentacji – na ekranie C-</w:t>
      </w:r>
      <w:proofErr w:type="spellStart"/>
      <w:r w:rsidRPr="001F47AF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1F47AF">
        <w:rPr>
          <w:rFonts w:ascii="Times New Roman" w:hAnsi="Times New Roman" w:cs="Times New Roman"/>
          <w:sz w:val="24"/>
          <w:szCs w:val="24"/>
        </w:rPr>
        <w:t xml:space="preserve"> pojawia się pytanie: </w:t>
      </w:r>
      <w:r w:rsidRPr="001F47AF">
        <w:rPr>
          <w:rFonts w:ascii="Times New Roman" w:hAnsi="Times New Roman" w:cs="Times New Roman"/>
          <w:i/>
          <w:iCs/>
          <w:sz w:val="24"/>
          <w:szCs w:val="24"/>
        </w:rPr>
        <w:t>„Chcesz zobaczyć to światło jeszcze raz?”</w:t>
      </w:r>
    </w:p>
    <w:p w14:paraId="38ACFAFD" w14:textId="72CD26C1" w:rsidR="001F47AF" w:rsidRP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 xml:space="preserve"> </w:t>
      </w:r>
      <w:r w:rsidRPr="001F47AF">
        <w:rPr>
          <w:rFonts w:ascii="Times New Roman" w:hAnsi="Times New Roman" w:cs="Times New Roman"/>
          <w:i/>
          <w:iCs/>
          <w:sz w:val="24"/>
          <w:szCs w:val="24"/>
        </w:rPr>
        <w:t>Cel</w:t>
      </w:r>
      <w:r w:rsidRPr="001F47AF">
        <w:rPr>
          <w:rFonts w:ascii="Times New Roman" w:hAnsi="Times New Roman" w:cs="Times New Roman"/>
          <w:sz w:val="24"/>
          <w:szCs w:val="24"/>
        </w:rPr>
        <w:t>: Realne doznania wzrokowe, rozwijanie uwagi i orientacji wzrokowej.</w:t>
      </w:r>
    </w:p>
    <w:p w14:paraId="5F258411" w14:textId="4354A87C" w:rsid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</w:p>
    <w:p w14:paraId="04570E6B" w14:textId="77777777" w:rsidR="007D6494" w:rsidRPr="001F47AF" w:rsidRDefault="007D6494" w:rsidP="001F47AF">
      <w:pPr>
        <w:rPr>
          <w:rFonts w:ascii="Times New Roman" w:hAnsi="Times New Roman" w:cs="Times New Roman"/>
          <w:sz w:val="24"/>
          <w:szCs w:val="24"/>
        </w:rPr>
      </w:pPr>
    </w:p>
    <w:p w14:paraId="3D4856F1" w14:textId="77777777" w:rsidR="001F47AF" w:rsidRPr="001F47AF" w:rsidRDefault="001F47AF" w:rsidP="001F47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47AF">
        <w:rPr>
          <w:rFonts w:ascii="Times New Roman" w:hAnsi="Times New Roman" w:cs="Times New Roman"/>
          <w:b/>
          <w:bCs/>
          <w:sz w:val="24"/>
          <w:szCs w:val="24"/>
        </w:rPr>
        <w:t>5. Zakończenie – wybór ulubionego bodźca (10 minut)</w:t>
      </w:r>
    </w:p>
    <w:p w14:paraId="1B3C426E" w14:textId="77777777" w:rsidR="001F47AF" w:rsidRPr="001F47AF" w:rsidRDefault="001F47AF" w:rsidP="001F47AF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Na ekranie C-</w:t>
      </w:r>
      <w:proofErr w:type="spellStart"/>
      <w:r w:rsidRPr="001F47AF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1F47AF">
        <w:rPr>
          <w:rFonts w:ascii="Times New Roman" w:hAnsi="Times New Roman" w:cs="Times New Roman"/>
          <w:sz w:val="24"/>
          <w:szCs w:val="24"/>
        </w:rPr>
        <w:t xml:space="preserve"> pokazane są 3-4 symbole odpowiadające wcześniejszym bodźcom:</w:t>
      </w:r>
    </w:p>
    <w:p w14:paraId="1D0EB632" w14:textId="77777777" w:rsidR="001F47AF" w:rsidRPr="001F47AF" w:rsidRDefault="001F47AF" w:rsidP="001F47AF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>Dziecko wybiera, co mu się najbardziej podobało – terapeuta reaguje odpowiednio (np. odtwarza animację, pokazuje światło, mówi „To twój ulubiony!”).</w:t>
      </w:r>
    </w:p>
    <w:p w14:paraId="58706A17" w14:textId="77777777" w:rsidR="001F47AF" w:rsidRPr="001F47AF" w:rsidRDefault="001F47AF" w:rsidP="001F47AF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 xml:space="preserve">Pożegnanie – symbol </w:t>
      </w:r>
      <w:r w:rsidRPr="001F47AF">
        <w:rPr>
          <w:rFonts w:ascii="Times New Roman" w:hAnsi="Times New Roman" w:cs="Times New Roman"/>
          <w:i/>
          <w:iCs/>
          <w:sz w:val="24"/>
          <w:szCs w:val="24"/>
        </w:rPr>
        <w:t>„Do widzenia”</w:t>
      </w:r>
      <w:r w:rsidRPr="001F47AF">
        <w:rPr>
          <w:rFonts w:ascii="Times New Roman" w:hAnsi="Times New Roman" w:cs="Times New Roman"/>
          <w:sz w:val="24"/>
          <w:szCs w:val="24"/>
        </w:rPr>
        <w:t>, muzyka końcowa, rytuał zakończenia (np. lekkie światło migające na znak końca).</w:t>
      </w:r>
    </w:p>
    <w:p w14:paraId="6BA2CA98" w14:textId="0920AF8C" w:rsidR="001F47AF" w:rsidRP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  <w:r w:rsidRPr="001F47AF">
        <w:rPr>
          <w:rFonts w:ascii="Times New Roman" w:hAnsi="Times New Roman" w:cs="Times New Roman"/>
          <w:sz w:val="24"/>
          <w:szCs w:val="24"/>
        </w:rPr>
        <w:t xml:space="preserve"> </w:t>
      </w:r>
      <w:r w:rsidRPr="001F47AF">
        <w:rPr>
          <w:rFonts w:ascii="Times New Roman" w:hAnsi="Times New Roman" w:cs="Times New Roman"/>
          <w:i/>
          <w:iCs/>
          <w:sz w:val="24"/>
          <w:szCs w:val="24"/>
        </w:rPr>
        <w:t>Cel</w:t>
      </w:r>
      <w:r w:rsidRPr="001F47AF">
        <w:rPr>
          <w:rFonts w:ascii="Times New Roman" w:hAnsi="Times New Roman" w:cs="Times New Roman"/>
          <w:sz w:val="24"/>
          <w:szCs w:val="24"/>
        </w:rPr>
        <w:t>: Wzmacnianie pamięci wzrokowej, wyrażanie preferencji, zakończenie zajęć.</w:t>
      </w:r>
    </w:p>
    <w:p w14:paraId="5F432C0B" w14:textId="45FB3B1E" w:rsidR="001F47AF" w:rsidRPr="001F47AF" w:rsidRDefault="001F47AF" w:rsidP="001F47AF">
      <w:pPr>
        <w:rPr>
          <w:rFonts w:ascii="Times New Roman" w:hAnsi="Times New Roman" w:cs="Times New Roman"/>
          <w:sz w:val="24"/>
          <w:szCs w:val="24"/>
        </w:rPr>
      </w:pPr>
    </w:p>
    <w:p w14:paraId="22CC83B7" w14:textId="77777777" w:rsidR="006961D4" w:rsidRPr="006961D4" w:rsidRDefault="006961D4" w:rsidP="00F51647">
      <w:pPr>
        <w:rPr>
          <w:rFonts w:ascii="Times New Roman" w:hAnsi="Times New Roman" w:cs="Times New Roman"/>
          <w:sz w:val="24"/>
          <w:szCs w:val="24"/>
        </w:rPr>
      </w:pPr>
    </w:p>
    <w:p w14:paraId="2A4ABF9C" w14:textId="77777777" w:rsidR="00832E0B" w:rsidRPr="006961D4" w:rsidRDefault="00832E0B">
      <w:pPr>
        <w:rPr>
          <w:rFonts w:ascii="Times New Roman" w:hAnsi="Times New Roman" w:cs="Times New Roman"/>
          <w:sz w:val="24"/>
          <w:szCs w:val="24"/>
        </w:rPr>
      </w:pPr>
    </w:p>
    <w:sectPr w:rsidR="00832E0B" w:rsidRPr="00696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718"/>
    <w:multiLevelType w:val="multilevel"/>
    <w:tmpl w:val="2E72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A5AD5"/>
    <w:multiLevelType w:val="multilevel"/>
    <w:tmpl w:val="CAD8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65958"/>
    <w:multiLevelType w:val="multilevel"/>
    <w:tmpl w:val="AE9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B57DE"/>
    <w:multiLevelType w:val="multilevel"/>
    <w:tmpl w:val="33D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12B8A"/>
    <w:multiLevelType w:val="multilevel"/>
    <w:tmpl w:val="301E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D3BF4"/>
    <w:multiLevelType w:val="multilevel"/>
    <w:tmpl w:val="5F40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E4A0A"/>
    <w:multiLevelType w:val="multilevel"/>
    <w:tmpl w:val="3BE4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7273A"/>
    <w:multiLevelType w:val="multilevel"/>
    <w:tmpl w:val="2C1A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D3B2A"/>
    <w:multiLevelType w:val="multilevel"/>
    <w:tmpl w:val="D786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A6233"/>
    <w:multiLevelType w:val="multilevel"/>
    <w:tmpl w:val="1806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833A3"/>
    <w:multiLevelType w:val="multilevel"/>
    <w:tmpl w:val="4D40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6D2770"/>
    <w:multiLevelType w:val="multilevel"/>
    <w:tmpl w:val="76D6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A552F"/>
    <w:multiLevelType w:val="multilevel"/>
    <w:tmpl w:val="458C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973003"/>
    <w:multiLevelType w:val="multilevel"/>
    <w:tmpl w:val="35C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E7621A"/>
    <w:multiLevelType w:val="multilevel"/>
    <w:tmpl w:val="A4F8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F42D4"/>
    <w:multiLevelType w:val="multilevel"/>
    <w:tmpl w:val="160A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933A6"/>
    <w:multiLevelType w:val="multilevel"/>
    <w:tmpl w:val="26CE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B3C75"/>
    <w:multiLevelType w:val="multilevel"/>
    <w:tmpl w:val="19EA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6"/>
  </w:num>
  <w:num w:numId="5">
    <w:abstractNumId w:val="13"/>
  </w:num>
  <w:num w:numId="6">
    <w:abstractNumId w:val="8"/>
  </w:num>
  <w:num w:numId="7">
    <w:abstractNumId w:val="17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5"/>
  </w:num>
  <w:num w:numId="13">
    <w:abstractNumId w:val="3"/>
  </w:num>
  <w:num w:numId="14">
    <w:abstractNumId w:val="14"/>
  </w:num>
  <w:num w:numId="15">
    <w:abstractNumId w:val="0"/>
  </w:num>
  <w:num w:numId="16">
    <w:abstractNumId w:val="11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0B"/>
    <w:rsid w:val="00002F57"/>
    <w:rsid w:val="000F54FB"/>
    <w:rsid w:val="001F47AF"/>
    <w:rsid w:val="002F7A8A"/>
    <w:rsid w:val="00307CEB"/>
    <w:rsid w:val="004205C5"/>
    <w:rsid w:val="004E752F"/>
    <w:rsid w:val="006961D4"/>
    <w:rsid w:val="0074726C"/>
    <w:rsid w:val="007D6494"/>
    <w:rsid w:val="00832E0B"/>
    <w:rsid w:val="00863665"/>
    <w:rsid w:val="009240D8"/>
    <w:rsid w:val="00A53C0B"/>
    <w:rsid w:val="00A66DAE"/>
    <w:rsid w:val="00AC554C"/>
    <w:rsid w:val="00B04E46"/>
    <w:rsid w:val="00B81B5D"/>
    <w:rsid w:val="00C07D49"/>
    <w:rsid w:val="00F51647"/>
    <w:rsid w:val="00FA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6291"/>
  <w15:chartTrackingRefBased/>
  <w15:docId w15:val="{147C8E85-ABBB-4A6C-977B-30702191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3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3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3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3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3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3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3C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3C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3C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C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3C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3C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3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3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3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3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3C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3C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3C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3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3C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3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Bańka</dc:creator>
  <cp:keywords/>
  <dc:description/>
  <cp:lastModifiedBy>Łukasz Mieszkowski</cp:lastModifiedBy>
  <cp:revision>2</cp:revision>
  <dcterms:created xsi:type="dcterms:W3CDTF">2025-10-13T06:43:00Z</dcterms:created>
  <dcterms:modified xsi:type="dcterms:W3CDTF">2025-10-13T06:43:00Z</dcterms:modified>
</cp:coreProperties>
</file>