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F7" w:rsidRDefault="000831F7" w:rsidP="00C839DA">
      <w:pPr>
        <w:shd w:val="clear" w:color="auto" w:fill="FFFFFF"/>
        <w:spacing w:after="0" w:line="360" w:lineRule="auto"/>
        <w:textAlignment w:val="baseline"/>
        <w:rPr>
          <w:rFonts w:ascii="Times New Roman" w:eastAsia="Times New Roman" w:hAnsi="Times New Roman" w:cs="Times New Roman"/>
          <w:b/>
          <w:bCs/>
          <w:sz w:val="40"/>
          <w:szCs w:val="40"/>
          <w:bdr w:val="none" w:sz="0" w:space="0" w:color="auto" w:frame="1"/>
          <w:lang w:eastAsia="pl-PL"/>
        </w:rPr>
      </w:pPr>
    </w:p>
    <w:p w:rsidR="000831F7" w:rsidRDefault="000831F7" w:rsidP="000831F7">
      <w:pPr>
        <w:shd w:val="clear" w:color="auto" w:fill="FFFFFF"/>
        <w:spacing w:after="0" w:line="360" w:lineRule="auto"/>
        <w:jc w:val="center"/>
        <w:textAlignment w:val="baseline"/>
        <w:rPr>
          <w:rFonts w:ascii="Times New Roman" w:eastAsia="Times New Roman" w:hAnsi="Times New Roman" w:cs="Times New Roman"/>
          <w:b/>
          <w:bCs/>
          <w:sz w:val="40"/>
          <w:szCs w:val="40"/>
          <w:bdr w:val="none" w:sz="0" w:space="0" w:color="auto" w:frame="1"/>
          <w:lang w:eastAsia="pl-PL"/>
        </w:rPr>
      </w:pPr>
    </w:p>
    <w:p w:rsidR="000831F7" w:rsidRDefault="000831F7" w:rsidP="000831F7">
      <w:pPr>
        <w:shd w:val="clear" w:color="auto" w:fill="FFFFFF"/>
        <w:spacing w:after="0" w:line="360" w:lineRule="auto"/>
        <w:jc w:val="center"/>
        <w:textAlignment w:val="baseline"/>
        <w:rPr>
          <w:rFonts w:ascii="Times New Roman" w:eastAsia="Times New Roman" w:hAnsi="Times New Roman" w:cs="Times New Roman"/>
          <w:b/>
          <w:bCs/>
          <w:sz w:val="40"/>
          <w:szCs w:val="40"/>
          <w:bdr w:val="none" w:sz="0" w:space="0" w:color="auto" w:frame="1"/>
          <w:lang w:eastAsia="pl-PL"/>
        </w:rPr>
      </w:pPr>
    </w:p>
    <w:p w:rsidR="000831F7" w:rsidRDefault="000831F7" w:rsidP="000831F7">
      <w:pPr>
        <w:shd w:val="clear" w:color="auto" w:fill="FFFFFF"/>
        <w:spacing w:after="0" w:line="360" w:lineRule="auto"/>
        <w:jc w:val="center"/>
        <w:textAlignment w:val="baseline"/>
        <w:rPr>
          <w:rFonts w:ascii="Times New Roman" w:eastAsia="Times New Roman" w:hAnsi="Times New Roman" w:cs="Times New Roman"/>
          <w:b/>
          <w:bCs/>
          <w:sz w:val="40"/>
          <w:szCs w:val="40"/>
          <w:bdr w:val="none" w:sz="0" w:space="0" w:color="auto" w:frame="1"/>
          <w:lang w:eastAsia="pl-PL"/>
        </w:rPr>
      </w:pPr>
    </w:p>
    <w:p w:rsidR="008F01F6" w:rsidRPr="000831F7" w:rsidRDefault="008F01F6" w:rsidP="000831F7">
      <w:pPr>
        <w:shd w:val="clear" w:color="auto" w:fill="FFFFFF"/>
        <w:spacing w:after="0" w:line="360" w:lineRule="auto"/>
        <w:jc w:val="center"/>
        <w:textAlignment w:val="baseline"/>
        <w:rPr>
          <w:rFonts w:ascii="Times New Roman" w:eastAsia="Times New Roman" w:hAnsi="Times New Roman" w:cs="Times New Roman"/>
          <w:sz w:val="40"/>
          <w:szCs w:val="40"/>
          <w:lang w:eastAsia="pl-PL"/>
        </w:rPr>
      </w:pPr>
      <w:r w:rsidRPr="000831F7">
        <w:rPr>
          <w:rFonts w:ascii="Times New Roman" w:eastAsia="Times New Roman" w:hAnsi="Times New Roman" w:cs="Times New Roman"/>
          <w:b/>
          <w:bCs/>
          <w:sz w:val="40"/>
          <w:szCs w:val="40"/>
          <w:bdr w:val="none" w:sz="0" w:space="0" w:color="auto" w:frame="1"/>
          <w:lang w:eastAsia="pl-PL"/>
        </w:rPr>
        <w:t>STANDARDY OCHRONY MAŁOLETNICH</w:t>
      </w:r>
    </w:p>
    <w:p w:rsidR="008F01F6" w:rsidRPr="000831F7" w:rsidRDefault="008F01F6" w:rsidP="000831F7">
      <w:pPr>
        <w:shd w:val="clear" w:color="auto" w:fill="FFFFFF"/>
        <w:spacing w:after="0" w:line="360" w:lineRule="auto"/>
        <w:jc w:val="center"/>
        <w:textAlignment w:val="baseline"/>
        <w:rPr>
          <w:rFonts w:ascii="Times New Roman" w:eastAsia="Times New Roman" w:hAnsi="Times New Roman" w:cs="Times New Roman"/>
          <w:sz w:val="40"/>
          <w:szCs w:val="40"/>
          <w:lang w:eastAsia="pl-PL"/>
        </w:rPr>
      </w:pPr>
      <w:r w:rsidRPr="000831F7">
        <w:rPr>
          <w:rFonts w:ascii="Times New Roman" w:eastAsia="Times New Roman" w:hAnsi="Times New Roman" w:cs="Times New Roman"/>
          <w:b/>
          <w:bCs/>
          <w:sz w:val="40"/>
          <w:szCs w:val="40"/>
          <w:bdr w:val="none" w:sz="0" w:space="0" w:color="auto" w:frame="1"/>
          <w:lang w:eastAsia="pl-PL"/>
        </w:rPr>
        <w:t>BEZPIECZEŃSTWO I OCHRONA MAŁOLETNICH PRZED PRZEMOCĄ</w:t>
      </w:r>
    </w:p>
    <w:p w:rsidR="008F01F6" w:rsidRPr="000831F7" w:rsidRDefault="008F01F6" w:rsidP="000831F7">
      <w:pPr>
        <w:shd w:val="clear" w:color="auto" w:fill="FFFFFF"/>
        <w:spacing w:after="0" w:line="360" w:lineRule="auto"/>
        <w:jc w:val="center"/>
        <w:textAlignment w:val="baseline"/>
        <w:rPr>
          <w:rFonts w:ascii="Times New Roman" w:eastAsia="Times New Roman" w:hAnsi="Times New Roman" w:cs="Times New Roman"/>
          <w:sz w:val="40"/>
          <w:szCs w:val="40"/>
          <w:lang w:eastAsia="pl-PL"/>
        </w:rPr>
      </w:pPr>
      <w:r w:rsidRPr="000831F7">
        <w:rPr>
          <w:rFonts w:ascii="Times New Roman" w:eastAsia="Times New Roman" w:hAnsi="Times New Roman" w:cs="Times New Roman"/>
          <w:b/>
          <w:bCs/>
          <w:sz w:val="40"/>
          <w:szCs w:val="40"/>
          <w:bdr w:val="none" w:sz="0" w:space="0" w:color="auto" w:frame="1"/>
          <w:lang w:eastAsia="pl-PL"/>
        </w:rPr>
        <w:t xml:space="preserve">W </w:t>
      </w:r>
      <w:r w:rsidR="006F3029" w:rsidRPr="000831F7">
        <w:rPr>
          <w:rFonts w:ascii="Times New Roman" w:eastAsia="Times New Roman" w:hAnsi="Times New Roman" w:cs="Times New Roman"/>
          <w:b/>
          <w:bCs/>
          <w:sz w:val="40"/>
          <w:szCs w:val="40"/>
          <w:bdr w:val="none" w:sz="0" w:space="0" w:color="auto" w:frame="1"/>
          <w:lang w:eastAsia="pl-PL"/>
        </w:rPr>
        <w:t>ZESPOLE SZKÓŁ SPECJALNYCH W GOŚLICACH</w:t>
      </w:r>
    </w:p>
    <w:p w:rsidR="008F01F6" w:rsidRPr="000831F7" w:rsidRDefault="008F01F6" w:rsidP="0098520B">
      <w:pPr>
        <w:shd w:val="clear" w:color="auto" w:fill="FFFFFF"/>
        <w:spacing w:after="0" w:line="276" w:lineRule="auto"/>
        <w:textAlignment w:val="baseline"/>
        <w:rPr>
          <w:rFonts w:ascii="Times New Roman" w:eastAsia="Times New Roman" w:hAnsi="Times New Roman" w:cs="Times New Roman"/>
          <w:sz w:val="40"/>
          <w:szCs w:val="40"/>
          <w:lang w:eastAsia="pl-PL"/>
        </w:rPr>
      </w:pPr>
      <w:r w:rsidRPr="000831F7">
        <w:rPr>
          <w:rFonts w:ascii="Times New Roman" w:eastAsia="Times New Roman" w:hAnsi="Times New Roman" w:cs="Times New Roman"/>
          <w:b/>
          <w:bCs/>
          <w:sz w:val="40"/>
          <w:szCs w:val="40"/>
          <w:bdr w:val="none" w:sz="0" w:space="0" w:color="auto" w:frame="1"/>
          <w:lang w:eastAsia="pl-PL"/>
        </w:rPr>
        <w:t> </w:t>
      </w: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C839DA" w:rsidP="00C839D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fldChar w:fldCharType="begin"/>
      </w:r>
      <w:r>
        <w:instrText xml:space="preserve"> INCLUDEPICTURE  "https://scontent-a-mad.xx.fbcdn.net/hphotos-frc1/299477_453211681388691_1049255951_n.jpg" \* MERGEFORMATINET </w:instrText>
      </w:r>
      <w:r>
        <w:fldChar w:fldCharType="separate"/>
      </w:r>
      <w:r w:rsidR="003228AD">
        <w:fldChar w:fldCharType="begin"/>
      </w:r>
      <w:r w:rsidR="003228AD">
        <w:instrText xml:space="preserve"> </w:instrText>
      </w:r>
      <w:r w:rsidR="003228AD">
        <w:instrText>INCLUDEPICTURE  "https://scontent-a-mad.xx.fbcdn.net/hphotos-frc1/299477_453211681388691_1049255951_n.jpg" \* MERGEFORMATINET</w:instrText>
      </w:r>
      <w:r w:rsidR="003228AD">
        <w:instrText xml:space="preserve"> </w:instrText>
      </w:r>
      <w:r w:rsidR="003228AD">
        <w:fldChar w:fldCharType="separate"/>
      </w:r>
      <w:r w:rsidR="003228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5.75pt">
            <v:imagedata r:id="rId8" r:href="rId9"/>
          </v:shape>
        </w:pict>
      </w:r>
      <w:r w:rsidR="003228A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831F7" w:rsidRDefault="000831F7" w:rsidP="001D46D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Pr>
          <w:rFonts w:ascii="Times New Roman" w:eastAsia="Times New Roman" w:hAnsi="Times New Roman" w:cs="Times New Roman"/>
          <w:b/>
          <w:bCs/>
          <w:sz w:val="24"/>
          <w:szCs w:val="24"/>
          <w:bdr w:val="none" w:sz="0" w:space="0" w:color="auto" w:frame="1"/>
          <w:lang w:eastAsia="pl-PL"/>
        </w:rPr>
        <w:t>Goślice 2024</w:t>
      </w:r>
    </w:p>
    <w:p w:rsidR="001D46D5" w:rsidRDefault="001D46D5" w:rsidP="001D46D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8F01F6" w:rsidRPr="008E26D4" w:rsidRDefault="008F01F6"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lastRenderedPageBreak/>
        <w:t>Podstawa prawna:</w:t>
      </w:r>
    </w:p>
    <w:p w:rsidR="008F01F6" w:rsidRPr="004A3BEA" w:rsidRDefault="00AC665F" w:rsidP="00507A87">
      <w:pPr>
        <w:pStyle w:val="Akapitzlist"/>
        <w:numPr>
          <w:ilvl w:val="0"/>
          <w:numId w:val="29"/>
        </w:numPr>
        <w:shd w:val="clear" w:color="auto" w:fill="FFFFFF"/>
        <w:spacing w:line="276" w:lineRule="auto"/>
        <w:jc w:val="both"/>
        <w:textAlignment w:val="baseline"/>
      </w:pPr>
      <w:r>
        <w:t>Ustawa</w:t>
      </w:r>
      <w:r w:rsidR="008F01F6" w:rsidRPr="004A3BEA">
        <w:t xml:space="preserve"> z dnia 28 lipca 2023 r. o zmianie ustawy – Kodeks rodzinny i opiekuńczy oraz niektórych innych ustaw.</w:t>
      </w:r>
      <w:r w:rsidR="004A3BEA" w:rsidRPr="004A3BEA">
        <w:t xml:space="preserve"> </w:t>
      </w:r>
      <w:r>
        <w:t>(</w:t>
      </w:r>
      <w:r w:rsidR="004A3BEA" w:rsidRPr="004A3BEA">
        <w:t>Dz. U. 2023 poz. 1606</w:t>
      </w:r>
      <w:r>
        <w:t>)</w:t>
      </w:r>
    </w:p>
    <w:p w:rsidR="008F01F6" w:rsidRPr="00AC665F" w:rsidRDefault="008F01F6"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4A3BEA">
        <w:rPr>
          <w:rFonts w:ascii="Times New Roman" w:eastAsia="Times New Roman" w:hAnsi="Times New Roman" w:cs="Times New Roman"/>
          <w:iCs/>
          <w:sz w:val="24"/>
          <w:szCs w:val="24"/>
          <w:bdr w:val="none" w:sz="0" w:space="0" w:color="auto" w:frame="1"/>
          <w:lang w:eastAsia="pl-PL"/>
        </w:rPr>
        <w:t>Konstytucja RP z dnia 2 kwietnia 1997 roku</w:t>
      </w:r>
      <w:r w:rsidRPr="008E26D4">
        <w:rPr>
          <w:rFonts w:ascii="Times New Roman" w:eastAsia="Times New Roman" w:hAnsi="Times New Roman" w:cs="Times New Roman"/>
          <w:i/>
          <w:iCs/>
          <w:sz w:val="24"/>
          <w:szCs w:val="24"/>
          <w:bdr w:val="none" w:sz="0" w:space="0" w:color="auto" w:frame="1"/>
          <w:lang w:eastAsia="pl-PL"/>
        </w:rPr>
        <w:t> </w:t>
      </w:r>
      <w:r w:rsidR="00E5571A">
        <w:rPr>
          <w:rFonts w:ascii="Times New Roman" w:eastAsia="Times New Roman" w:hAnsi="Times New Roman" w:cs="Times New Roman"/>
          <w:sz w:val="24"/>
          <w:szCs w:val="24"/>
          <w:lang w:eastAsia="pl-PL"/>
        </w:rPr>
        <w:t>(Dz. U. 1997 nr 78 poz.</w:t>
      </w:r>
      <w:r w:rsidRPr="008E26D4">
        <w:rPr>
          <w:rFonts w:ascii="Times New Roman" w:eastAsia="Times New Roman" w:hAnsi="Times New Roman" w:cs="Times New Roman"/>
          <w:sz w:val="24"/>
          <w:szCs w:val="24"/>
          <w:lang w:eastAsia="pl-PL"/>
        </w:rPr>
        <w:t>483)</w:t>
      </w:r>
      <w:r w:rsidRPr="008E26D4">
        <w:rPr>
          <w:rFonts w:ascii="Times New Roman" w:eastAsia="Times New Roman" w:hAnsi="Times New Roman" w:cs="Times New Roman"/>
          <w:i/>
          <w:iCs/>
          <w:sz w:val="24"/>
          <w:szCs w:val="24"/>
          <w:bdr w:val="none" w:sz="0" w:space="0" w:color="auto" w:frame="1"/>
          <w:lang w:eastAsia="pl-PL"/>
        </w:rPr>
        <w:t> – </w:t>
      </w:r>
      <w:r w:rsidRPr="00AC665F">
        <w:rPr>
          <w:rFonts w:ascii="Times New Roman" w:eastAsia="Times New Roman" w:hAnsi="Times New Roman" w:cs="Times New Roman"/>
          <w:iCs/>
          <w:sz w:val="24"/>
          <w:szCs w:val="24"/>
          <w:bdr w:val="none" w:sz="0" w:space="0" w:color="auto" w:frame="1"/>
          <w:lang w:eastAsia="pl-PL"/>
        </w:rPr>
        <w:t xml:space="preserve">zapisy </w:t>
      </w:r>
      <w:r w:rsidR="009F2834">
        <w:rPr>
          <w:rFonts w:ascii="Times New Roman" w:eastAsia="Times New Roman" w:hAnsi="Times New Roman" w:cs="Times New Roman"/>
          <w:iCs/>
          <w:sz w:val="24"/>
          <w:szCs w:val="24"/>
          <w:bdr w:val="none" w:sz="0" w:space="0" w:color="auto" w:frame="1"/>
          <w:lang w:eastAsia="pl-PL"/>
        </w:rPr>
        <w:t>dotyczące regulacji ochrony</w:t>
      </w:r>
      <w:r w:rsidRPr="00AC665F">
        <w:rPr>
          <w:rFonts w:ascii="Times New Roman" w:eastAsia="Times New Roman" w:hAnsi="Times New Roman" w:cs="Times New Roman"/>
          <w:iCs/>
          <w:sz w:val="24"/>
          <w:szCs w:val="24"/>
          <w:bdr w:val="none" w:sz="0" w:space="0" w:color="auto" w:frame="1"/>
          <w:lang w:eastAsia="pl-PL"/>
        </w:rPr>
        <w:t xml:space="preserve"> Dziecka przed przemocą, wyzyskiem i demoralizacją.</w:t>
      </w:r>
    </w:p>
    <w:p w:rsidR="008F01F6" w:rsidRPr="000B3656" w:rsidRDefault="00AC665F"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bdr w:val="none" w:sz="0" w:space="0" w:color="auto" w:frame="1"/>
          <w:lang w:eastAsia="pl-PL"/>
        </w:rPr>
        <w:t xml:space="preserve">Konwencja o prawach dziecka </w:t>
      </w:r>
      <w:r w:rsidR="008F01F6" w:rsidRPr="00E5571A">
        <w:rPr>
          <w:rFonts w:ascii="Times New Roman" w:eastAsia="Times New Roman" w:hAnsi="Times New Roman" w:cs="Times New Roman"/>
          <w:iCs/>
          <w:sz w:val="24"/>
          <w:szCs w:val="24"/>
          <w:bdr w:val="none" w:sz="0" w:space="0" w:color="auto" w:frame="1"/>
          <w:lang w:eastAsia="pl-PL"/>
        </w:rPr>
        <w:t>przyjęta </w:t>
      </w:r>
      <w:r w:rsidR="008F01F6" w:rsidRPr="00E5571A">
        <w:rPr>
          <w:rFonts w:ascii="Times New Roman" w:eastAsia="Times New Roman" w:hAnsi="Times New Roman" w:cs="Times New Roman"/>
          <w:sz w:val="24"/>
          <w:szCs w:val="24"/>
          <w:lang w:eastAsia="pl-PL"/>
        </w:rPr>
        <w:t>przez</w:t>
      </w:r>
      <w:r w:rsidR="005A6FC3">
        <w:rPr>
          <w:rFonts w:ascii="Times New Roman" w:eastAsia="Times New Roman" w:hAnsi="Times New Roman" w:cs="Times New Roman"/>
          <w:iCs/>
          <w:sz w:val="24"/>
          <w:szCs w:val="24"/>
          <w:bdr w:val="none" w:sz="0" w:space="0" w:color="auto" w:frame="1"/>
          <w:lang w:eastAsia="pl-PL"/>
        </w:rPr>
        <w:t xml:space="preserve"> Zgromadzenie </w:t>
      </w:r>
      <w:r w:rsidR="008F01F6" w:rsidRPr="00E5571A">
        <w:rPr>
          <w:rFonts w:ascii="Times New Roman" w:eastAsia="Times New Roman" w:hAnsi="Times New Roman" w:cs="Times New Roman"/>
          <w:iCs/>
          <w:sz w:val="24"/>
          <w:szCs w:val="24"/>
          <w:bdr w:val="none" w:sz="0" w:space="0" w:color="auto" w:frame="1"/>
          <w:lang w:eastAsia="pl-PL"/>
        </w:rPr>
        <w:t>Ogólne</w:t>
      </w:r>
      <w:r w:rsidR="008F01F6" w:rsidRPr="000B3656">
        <w:rPr>
          <w:rFonts w:ascii="Times New Roman" w:eastAsia="Times New Roman" w:hAnsi="Times New Roman" w:cs="Times New Roman"/>
          <w:i/>
          <w:iCs/>
          <w:sz w:val="24"/>
          <w:szCs w:val="24"/>
          <w:bdr w:val="none" w:sz="0" w:space="0" w:color="auto" w:frame="1"/>
          <w:lang w:eastAsia="pl-PL"/>
        </w:rPr>
        <w:t> </w:t>
      </w:r>
      <w:r w:rsidR="008F01F6" w:rsidRPr="000B3656">
        <w:rPr>
          <w:rFonts w:ascii="Times New Roman" w:eastAsia="Times New Roman" w:hAnsi="Times New Roman" w:cs="Times New Roman"/>
          <w:sz w:val="24"/>
          <w:szCs w:val="24"/>
          <w:lang w:eastAsia="pl-PL"/>
        </w:rPr>
        <w:t>Narodów Zjednoczonych dnia</w:t>
      </w:r>
      <w:r w:rsidR="008F01F6" w:rsidRPr="000B3656">
        <w:rPr>
          <w:rFonts w:ascii="Times New Roman" w:eastAsia="Times New Roman" w:hAnsi="Times New Roman" w:cs="Times New Roman"/>
          <w:i/>
          <w:iCs/>
          <w:sz w:val="24"/>
          <w:szCs w:val="24"/>
          <w:bdr w:val="none" w:sz="0" w:space="0" w:color="auto" w:frame="1"/>
          <w:lang w:eastAsia="pl-PL"/>
        </w:rPr>
        <w:t> </w:t>
      </w:r>
      <w:r w:rsidR="008F01F6" w:rsidRPr="00AC665F">
        <w:rPr>
          <w:rFonts w:ascii="Times New Roman" w:eastAsia="Times New Roman" w:hAnsi="Times New Roman" w:cs="Times New Roman"/>
          <w:iCs/>
          <w:sz w:val="24"/>
          <w:szCs w:val="24"/>
          <w:bdr w:val="none" w:sz="0" w:space="0" w:color="auto" w:frame="1"/>
          <w:lang w:eastAsia="pl-PL"/>
        </w:rPr>
        <w:t>20 listopada 1989 r</w:t>
      </w:r>
      <w:r w:rsidR="008F01F6" w:rsidRPr="000B3656">
        <w:rPr>
          <w:rFonts w:ascii="Times New Roman" w:eastAsia="Times New Roman" w:hAnsi="Times New Roman" w:cs="Times New Roman"/>
          <w:i/>
          <w:iCs/>
          <w:sz w:val="24"/>
          <w:szCs w:val="24"/>
          <w:bdr w:val="none" w:sz="0" w:space="0" w:color="auto" w:frame="1"/>
          <w:lang w:eastAsia="pl-PL"/>
        </w:rPr>
        <w:t>. (</w:t>
      </w:r>
      <w:r w:rsidR="008F01F6" w:rsidRPr="00E5571A">
        <w:rPr>
          <w:rFonts w:ascii="Times New Roman" w:eastAsia="Times New Roman" w:hAnsi="Times New Roman" w:cs="Times New Roman"/>
          <w:iCs/>
          <w:sz w:val="24"/>
          <w:szCs w:val="24"/>
          <w:bdr w:val="none" w:sz="0" w:space="0" w:color="auto" w:frame="1"/>
          <w:lang w:eastAsia="pl-PL"/>
        </w:rPr>
        <w:t>Dz</w:t>
      </w:r>
      <w:r w:rsidR="008F01F6" w:rsidRPr="000B3656">
        <w:rPr>
          <w:rFonts w:ascii="Times New Roman" w:eastAsia="Times New Roman" w:hAnsi="Times New Roman" w:cs="Times New Roman"/>
          <w:i/>
          <w:iCs/>
          <w:sz w:val="24"/>
          <w:szCs w:val="24"/>
          <w:bdr w:val="none" w:sz="0" w:space="0" w:color="auto" w:frame="1"/>
          <w:lang w:eastAsia="pl-PL"/>
        </w:rPr>
        <w:t>. </w:t>
      </w:r>
      <w:r w:rsidR="00E5571A">
        <w:rPr>
          <w:rFonts w:ascii="Times New Roman" w:eastAsia="Times New Roman" w:hAnsi="Times New Roman" w:cs="Times New Roman"/>
          <w:iCs/>
          <w:sz w:val="24"/>
          <w:szCs w:val="24"/>
          <w:bdr w:val="none" w:sz="0" w:space="0" w:color="auto" w:frame="1"/>
          <w:lang w:eastAsia="pl-PL"/>
        </w:rPr>
        <w:t>U.</w:t>
      </w:r>
      <w:r w:rsidR="00A94D93">
        <w:rPr>
          <w:rFonts w:ascii="Times New Roman" w:eastAsia="Times New Roman" w:hAnsi="Times New Roman" w:cs="Times New Roman"/>
          <w:iCs/>
          <w:sz w:val="24"/>
          <w:szCs w:val="24"/>
          <w:bdr w:val="none" w:sz="0" w:space="0" w:color="auto" w:frame="1"/>
          <w:lang w:eastAsia="pl-PL"/>
        </w:rPr>
        <w:t xml:space="preserve"> </w:t>
      </w:r>
      <w:r w:rsidR="008F01F6" w:rsidRPr="000B3656">
        <w:rPr>
          <w:rFonts w:ascii="Times New Roman" w:eastAsia="Times New Roman" w:hAnsi="Times New Roman" w:cs="Times New Roman"/>
          <w:sz w:val="24"/>
          <w:szCs w:val="24"/>
          <w:lang w:eastAsia="pl-PL"/>
        </w:rPr>
        <w:t>z dnia 23 grudnia 1991</w:t>
      </w:r>
      <w:r w:rsidR="008F01F6" w:rsidRPr="000B3656">
        <w:rPr>
          <w:rFonts w:ascii="Times New Roman" w:eastAsia="Times New Roman" w:hAnsi="Times New Roman" w:cs="Times New Roman"/>
          <w:i/>
          <w:iCs/>
          <w:sz w:val="24"/>
          <w:szCs w:val="24"/>
          <w:bdr w:val="none" w:sz="0" w:space="0" w:color="auto" w:frame="1"/>
          <w:lang w:eastAsia="pl-PL"/>
        </w:rPr>
        <w:t> </w:t>
      </w:r>
      <w:r w:rsidR="008F01F6" w:rsidRPr="00AC665F">
        <w:rPr>
          <w:rFonts w:ascii="Times New Roman" w:eastAsia="Times New Roman" w:hAnsi="Times New Roman" w:cs="Times New Roman"/>
          <w:iCs/>
          <w:sz w:val="24"/>
          <w:szCs w:val="24"/>
          <w:bdr w:val="none" w:sz="0" w:space="0" w:color="auto" w:frame="1"/>
          <w:lang w:eastAsia="pl-PL"/>
        </w:rPr>
        <w:t>r.</w:t>
      </w:r>
      <w:r w:rsidR="008F01F6" w:rsidRPr="000B3656">
        <w:rPr>
          <w:rFonts w:ascii="Times New Roman" w:eastAsia="Times New Roman" w:hAnsi="Times New Roman" w:cs="Times New Roman"/>
          <w:i/>
          <w:iCs/>
          <w:sz w:val="24"/>
          <w:szCs w:val="24"/>
          <w:bdr w:val="none" w:sz="0" w:space="0" w:color="auto" w:frame="1"/>
          <w:lang w:eastAsia="pl-PL"/>
        </w:rPr>
        <w:t>) </w:t>
      </w:r>
    </w:p>
    <w:p w:rsidR="00C44D4F" w:rsidRPr="00C44D4F" w:rsidRDefault="00C44D4F" w:rsidP="00C44D4F">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C44D4F">
        <w:rPr>
          <w:rFonts w:ascii="Times New Roman" w:eastAsia="Times New Roman" w:hAnsi="Times New Roman" w:cs="Times New Roman"/>
          <w:sz w:val="24"/>
          <w:szCs w:val="24"/>
          <w:lang w:eastAsia="pl-PL"/>
        </w:rPr>
        <w:t>Ustawa z 13 maja 2016 r. o przeciwdziałaniu zagrożeniom przestępczością na tle seksualnym (Dz.U. z 2023 r. poz. 1304 ze zm.)</w:t>
      </w:r>
    </w:p>
    <w:p w:rsidR="008F01F6" w:rsidRPr="008E26D4" w:rsidRDefault="008F01F6"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Ustawa o przeciwdziałaniu przemocy w rodzinie z dnia 29 lipca 2005</w:t>
      </w:r>
      <w:r w:rsidR="009F2834">
        <w:rPr>
          <w:rFonts w:ascii="Times New Roman" w:eastAsia="Times New Roman" w:hAnsi="Times New Roman" w:cs="Times New Roman"/>
          <w:sz w:val="24"/>
          <w:szCs w:val="24"/>
          <w:lang w:eastAsia="pl-PL"/>
        </w:rPr>
        <w:t xml:space="preserve"> r. (tj. Dz.U. 2021 poz.1249 </w:t>
      </w:r>
      <w:r w:rsidRPr="008E26D4">
        <w:rPr>
          <w:rFonts w:ascii="Times New Roman" w:eastAsia="Times New Roman" w:hAnsi="Times New Roman" w:cs="Times New Roman"/>
          <w:sz w:val="24"/>
          <w:szCs w:val="24"/>
          <w:lang w:eastAsia="pl-PL"/>
        </w:rPr>
        <w:t>)</w:t>
      </w:r>
    </w:p>
    <w:p w:rsidR="008F01F6" w:rsidRPr="008E26D4" w:rsidRDefault="00E22C40"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w:t>
      </w:r>
      <w:r w:rsidR="008F01F6" w:rsidRPr="008E26D4">
        <w:rPr>
          <w:rFonts w:ascii="Times New Roman" w:eastAsia="Times New Roman" w:hAnsi="Times New Roman" w:cs="Times New Roman"/>
          <w:sz w:val="24"/>
          <w:szCs w:val="24"/>
          <w:lang w:eastAsia="pl-PL"/>
        </w:rPr>
        <w:t xml:space="preserve"> z dnia 25 lutego 1964 r. – Kodeks rodzinny</w:t>
      </w:r>
      <w:r>
        <w:rPr>
          <w:rFonts w:ascii="Times New Roman" w:eastAsia="Times New Roman" w:hAnsi="Times New Roman" w:cs="Times New Roman"/>
          <w:sz w:val="24"/>
          <w:szCs w:val="24"/>
          <w:lang w:eastAsia="pl-PL"/>
        </w:rPr>
        <w:t xml:space="preserve"> i opiekuńczy (Dz. U. 2023 poz.2809 </w:t>
      </w:r>
      <w:r w:rsidR="00AC665F">
        <w:rPr>
          <w:rFonts w:ascii="Times New Roman" w:eastAsia="Times New Roman" w:hAnsi="Times New Roman" w:cs="Times New Roman"/>
          <w:sz w:val="24"/>
          <w:szCs w:val="24"/>
          <w:lang w:eastAsia="pl-PL"/>
        </w:rPr>
        <w:t>t</w:t>
      </w:r>
      <w:r w:rsidR="008F01F6" w:rsidRPr="008E26D4">
        <w:rPr>
          <w:rFonts w:ascii="Times New Roman" w:eastAsia="Times New Roman" w:hAnsi="Times New Roman" w:cs="Times New Roman"/>
          <w:sz w:val="24"/>
          <w:szCs w:val="24"/>
          <w:lang w:eastAsia="pl-PL"/>
        </w:rPr>
        <w:t>j.) – zapisy regulujące relację pomiędzy rodzicami a dzieckiem oraz rodzicami i placówką oświatową, a także władzę rodzicielską, kontakty rodzica z dzieckiem i reprezentację dziecka</w:t>
      </w:r>
    </w:p>
    <w:p w:rsidR="008F01F6" w:rsidRPr="008E26D4" w:rsidRDefault="00AC665F"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w:t>
      </w:r>
      <w:r w:rsidR="008F01F6" w:rsidRPr="008E26D4">
        <w:rPr>
          <w:rFonts w:ascii="Times New Roman" w:eastAsia="Times New Roman" w:hAnsi="Times New Roman" w:cs="Times New Roman"/>
          <w:sz w:val="24"/>
          <w:szCs w:val="24"/>
          <w:lang w:eastAsia="pl-PL"/>
        </w:rPr>
        <w:t xml:space="preserve"> z dnia 6 czerwca 1997 r. – Kodeks karny</w:t>
      </w:r>
      <w:r w:rsidR="009F2834">
        <w:rPr>
          <w:rFonts w:ascii="Times New Roman" w:eastAsia="Times New Roman" w:hAnsi="Times New Roman" w:cs="Times New Roman"/>
          <w:sz w:val="24"/>
          <w:szCs w:val="24"/>
          <w:lang w:eastAsia="pl-PL"/>
        </w:rPr>
        <w:t xml:space="preserve"> (Dz. U. 2024 poz.17</w:t>
      </w:r>
      <w:r w:rsidR="008F01F6" w:rsidRPr="008E26D4">
        <w:rPr>
          <w:rFonts w:ascii="Times New Roman" w:eastAsia="Times New Roman" w:hAnsi="Times New Roman" w:cs="Times New Roman"/>
          <w:sz w:val="24"/>
          <w:szCs w:val="24"/>
          <w:lang w:eastAsia="pl-PL"/>
        </w:rPr>
        <w:t>) oraz</w:t>
      </w:r>
      <w:r>
        <w:rPr>
          <w:rFonts w:ascii="Times New Roman" w:eastAsia="Times New Roman" w:hAnsi="Times New Roman" w:cs="Times New Roman"/>
          <w:sz w:val="24"/>
          <w:szCs w:val="24"/>
          <w:lang w:eastAsia="pl-PL"/>
        </w:rPr>
        <w:t xml:space="preserve"> </w:t>
      </w:r>
      <w:r w:rsidR="008F01F6" w:rsidRPr="008E26D4">
        <w:rPr>
          <w:rFonts w:ascii="Times New Roman" w:eastAsia="Times New Roman" w:hAnsi="Times New Roman" w:cs="Times New Roman"/>
          <w:sz w:val="24"/>
          <w:szCs w:val="24"/>
          <w:lang w:eastAsia="pl-PL"/>
        </w:rPr>
        <w:t xml:space="preserve">Kodeks postępowania karnego </w:t>
      </w:r>
      <w:r>
        <w:rPr>
          <w:rFonts w:ascii="Times New Roman" w:eastAsia="Times New Roman" w:hAnsi="Times New Roman" w:cs="Times New Roman"/>
          <w:sz w:val="24"/>
          <w:szCs w:val="24"/>
          <w:lang w:eastAsia="pl-PL"/>
        </w:rPr>
        <w:t xml:space="preserve">(Dz. U. 2022 poz. 1375 tj.) </w:t>
      </w:r>
      <w:r w:rsidR="008F01F6" w:rsidRPr="008E26D4">
        <w:rPr>
          <w:rFonts w:ascii="Times New Roman" w:eastAsia="Times New Roman" w:hAnsi="Times New Roman" w:cs="Times New Roman"/>
          <w:sz w:val="24"/>
          <w:szCs w:val="24"/>
          <w:lang w:eastAsia="pl-PL"/>
        </w:rPr>
        <w:t>– akty prawne regulujące m.in. interwencję w przypadku popełnienia przestępstwa na szkodę dziecka.</w:t>
      </w:r>
    </w:p>
    <w:p w:rsidR="008F01F6" w:rsidRPr="008E26D4" w:rsidRDefault="008F01F6"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Ustawa z dnia 26 stycznia 1982 r. –</w:t>
      </w:r>
      <w:r w:rsidR="00AC665F">
        <w:rPr>
          <w:rFonts w:ascii="Times New Roman" w:eastAsia="Times New Roman" w:hAnsi="Times New Roman" w:cs="Times New Roman"/>
          <w:sz w:val="24"/>
          <w:szCs w:val="24"/>
          <w:lang w:eastAsia="pl-PL"/>
        </w:rPr>
        <w:t xml:space="preserve"> Karta Nauczyciela (Dz.U.2023 poz. </w:t>
      </w:r>
      <w:r w:rsidRPr="008E26D4">
        <w:rPr>
          <w:rFonts w:ascii="Times New Roman" w:eastAsia="Times New Roman" w:hAnsi="Times New Roman" w:cs="Times New Roman"/>
          <w:sz w:val="24"/>
          <w:szCs w:val="24"/>
          <w:lang w:eastAsia="pl-PL"/>
        </w:rPr>
        <w:t>984 tj.)</w:t>
      </w:r>
    </w:p>
    <w:p w:rsidR="008F01F6" w:rsidRPr="008E26D4" w:rsidRDefault="008F01F6"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Obwieszczenie Ministra Edukacji Narodowej z dnia 9 lipca 2020 r. w sprawie</w:t>
      </w:r>
      <w:r w:rsidR="00AC665F">
        <w:rPr>
          <w:rFonts w:ascii="Times New Roman" w:eastAsia="Times New Roman" w:hAnsi="Times New Roman" w:cs="Times New Roman"/>
          <w:sz w:val="24"/>
          <w:szCs w:val="24"/>
          <w:lang w:eastAsia="pl-PL"/>
        </w:rPr>
        <w:t xml:space="preserve"> ogłoszenia jednolitego tekstu R</w:t>
      </w:r>
      <w:r w:rsidRPr="008E26D4">
        <w:rPr>
          <w:rFonts w:ascii="Times New Roman" w:eastAsia="Times New Roman" w:hAnsi="Times New Roman" w:cs="Times New Roman"/>
          <w:sz w:val="24"/>
          <w:szCs w:val="24"/>
          <w:lang w:eastAsia="pl-PL"/>
        </w:rPr>
        <w:t>ozporządzenia Ministra Edukacji Narodowej w sprawie warunków organizowania kształcenia, wychowania i opieki dla dzieci i młodzieży niepełnosprawnych, niedostosowanych społecznie i zagrożonych niedostosowaniem społecznym (Dz.U. 2020 poz. 1309</w:t>
      </w:r>
      <w:r w:rsidR="00AC665F">
        <w:rPr>
          <w:rFonts w:ascii="Times New Roman" w:eastAsia="Times New Roman" w:hAnsi="Times New Roman" w:cs="Times New Roman"/>
          <w:sz w:val="24"/>
          <w:szCs w:val="24"/>
          <w:lang w:eastAsia="pl-PL"/>
        </w:rPr>
        <w:t xml:space="preserve"> tj.)</w:t>
      </w:r>
    </w:p>
    <w:p w:rsidR="008F01F6" w:rsidRPr="008E26D4" w:rsidRDefault="008F01F6"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Ustawa z dnia 14 grudnia 2016 r.</w:t>
      </w:r>
      <w:r w:rsidR="00AC665F">
        <w:rPr>
          <w:rFonts w:ascii="Times New Roman" w:eastAsia="Times New Roman" w:hAnsi="Times New Roman" w:cs="Times New Roman"/>
          <w:sz w:val="24"/>
          <w:szCs w:val="24"/>
          <w:lang w:eastAsia="pl-PL"/>
        </w:rPr>
        <w:t xml:space="preserve"> – Prawo oświatowe (Dz.U.2023 poz. </w:t>
      </w:r>
      <w:r w:rsidR="00F37B8D">
        <w:rPr>
          <w:rFonts w:ascii="Times New Roman" w:eastAsia="Times New Roman" w:hAnsi="Times New Roman" w:cs="Times New Roman"/>
          <w:sz w:val="24"/>
          <w:szCs w:val="24"/>
          <w:lang w:eastAsia="pl-PL"/>
        </w:rPr>
        <w:t>900 t</w:t>
      </w:r>
      <w:r w:rsidRPr="008E26D4">
        <w:rPr>
          <w:rFonts w:ascii="Times New Roman" w:eastAsia="Times New Roman" w:hAnsi="Times New Roman" w:cs="Times New Roman"/>
          <w:sz w:val="24"/>
          <w:szCs w:val="24"/>
          <w:lang w:eastAsia="pl-PL"/>
        </w:rPr>
        <w:t>j.)</w:t>
      </w:r>
    </w:p>
    <w:p w:rsidR="008F01F6" w:rsidRDefault="008F01F6"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Ustawa o wspieraniu i reso</w:t>
      </w:r>
      <w:r w:rsidR="00AC665F">
        <w:rPr>
          <w:rFonts w:ascii="Times New Roman" w:eastAsia="Times New Roman" w:hAnsi="Times New Roman" w:cs="Times New Roman"/>
          <w:sz w:val="24"/>
          <w:szCs w:val="24"/>
          <w:lang w:eastAsia="pl-PL"/>
        </w:rPr>
        <w:t>cjalizacji nieletnich.  (Dz.U. 2022 </w:t>
      </w:r>
      <w:r w:rsidRPr="008E26D4">
        <w:rPr>
          <w:rFonts w:ascii="Times New Roman" w:eastAsia="Times New Roman" w:hAnsi="Times New Roman" w:cs="Times New Roman"/>
          <w:sz w:val="24"/>
          <w:szCs w:val="24"/>
          <w:lang w:eastAsia="pl-PL"/>
        </w:rPr>
        <w:t xml:space="preserve"> poz. 1700).</w:t>
      </w:r>
    </w:p>
    <w:p w:rsidR="00C44D4F" w:rsidRPr="00C44D4F" w:rsidRDefault="00C44D4F" w:rsidP="00C44D4F">
      <w:pPr>
        <w:pStyle w:val="Akapitzlist"/>
        <w:numPr>
          <w:ilvl w:val="0"/>
          <w:numId w:val="29"/>
        </w:numPr>
      </w:pPr>
      <w:r w:rsidRPr="00C44D4F">
        <w:t>Rozporządzenie Rady Ministrów z dnia 6 września 2023 r. w sprawie procedury „Niebieskie Karty” oraz wzorów formularzy „Niebieska Karta”( Dz.U. 2023 poz. 1870).</w:t>
      </w:r>
    </w:p>
    <w:p w:rsidR="008F01F6" w:rsidRPr="008E26D4" w:rsidRDefault="008F01F6" w:rsidP="00507A87">
      <w:pPr>
        <w:numPr>
          <w:ilvl w:val="0"/>
          <w:numId w:val="29"/>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F01F6" w:rsidRPr="008E26D4" w:rsidRDefault="008F01F6"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 </w:t>
      </w:r>
    </w:p>
    <w:p w:rsidR="004A3BEA" w:rsidRDefault="004A3BEA"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A3BEA" w:rsidRDefault="004A3BEA"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A3BEA" w:rsidRDefault="004A3BEA"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A3BEA" w:rsidRDefault="004A3BEA"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5A6FC3" w:rsidRDefault="005A6FC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AC665F" w:rsidRDefault="00AC665F"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BA1B4D" w:rsidRDefault="00BA1B4D"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A3BEA" w:rsidRDefault="004A3BEA"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C44D4F" w:rsidRDefault="00C44D4F"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A3BEA" w:rsidRDefault="004A3BEA"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8F01F6" w:rsidRDefault="008F01F6"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lastRenderedPageBreak/>
        <w:t>Postanowienia ogólne</w:t>
      </w:r>
    </w:p>
    <w:p w:rsidR="00A94D93" w:rsidRDefault="00A94D93" w:rsidP="00A94D93">
      <w:pPr>
        <w:shd w:val="clear" w:color="auto" w:fill="FFFFFF"/>
        <w:spacing w:after="300" w:line="276" w:lineRule="auto"/>
        <w:jc w:val="center"/>
        <w:textAlignment w:val="baseline"/>
        <w:rPr>
          <w:rFonts w:ascii="Times New Roman" w:eastAsia="Times New Roman" w:hAnsi="Times New Roman" w:cs="Times New Roman"/>
          <w:b/>
          <w:sz w:val="24"/>
          <w:szCs w:val="24"/>
          <w:lang w:eastAsia="pl-PL"/>
        </w:rPr>
      </w:pPr>
    </w:p>
    <w:p w:rsidR="00A94D93" w:rsidRDefault="00A94D93" w:rsidP="00A94D93">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sidRPr="00B22D74">
        <w:rPr>
          <w:rFonts w:ascii="Times New Roman" w:eastAsia="Times New Roman" w:hAnsi="Times New Roman" w:cs="Times New Roman"/>
          <w:b/>
          <w:sz w:val="24"/>
          <w:szCs w:val="24"/>
          <w:lang w:eastAsia="pl-PL"/>
        </w:rPr>
        <w:t>§ 1</w:t>
      </w:r>
    </w:p>
    <w:p w:rsidR="00A94D93" w:rsidRPr="00302A2F" w:rsidRDefault="00A94D93" w:rsidP="00A94D93">
      <w:pPr>
        <w:shd w:val="clear" w:color="auto" w:fill="FFFFFF"/>
        <w:spacing w:after="300" w:line="276" w:lineRule="auto"/>
        <w:jc w:val="center"/>
        <w:textAlignment w:val="baseline"/>
        <w:rPr>
          <w:rFonts w:ascii="Times New Roman" w:eastAsia="Times New Roman" w:hAnsi="Times New Roman" w:cs="Times New Roman"/>
          <w:b/>
          <w:sz w:val="24"/>
          <w:szCs w:val="24"/>
          <w:lang w:eastAsia="pl-PL"/>
        </w:rPr>
      </w:pPr>
      <w:r w:rsidRPr="00302A2F">
        <w:rPr>
          <w:rFonts w:ascii="Times New Roman" w:eastAsia="Times New Roman" w:hAnsi="Times New Roman" w:cs="Times New Roman"/>
          <w:b/>
          <w:sz w:val="24"/>
          <w:szCs w:val="24"/>
          <w:lang w:eastAsia="pl-PL"/>
        </w:rPr>
        <w:t>Celem Standardów Ochrony Małoletnich jest:</w:t>
      </w:r>
    </w:p>
    <w:p w:rsidR="00A94D93" w:rsidRPr="008E26D4" w:rsidRDefault="00A94D93" w:rsidP="00A94D93">
      <w:pPr>
        <w:numPr>
          <w:ilvl w:val="0"/>
          <w:numId w:val="1"/>
        </w:numPr>
        <w:shd w:val="clear" w:color="auto" w:fill="FFFFFF"/>
        <w:tabs>
          <w:tab w:val="clear" w:pos="720"/>
          <w:tab w:val="num" w:pos="870"/>
        </w:tabs>
        <w:spacing w:after="0" w:line="276" w:lineRule="auto"/>
        <w:ind w:left="36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Zapewnienie bezpieczeństwa małoletnim</w:t>
      </w:r>
      <w:r w:rsidR="009F2834">
        <w:rPr>
          <w:rFonts w:ascii="Times New Roman" w:eastAsia="Times New Roman" w:hAnsi="Times New Roman" w:cs="Times New Roman"/>
          <w:sz w:val="24"/>
          <w:szCs w:val="24"/>
          <w:lang w:eastAsia="pl-PL"/>
        </w:rPr>
        <w:t>,</w:t>
      </w:r>
      <w:r w:rsidRPr="008E26D4">
        <w:rPr>
          <w:rFonts w:ascii="Times New Roman" w:eastAsia="Times New Roman" w:hAnsi="Times New Roman" w:cs="Times New Roman"/>
          <w:sz w:val="24"/>
          <w:szCs w:val="24"/>
          <w:lang w:eastAsia="pl-PL"/>
        </w:rPr>
        <w:t xml:space="preserve"> powierzonym Zespołowi Szkół Specjalnych w Goślicach oraz ws</w:t>
      </w:r>
      <w:r w:rsidR="009F2834">
        <w:rPr>
          <w:rFonts w:ascii="Times New Roman" w:eastAsia="Times New Roman" w:hAnsi="Times New Roman" w:cs="Times New Roman"/>
          <w:sz w:val="24"/>
          <w:szCs w:val="24"/>
          <w:lang w:eastAsia="pl-PL"/>
        </w:rPr>
        <w:t>półpracującymi z nim instytucjami</w:t>
      </w:r>
      <w:r w:rsidRPr="008E26D4">
        <w:rPr>
          <w:rFonts w:ascii="Times New Roman" w:eastAsia="Times New Roman" w:hAnsi="Times New Roman" w:cs="Times New Roman"/>
          <w:sz w:val="24"/>
          <w:szCs w:val="24"/>
          <w:lang w:eastAsia="pl-PL"/>
        </w:rPr>
        <w:t>.</w:t>
      </w:r>
    </w:p>
    <w:p w:rsidR="00A94D93" w:rsidRDefault="00A94D93" w:rsidP="00A94D93">
      <w:pPr>
        <w:numPr>
          <w:ilvl w:val="0"/>
          <w:numId w:val="1"/>
        </w:numPr>
        <w:shd w:val="clear" w:color="auto" w:fill="FFFFFF"/>
        <w:tabs>
          <w:tab w:val="clear" w:pos="720"/>
          <w:tab w:val="num" w:pos="870"/>
        </w:tabs>
        <w:spacing w:after="0" w:line="276" w:lineRule="auto"/>
        <w:ind w:left="36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Udzielenie rodzicom lub prawnym opiekunom małoletnich moralnej pewności co do stosowania w szkolnej praktyce pedagogicznej najwyższych standardów dobra i bezpieczeństwa wychowanków: słuchania dzieci, szacunku wobec nich jako osób, doceniania ich wysiłków i osiągnięć, angażowania ich w procesy decyzyjne</w:t>
      </w:r>
      <w:r w:rsidR="00BC4FA3">
        <w:rPr>
          <w:rFonts w:ascii="Times New Roman" w:eastAsia="Times New Roman" w:hAnsi="Times New Roman" w:cs="Times New Roman"/>
          <w:sz w:val="24"/>
          <w:szCs w:val="24"/>
          <w:lang w:eastAsia="pl-PL"/>
        </w:rPr>
        <w:t xml:space="preserve"> i pozytywnego motywowania oraz</w:t>
      </w:r>
      <w:r w:rsidRPr="008E26D4">
        <w:rPr>
          <w:rFonts w:ascii="Times New Roman" w:eastAsia="Times New Roman" w:hAnsi="Times New Roman" w:cs="Times New Roman"/>
          <w:sz w:val="24"/>
          <w:szCs w:val="24"/>
          <w:lang w:eastAsia="pl-PL"/>
        </w:rPr>
        <w:t xml:space="preserve"> zachęcania d</w:t>
      </w:r>
      <w:r w:rsidR="00BC4FA3">
        <w:rPr>
          <w:rFonts w:ascii="Times New Roman" w:eastAsia="Times New Roman" w:hAnsi="Times New Roman" w:cs="Times New Roman"/>
          <w:sz w:val="24"/>
          <w:szCs w:val="24"/>
          <w:lang w:eastAsia="pl-PL"/>
        </w:rPr>
        <w:t>o podejmowania działań.</w:t>
      </w:r>
      <w:r>
        <w:rPr>
          <w:rFonts w:ascii="Times New Roman" w:eastAsia="Times New Roman" w:hAnsi="Times New Roman" w:cs="Times New Roman"/>
          <w:sz w:val="24"/>
          <w:szCs w:val="24"/>
          <w:lang w:eastAsia="pl-PL"/>
        </w:rPr>
        <w:t xml:space="preserve"> </w:t>
      </w:r>
      <w:r w:rsidR="00BC4FA3">
        <w:rPr>
          <w:rFonts w:ascii="Times New Roman" w:eastAsia="Times New Roman" w:hAnsi="Times New Roman" w:cs="Times New Roman"/>
          <w:sz w:val="24"/>
          <w:szCs w:val="24"/>
          <w:lang w:eastAsia="pl-PL"/>
        </w:rPr>
        <w:t>Wszyscy pracownicy ZSS w Goślicach</w:t>
      </w:r>
      <w:r w:rsidRPr="00EC27C2">
        <w:rPr>
          <w:rFonts w:ascii="Times New Roman" w:eastAsia="Times New Roman" w:hAnsi="Times New Roman" w:cs="Times New Roman"/>
          <w:sz w:val="24"/>
          <w:szCs w:val="24"/>
          <w:lang w:eastAsia="pl-PL"/>
        </w:rPr>
        <w:t>, wolontariusze, stażyś</w:t>
      </w:r>
      <w:r w:rsidR="00BC4FA3">
        <w:rPr>
          <w:rFonts w:ascii="Times New Roman" w:eastAsia="Times New Roman" w:hAnsi="Times New Roman" w:cs="Times New Roman"/>
          <w:sz w:val="24"/>
          <w:szCs w:val="24"/>
          <w:lang w:eastAsia="pl-PL"/>
        </w:rPr>
        <w:t xml:space="preserve">ci oraz praktykanci mają obowiązek zapoznać się z treścią </w:t>
      </w:r>
      <w:r w:rsidRPr="00EC27C2">
        <w:rPr>
          <w:rFonts w:ascii="Times New Roman" w:eastAsia="Times New Roman" w:hAnsi="Times New Roman" w:cs="Times New Roman"/>
          <w:sz w:val="24"/>
          <w:szCs w:val="24"/>
          <w:lang w:eastAsia="pl-PL"/>
        </w:rPr>
        <w:t>dokumentu Standa</w:t>
      </w:r>
      <w:r w:rsidR="00BC4FA3">
        <w:rPr>
          <w:rFonts w:ascii="Times New Roman" w:eastAsia="Times New Roman" w:hAnsi="Times New Roman" w:cs="Times New Roman"/>
          <w:sz w:val="24"/>
          <w:szCs w:val="24"/>
          <w:lang w:eastAsia="pl-PL"/>
        </w:rPr>
        <w:t>rdy Ochrony Małoletnich oraz stosować</w:t>
      </w:r>
      <w:r w:rsidRPr="00EC27C2">
        <w:rPr>
          <w:rFonts w:ascii="Times New Roman" w:eastAsia="Times New Roman" w:hAnsi="Times New Roman" w:cs="Times New Roman"/>
          <w:sz w:val="24"/>
          <w:szCs w:val="24"/>
          <w:lang w:eastAsia="pl-PL"/>
        </w:rPr>
        <w:t xml:space="preserve"> je w praktyce.</w:t>
      </w:r>
    </w:p>
    <w:p w:rsidR="00A94D93" w:rsidRPr="00EC27C2" w:rsidRDefault="00BC4FA3" w:rsidP="00A94D93">
      <w:pPr>
        <w:numPr>
          <w:ilvl w:val="0"/>
          <w:numId w:val="1"/>
        </w:numPr>
        <w:shd w:val="clear" w:color="auto" w:fill="FFFFFF"/>
        <w:tabs>
          <w:tab w:val="clear" w:pos="720"/>
          <w:tab w:val="num" w:pos="870"/>
        </w:tabs>
        <w:spacing w:after="0" w:line="276" w:lineRule="auto"/>
        <w:ind w:left="36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zobowiązani są do realizacji wyżej wymienionych celów</w:t>
      </w:r>
      <w:r w:rsidR="00A94D93" w:rsidRPr="00EC27C2">
        <w:rPr>
          <w:rFonts w:ascii="Times New Roman" w:eastAsia="Times New Roman" w:hAnsi="Times New Roman" w:cs="Times New Roman"/>
          <w:sz w:val="24"/>
          <w:szCs w:val="24"/>
          <w:lang w:eastAsia="pl-PL"/>
        </w:rPr>
        <w:t xml:space="preserve"> zgodnie ze swoimi kompetencjami, obowiązującym prawem oraz przepisami wewnętrznymi placówki.</w:t>
      </w:r>
    </w:p>
    <w:p w:rsidR="00A94D93" w:rsidRDefault="00A94D93" w:rsidP="00A94D93">
      <w:pPr>
        <w:pStyle w:val="Akapitzlist"/>
        <w:tabs>
          <w:tab w:val="left" w:pos="3690"/>
          <w:tab w:val="center" w:pos="4536"/>
        </w:tabs>
        <w:spacing w:line="360" w:lineRule="auto"/>
        <w:jc w:val="center"/>
        <w:rPr>
          <w:b/>
        </w:rPr>
      </w:pPr>
    </w:p>
    <w:p w:rsidR="00A94D93" w:rsidRPr="00A94D93" w:rsidRDefault="00A94D93" w:rsidP="00A94D93">
      <w:pPr>
        <w:pStyle w:val="Akapitzlist"/>
        <w:tabs>
          <w:tab w:val="left" w:pos="3690"/>
          <w:tab w:val="center" w:pos="4536"/>
        </w:tabs>
        <w:spacing w:line="360" w:lineRule="auto"/>
        <w:jc w:val="center"/>
        <w:rPr>
          <w:b/>
        </w:rPr>
      </w:pPr>
      <w:r>
        <w:rPr>
          <w:b/>
        </w:rPr>
        <w:t>§ 2</w:t>
      </w:r>
    </w:p>
    <w:p w:rsidR="00AC665F" w:rsidRPr="008E26D4" w:rsidRDefault="00AC665F" w:rsidP="004A3BEA">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p>
    <w:p w:rsidR="00A94D93" w:rsidRDefault="008F01F6" w:rsidP="004A3BEA">
      <w:pPr>
        <w:pStyle w:val="Akapitzlist"/>
        <w:numPr>
          <w:ilvl w:val="0"/>
          <w:numId w:val="42"/>
        </w:numPr>
        <w:shd w:val="clear" w:color="auto" w:fill="FFFFFF"/>
        <w:spacing w:after="300" w:line="276" w:lineRule="auto"/>
        <w:ind w:left="284" w:hanging="284"/>
        <w:jc w:val="both"/>
        <w:textAlignment w:val="baseline"/>
      </w:pPr>
      <w:r w:rsidRPr="00A94D93">
        <w:t>Standardy ochrony małoletnich są narzędziem służącym eliminowaniu ryzyka popełniania n</w:t>
      </w:r>
      <w:r w:rsidR="00AC665F" w:rsidRPr="00A94D93">
        <w:t>adużyć wobec małoletnich, a ich</w:t>
      </w:r>
      <w:r w:rsidRPr="00A94D93">
        <w:t xml:space="preserve"> przestrzeganie pozwala zminimalizować ryzyko wystąpienia nadużyć w relacjach z dziećmi.</w:t>
      </w:r>
    </w:p>
    <w:p w:rsidR="00BC4FA3" w:rsidRDefault="008F01F6" w:rsidP="004A3BEA">
      <w:pPr>
        <w:pStyle w:val="Akapitzlist"/>
        <w:numPr>
          <w:ilvl w:val="0"/>
          <w:numId w:val="42"/>
        </w:numPr>
        <w:shd w:val="clear" w:color="auto" w:fill="FFFFFF"/>
        <w:spacing w:after="300" w:line="276" w:lineRule="auto"/>
        <w:ind w:left="284" w:hanging="284"/>
        <w:jc w:val="both"/>
        <w:textAlignment w:val="baseline"/>
      </w:pPr>
      <w:r w:rsidRPr="00A94D93">
        <w:t xml:space="preserve">Opieka nad </w:t>
      </w:r>
      <w:r w:rsidR="00AA219D" w:rsidRPr="00A94D93">
        <w:t>ucznia</w:t>
      </w:r>
      <w:r w:rsidRPr="00A94D93">
        <w:t xml:space="preserve">mi to troska o ich </w:t>
      </w:r>
      <w:r w:rsidR="00BC4FA3">
        <w:t>bezpieczeństwo, godność, dobro fizyczne i psychiczne.</w:t>
      </w:r>
    </w:p>
    <w:p w:rsidR="00A94D93" w:rsidRDefault="00BC4FA3" w:rsidP="00BC4FA3">
      <w:pPr>
        <w:pStyle w:val="Akapitzlist"/>
        <w:numPr>
          <w:ilvl w:val="0"/>
          <w:numId w:val="42"/>
        </w:numPr>
        <w:shd w:val="clear" w:color="auto" w:fill="FFFFFF"/>
        <w:spacing w:after="300" w:line="276" w:lineRule="auto"/>
        <w:ind w:left="284" w:hanging="284"/>
        <w:jc w:val="both"/>
        <w:textAlignment w:val="baseline"/>
      </w:pPr>
      <w:r>
        <w:t xml:space="preserve">Wszyscy pracownicy szkoły odpowiadają za prawidłowy proces sprawowanej nad uczniami opieki oraz reagowania w przypadku krzywdzenia  lub podejrzenia krzywdzenia małoletnich w środowisku szkolnym, domowym, rówieśniczym i innym. </w:t>
      </w:r>
      <w:r w:rsidR="008F01F6" w:rsidRPr="00A94D93">
        <w:t xml:space="preserve"> </w:t>
      </w:r>
    </w:p>
    <w:p w:rsidR="0048661F" w:rsidRDefault="0048661F" w:rsidP="00A94D93">
      <w:pPr>
        <w:pStyle w:val="Akapitzlist"/>
        <w:tabs>
          <w:tab w:val="left" w:pos="3690"/>
          <w:tab w:val="center" w:pos="4536"/>
        </w:tabs>
        <w:spacing w:line="360" w:lineRule="auto"/>
        <w:jc w:val="center"/>
        <w:rPr>
          <w:b/>
        </w:rPr>
      </w:pPr>
    </w:p>
    <w:p w:rsidR="00A94D93" w:rsidRDefault="00A94D93" w:rsidP="00A94D93">
      <w:pPr>
        <w:pStyle w:val="Akapitzlist"/>
        <w:tabs>
          <w:tab w:val="left" w:pos="3690"/>
          <w:tab w:val="center" w:pos="4536"/>
        </w:tabs>
        <w:spacing w:line="360" w:lineRule="auto"/>
        <w:jc w:val="center"/>
        <w:rPr>
          <w:b/>
        </w:rPr>
      </w:pPr>
      <w:r>
        <w:rPr>
          <w:b/>
        </w:rPr>
        <w:t>§ 3</w:t>
      </w:r>
    </w:p>
    <w:p w:rsidR="0048661F" w:rsidRDefault="0048661F" w:rsidP="00A94D93">
      <w:pPr>
        <w:pStyle w:val="Akapitzlist"/>
        <w:tabs>
          <w:tab w:val="left" w:pos="3690"/>
          <w:tab w:val="center" w:pos="4536"/>
        </w:tabs>
        <w:spacing w:line="360" w:lineRule="auto"/>
        <w:jc w:val="center"/>
        <w:rPr>
          <w:b/>
        </w:rPr>
      </w:pPr>
    </w:p>
    <w:p w:rsidR="00511DFF" w:rsidRPr="007046FE" w:rsidRDefault="00BC4FA3" w:rsidP="00511DFF">
      <w:pPr>
        <w:pStyle w:val="NormalnyWeb"/>
        <w:numPr>
          <w:ilvl w:val="0"/>
          <w:numId w:val="43"/>
        </w:numPr>
        <w:spacing w:after="0" w:line="276" w:lineRule="auto"/>
        <w:ind w:left="284" w:hanging="284"/>
        <w:jc w:val="both"/>
      </w:pPr>
      <w:r>
        <w:t>Osobą</w:t>
      </w:r>
      <w:r w:rsidR="00511DFF">
        <w:t xml:space="preserve"> odpowiedzialną za monitorowanie realizacji Standardów, reagowanie na sygnały ich naruszenia, ewaluowanie i mo</w:t>
      </w:r>
      <w:r>
        <w:t>dyfikowanie zapisów Standardów oraz</w:t>
      </w:r>
      <w:r w:rsidR="00511DFF">
        <w:t xml:space="preserve"> prowadzenie </w:t>
      </w:r>
      <w:r>
        <w:t xml:space="preserve">rejestru interwencji i zgłoszeń, którego wzór określa </w:t>
      </w:r>
      <w:r w:rsidRPr="007046FE">
        <w:t xml:space="preserve">załącznik nr 1, </w:t>
      </w:r>
      <w:r w:rsidR="007046FE" w:rsidRPr="007046FE">
        <w:t>jest wicedyrektor.</w:t>
      </w:r>
    </w:p>
    <w:p w:rsidR="00511DFF" w:rsidRPr="007046FE" w:rsidRDefault="00511DFF" w:rsidP="00511DFF">
      <w:pPr>
        <w:pStyle w:val="NormalnyWeb"/>
        <w:numPr>
          <w:ilvl w:val="0"/>
          <w:numId w:val="43"/>
        </w:numPr>
        <w:spacing w:after="0" w:line="276" w:lineRule="auto"/>
        <w:ind w:left="284" w:hanging="284"/>
        <w:jc w:val="both"/>
      </w:pPr>
      <w:r>
        <w:t xml:space="preserve">Za monitoring bezpieczeństwa urządzeń teleinformatycznych z dostępem do Internetu, Dyrektor czyni </w:t>
      </w:r>
      <w:r w:rsidR="007046FE" w:rsidRPr="007046FE">
        <w:t xml:space="preserve">odpowiedzialnym pana Łukasza Mieszkowskiego, nauczyciela/opiekuna sali informatycznej. </w:t>
      </w:r>
    </w:p>
    <w:p w:rsidR="00511DFF" w:rsidRPr="00511DFF" w:rsidRDefault="00511DFF" w:rsidP="00A94D93">
      <w:pPr>
        <w:pStyle w:val="Akapitzlist"/>
        <w:tabs>
          <w:tab w:val="left" w:pos="3690"/>
          <w:tab w:val="center" w:pos="4536"/>
        </w:tabs>
        <w:spacing w:line="360" w:lineRule="auto"/>
        <w:jc w:val="center"/>
        <w:rPr>
          <w:b/>
          <w:color w:val="FF0000"/>
        </w:rPr>
      </w:pPr>
    </w:p>
    <w:p w:rsidR="008F01F6" w:rsidRDefault="008F01F6"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7046FE" w:rsidRDefault="007046FE"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7046FE" w:rsidRDefault="007046FE"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7046FE" w:rsidRDefault="007046FE"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7046FE" w:rsidRDefault="007046FE"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511DFF" w:rsidRPr="008E26D4" w:rsidRDefault="00511DFF"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8F01F6" w:rsidRDefault="008F01F6"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Rozdział I</w:t>
      </w:r>
    </w:p>
    <w:p w:rsidR="00CF28C5" w:rsidRDefault="00CF28C5" w:rsidP="00CF28C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p>
    <w:p w:rsidR="00CF28C5" w:rsidRPr="00CF28C5" w:rsidRDefault="00511DFF" w:rsidP="00CF28C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w:t>
      </w:r>
    </w:p>
    <w:p w:rsidR="008F01F6" w:rsidRPr="008E26D4" w:rsidRDefault="008F01F6" w:rsidP="004A3BEA">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Słownik terminów</w:t>
      </w:r>
    </w:p>
    <w:p w:rsidR="008F01F6" w:rsidRPr="008E26D4" w:rsidRDefault="008F01F6" w:rsidP="0098520B">
      <w:pPr>
        <w:shd w:val="clear" w:color="auto" w:fill="FFFFFF"/>
        <w:spacing w:after="0" w:line="276" w:lineRule="auto"/>
        <w:ind w:left="210"/>
        <w:textAlignment w:val="baseline"/>
        <w:rPr>
          <w:rFonts w:ascii="Times New Roman" w:eastAsia="Times New Roman" w:hAnsi="Times New Roman" w:cs="Times New Roman"/>
          <w:sz w:val="24"/>
          <w:szCs w:val="24"/>
          <w:lang w:eastAsia="pl-PL"/>
        </w:rPr>
      </w:pP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DANE OSOBOWE – informacje dotyczące </w:t>
      </w:r>
      <w:r w:rsidR="00AA219D" w:rsidRPr="008E26D4">
        <w:rPr>
          <w:rFonts w:ascii="Times New Roman" w:eastAsia="Times New Roman" w:hAnsi="Times New Roman" w:cs="Times New Roman"/>
          <w:sz w:val="24"/>
          <w:szCs w:val="24"/>
          <w:lang w:eastAsia="pl-PL"/>
        </w:rPr>
        <w:t>ucznia</w:t>
      </w:r>
      <w:r w:rsidR="007046FE">
        <w:rPr>
          <w:rFonts w:ascii="Times New Roman" w:eastAsia="Times New Roman" w:hAnsi="Times New Roman" w:cs="Times New Roman"/>
          <w:sz w:val="24"/>
          <w:szCs w:val="24"/>
          <w:lang w:eastAsia="pl-PL"/>
        </w:rPr>
        <w:t xml:space="preserve"> Zespołu Szkół Specjalnych w Goślicach</w:t>
      </w:r>
      <w:r w:rsidRPr="008E26D4">
        <w:rPr>
          <w:rFonts w:ascii="Times New Roman" w:eastAsia="Times New Roman" w:hAnsi="Times New Roman" w:cs="Times New Roman"/>
          <w:sz w:val="24"/>
          <w:szCs w:val="24"/>
          <w:lang w:eastAsia="pl-PL"/>
        </w:rPr>
        <w:t xml:space="preserve"> umożliwiające jego identyfikację.</w:t>
      </w:r>
    </w:p>
    <w:p w:rsidR="008F01F6" w:rsidRPr="008E26D4" w:rsidRDefault="007046FE"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 należy przez to rozumieć dyrektora Zespołu Szkół Specjalnych w Goślicach</w:t>
      </w:r>
    </w:p>
    <w:p w:rsidR="0085128F" w:rsidRPr="008E26D4" w:rsidRDefault="0085128F"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ZESPÓŁ SZKÓŁ SPECJALNYCH</w:t>
      </w:r>
      <w:r w:rsidR="007046FE">
        <w:rPr>
          <w:rFonts w:ascii="Times New Roman" w:eastAsia="Times New Roman" w:hAnsi="Times New Roman" w:cs="Times New Roman"/>
          <w:sz w:val="24"/>
          <w:szCs w:val="24"/>
          <w:lang w:eastAsia="pl-PL"/>
        </w:rPr>
        <w:t xml:space="preserve"> (ZSS)</w:t>
      </w:r>
      <w:r w:rsidR="00302A2F">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w:t>
      </w:r>
      <w:r w:rsidR="00302A2F">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 xml:space="preserve">SZKOŁA </w:t>
      </w:r>
      <w:r w:rsidR="00523519" w:rsidRPr="008E26D4">
        <w:rPr>
          <w:rFonts w:ascii="Times New Roman" w:eastAsia="Times New Roman" w:hAnsi="Times New Roman" w:cs="Times New Roman"/>
          <w:sz w:val="24"/>
          <w:szCs w:val="24"/>
          <w:lang w:eastAsia="pl-PL"/>
        </w:rPr>
        <w:t>–</w:t>
      </w:r>
      <w:r w:rsidRPr="008E26D4">
        <w:rPr>
          <w:rFonts w:ascii="Times New Roman" w:eastAsia="Times New Roman" w:hAnsi="Times New Roman" w:cs="Times New Roman"/>
          <w:sz w:val="24"/>
          <w:szCs w:val="24"/>
          <w:lang w:eastAsia="pl-PL"/>
        </w:rPr>
        <w:t xml:space="preserve"> </w:t>
      </w:r>
      <w:r w:rsidR="00523519" w:rsidRPr="008E26D4">
        <w:rPr>
          <w:rFonts w:ascii="Times New Roman" w:eastAsia="Times New Roman" w:hAnsi="Times New Roman" w:cs="Times New Roman"/>
          <w:sz w:val="24"/>
          <w:szCs w:val="24"/>
          <w:lang w:eastAsia="pl-PL"/>
        </w:rPr>
        <w:t>instytucja oświatowo-wychowawcza zajmująca się kształceniem, terapią i wychowaniem osób z niepełnosprawnością intelektualną w stopniu umiarkowanym, znacznym i głębokim</w:t>
      </w:r>
      <w:r w:rsidR="007C4579" w:rsidRPr="008E26D4">
        <w:rPr>
          <w:rFonts w:ascii="Times New Roman" w:eastAsia="Times New Roman" w:hAnsi="Times New Roman" w:cs="Times New Roman"/>
          <w:sz w:val="24"/>
          <w:szCs w:val="24"/>
          <w:lang w:eastAsia="pl-PL"/>
        </w:rPr>
        <w:t xml:space="preserve"> oraz dzieci posiadających opinię o potrzebie W</w:t>
      </w:r>
      <w:r w:rsidR="00302A2F">
        <w:rPr>
          <w:rFonts w:ascii="Times New Roman" w:eastAsia="Times New Roman" w:hAnsi="Times New Roman" w:cs="Times New Roman"/>
          <w:sz w:val="24"/>
          <w:szCs w:val="24"/>
          <w:lang w:eastAsia="pl-PL"/>
        </w:rPr>
        <w:t>czesnego Wspomagania Rozwoju Dziecka.</w:t>
      </w: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INSTYTUCJA – każd</w:t>
      </w:r>
      <w:r w:rsidR="007046FE">
        <w:rPr>
          <w:rFonts w:ascii="Times New Roman" w:eastAsia="Times New Roman" w:hAnsi="Times New Roman" w:cs="Times New Roman"/>
          <w:sz w:val="24"/>
          <w:szCs w:val="24"/>
          <w:lang w:eastAsia="pl-PL"/>
        </w:rPr>
        <w:t>a firma/ organizacja/ placówka/podmiot/jednostka</w:t>
      </w:r>
      <w:r w:rsidRPr="008E26D4">
        <w:rPr>
          <w:rFonts w:ascii="Times New Roman" w:eastAsia="Times New Roman" w:hAnsi="Times New Roman" w:cs="Times New Roman"/>
          <w:sz w:val="24"/>
          <w:szCs w:val="24"/>
          <w:lang w:eastAsia="pl-PL"/>
        </w:rPr>
        <w:t xml:space="preserve"> itp. współpracująca z</w:t>
      </w:r>
      <w:r w:rsidR="007046FE">
        <w:rPr>
          <w:rFonts w:ascii="Times New Roman" w:eastAsia="Times New Roman" w:hAnsi="Times New Roman" w:cs="Times New Roman"/>
          <w:sz w:val="24"/>
          <w:szCs w:val="24"/>
          <w:lang w:eastAsia="pl-PL"/>
        </w:rPr>
        <w:t>e</w:t>
      </w:r>
      <w:r w:rsidRPr="008E26D4">
        <w:rPr>
          <w:rFonts w:ascii="Times New Roman" w:eastAsia="Times New Roman" w:hAnsi="Times New Roman" w:cs="Times New Roman"/>
          <w:sz w:val="24"/>
          <w:szCs w:val="24"/>
          <w:lang w:eastAsia="pl-PL"/>
        </w:rPr>
        <w:t xml:space="preserve"> </w:t>
      </w:r>
      <w:r w:rsidR="00AA219D" w:rsidRPr="008E26D4">
        <w:rPr>
          <w:rFonts w:ascii="Times New Roman" w:eastAsia="Times New Roman" w:hAnsi="Times New Roman" w:cs="Times New Roman"/>
          <w:sz w:val="24"/>
          <w:szCs w:val="24"/>
          <w:lang w:eastAsia="pl-PL"/>
        </w:rPr>
        <w:t>szkołą</w:t>
      </w:r>
      <w:r w:rsidRPr="008E26D4">
        <w:rPr>
          <w:rFonts w:ascii="Times New Roman" w:eastAsia="Times New Roman" w:hAnsi="Times New Roman" w:cs="Times New Roman"/>
          <w:sz w:val="24"/>
          <w:szCs w:val="24"/>
          <w:lang w:eastAsia="pl-PL"/>
        </w:rPr>
        <w:t>.</w:t>
      </w: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MAŁOLETNI</w:t>
      </w:r>
      <w:r w:rsidR="008B0308">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w:t>
      </w:r>
      <w:r w:rsidR="00AA219D" w:rsidRPr="008E26D4">
        <w:rPr>
          <w:rFonts w:ascii="Times New Roman" w:eastAsia="Times New Roman" w:hAnsi="Times New Roman" w:cs="Times New Roman"/>
          <w:sz w:val="24"/>
          <w:szCs w:val="24"/>
          <w:lang w:eastAsia="pl-PL"/>
        </w:rPr>
        <w:t xml:space="preserve"> UCZEŃ</w:t>
      </w:r>
      <w:r w:rsidR="008B0308">
        <w:rPr>
          <w:rFonts w:ascii="Times New Roman" w:eastAsia="Times New Roman" w:hAnsi="Times New Roman" w:cs="Times New Roman"/>
          <w:sz w:val="24"/>
          <w:szCs w:val="24"/>
          <w:lang w:eastAsia="pl-PL"/>
        </w:rPr>
        <w:t xml:space="preserve"> </w:t>
      </w:r>
      <w:r w:rsidR="00E05BF3" w:rsidRPr="008E26D4">
        <w:rPr>
          <w:rFonts w:ascii="Times New Roman" w:eastAsia="Times New Roman" w:hAnsi="Times New Roman" w:cs="Times New Roman"/>
          <w:sz w:val="24"/>
          <w:szCs w:val="24"/>
          <w:lang w:eastAsia="pl-PL"/>
        </w:rPr>
        <w:t>/</w:t>
      </w:r>
      <w:r w:rsidR="008B0308">
        <w:rPr>
          <w:rFonts w:ascii="Times New Roman" w:eastAsia="Times New Roman" w:hAnsi="Times New Roman" w:cs="Times New Roman"/>
          <w:sz w:val="24"/>
          <w:szCs w:val="24"/>
          <w:lang w:eastAsia="pl-PL"/>
        </w:rPr>
        <w:t xml:space="preserve"> </w:t>
      </w:r>
      <w:r w:rsidR="00E05BF3" w:rsidRPr="008E26D4">
        <w:rPr>
          <w:rFonts w:ascii="Times New Roman" w:eastAsia="Times New Roman" w:hAnsi="Times New Roman" w:cs="Times New Roman"/>
          <w:sz w:val="24"/>
          <w:szCs w:val="24"/>
          <w:lang w:eastAsia="pl-PL"/>
        </w:rPr>
        <w:t>DZIECKO</w:t>
      </w:r>
      <w:r w:rsidR="000B5C33">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 xml:space="preserve">– </w:t>
      </w:r>
      <w:r w:rsidR="00AA219D" w:rsidRPr="008E26D4">
        <w:rPr>
          <w:rFonts w:ascii="Times New Roman" w:eastAsia="Times New Roman" w:hAnsi="Times New Roman" w:cs="Times New Roman"/>
          <w:sz w:val="24"/>
          <w:szCs w:val="24"/>
          <w:lang w:eastAsia="pl-PL"/>
        </w:rPr>
        <w:t xml:space="preserve"> osoba, która jest uczniem ZSS w Goślicach</w:t>
      </w:r>
      <w:r w:rsidR="007046FE">
        <w:rPr>
          <w:rFonts w:ascii="Times New Roman" w:eastAsia="Times New Roman" w:hAnsi="Times New Roman" w:cs="Times New Roman"/>
          <w:sz w:val="24"/>
          <w:szCs w:val="24"/>
          <w:lang w:eastAsia="pl-PL"/>
        </w:rPr>
        <w:t xml:space="preserve"> lub/</w:t>
      </w:r>
      <w:r w:rsidR="00AA219D" w:rsidRPr="008E26D4">
        <w:rPr>
          <w:rFonts w:ascii="Times New Roman" w:eastAsia="Times New Roman" w:hAnsi="Times New Roman" w:cs="Times New Roman"/>
          <w:sz w:val="24"/>
          <w:szCs w:val="24"/>
          <w:lang w:eastAsia="pl-PL"/>
        </w:rPr>
        <w:t>i uczestnikiem zajęć Wczesnego Wspomagania Rozwoju Dziecka</w:t>
      </w:r>
      <w:r w:rsidRPr="008E26D4">
        <w:rPr>
          <w:rFonts w:ascii="Times New Roman" w:eastAsia="Times New Roman" w:hAnsi="Times New Roman" w:cs="Times New Roman"/>
          <w:sz w:val="24"/>
          <w:szCs w:val="24"/>
          <w:lang w:eastAsia="pl-PL"/>
        </w:rPr>
        <w:t>.</w:t>
      </w: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NAUCZYCIEL</w:t>
      </w:r>
      <w:r w:rsidR="008B0308">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w:t>
      </w:r>
      <w:r w:rsidR="008B0308">
        <w:rPr>
          <w:rFonts w:ascii="Times New Roman" w:eastAsia="Times New Roman" w:hAnsi="Times New Roman" w:cs="Times New Roman"/>
          <w:sz w:val="24"/>
          <w:szCs w:val="24"/>
          <w:lang w:eastAsia="pl-PL"/>
        </w:rPr>
        <w:t xml:space="preserve"> </w:t>
      </w:r>
      <w:r w:rsidR="007046FE">
        <w:rPr>
          <w:rFonts w:ascii="Times New Roman" w:eastAsia="Times New Roman" w:hAnsi="Times New Roman" w:cs="Times New Roman"/>
          <w:sz w:val="24"/>
          <w:szCs w:val="24"/>
          <w:lang w:eastAsia="pl-PL"/>
        </w:rPr>
        <w:t>to pracownik z odpowiednimi kwalifikacjami</w:t>
      </w:r>
      <w:r w:rsidRPr="008E26D4">
        <w:rPr>
          <w:rFonts w:ascii="Times New Roman" w:eastAsia="Times New Roman" w:hAnsi="Times New Roman" w:cs="Times New Roman"/>
          <w:sz w:val="24"/>
          <w:szCs w:val="24"/>
          <w:lang w:eastAsia="pl-PL"/>
        </w:rPr>
        <w:t>, którego zadaniem jest prowadzenie zajęć o charakterze dydaktycznym,</w:t>
      </w:r>
      <w:r w:rsidR="00E05BF3" w:rsidRPr="008E26D4">
        <w:rPr>
          <w:rFonts w:ascii="Times New Roman" w:eastAsia="Times New Roman" w:hAnsi="Times New Roman" w:cs="Times New Roman"/>
          <w:sz w:val="24"/>
          <w:szCs w:val="24"/>
          <w:lang w:eastAsia="pl-PL"/>
        </w:rPr>
        <w:t xml:space="preserve"> terapeutycznym</w:t>
      </w:r>
      <w:r w:rsidRPr="008E26D4">
        <w:rPr>
          <w:rFonts w:ascii="Times New Roman" w:eastAsia="Times New Roman" w:hAnsi="Times New Roman" w:cs="Times New Roman"/>
          <w:sz w:val="24"/>
          <w:szCs w:val="24"/>
          <w:lang w:eastAsia="pl-PL"/>
        </w:rPr>
        <w:t xml:space="preserve"> i wychowawczym na podstawie stosunku pracy.</w:t>
      </w: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OPIEKUN DZIECKA – o</w:t>
      </w:r>
      <w:r w:rsidR="007046FE">
        <w:rPr>
          <w:rFonts w:ascii="Times New Roman" w:eastAsia="Times New Roman" w:hAnsi="Times New Roman" w:cs="Times New Roman"/>
          <w:sz w:val="24"/>
          <w:szCs w:val="24"/>
          <w:lang w:eastAsia="pl-PL"/>
        </w:rPr>
        <w:t>soba uprawniona do reprezentowania</w:t>
      </w:r>
      <w:r w:rsidRPr="008E26D4">
        <w:rPr>
          <w:rFonts w:ascii="Times New Roman" w:eastAsia="Times New Roman" w:hAnsi="Times New Roman" w:cs="Times New Roman"/>
          <w:sz w:val="24"/>
          <w:szCs w:val="24"/>
          <w:lang w:eastAsia="pl-PL"/>
        </w:rPr>
        <w:t xml:space="preserve"> </w:t>
      </w:r>
      <w:r w:rsidR="00E05BF3" w:rsidRPr="008E26D4">
        <w:rPr>
          <w:rFonts w:ascii="Times New Roman" w:eastAsia="Times New Roman" w:hAnsi="Times New Roman" w:cs="Times New Roman"/>
          <w:sz w:val="24"/>
          <w:szCs w:val="24"/>
          <w:lang w:eastAsia="pl-PL"/>
        </w:rPr>
        <w:t>ucznia</w:t>
      </w:r>
      <w:r w:rsidRPr="008E26D4">
        <w:rPr>
          <w:rFonts w:ascii="Times New Roman" w:eastAsia="Times New Roman" w:hAnsi="Times New Roman" w:cs="Times New Roman"/>
          <w:sz w:val="24"/>
          <w:szCs w:val="24"/>
          <w:lang w:eastAsia="pl-PL"/>
        </w:rPr>
        <w:t xml:space="preserve">, w szczególności jego rodzic lub opiekun prawny, albo inna osoba uprawniona do reprezentacji </w:t>
      </w:r>
      <w:r w:rsidR="00E6313D" w:rsidRPr="008E26D4">
        <w:rPr>
          <w:rFonts w:ascii="Times New Roman" w:eastAsia="Times New Roman" w:hAnsi="Times New Roman" w:cs="Times New Roman"/>
          <w:sz w:val="24"/>
          <w:szCs w:val="24"/>
          <w:lang w:eastAsia="pl-PL"/>
        </w:rPr>
        <w:t>na</w:t>
      </w:r>
      <w:r w:rsidRPr="008E26D4">
        <w:rPr>
          <w:rFonts w:ascii="Times New Roman" w:eastAsia="Times New Roman" w:hAnsi="Times New Roman" w:cs="Times New Roman"/>
          <w:sz w:val="24"/>
          <w:szCs w:val="24"/>
          <w:lang w:eastAsia="pl-PL"/>
        </w:rPr>
        <w:t xml:space="preserve"> podstawie przepisów szczególnych lub orzeczenia sądu (w tym: rodzina zastępcza).</w:t>
      </w:r>
    </w:p>
    <w:p w:rsidR="008F01F6" w:rsidRPr="008E26D4" w:rsidRDefault="007046FE"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ODPOWIEDZIALNA ZA STANDARDY OCHRONY MAŁOLETNICH</w:t>
      </w:r>
      <w:r w:rsidR="008F01F6" w:rsidRPr="008E26D4">
        <w:rPr>
          <w:rFonts w:ascii="Times New Roman" w:eastAsia="Times New Roman" w:hAnsi="Times New Roman" w:cs="Times New Roman"/>
          <w:sz w:val="24"/>
          <w:szCs w:val="24"/>
          <w:lang w:eastAsia="pl-PL"/>
        </w:rPr>
        <w:t xml:space="preserve"> – pracownik wyznaczony przez dyrektora, który s</w:t>
      </w:r>
      <w:r>
        <w:rPr>
          <w:rFonts w:ascii="Times New Roman" w:eastAsia="Times New Roman" w:hAnsi="Times New Roman" w:cs="Times New Roman"/>
          <w:sz w:val="24"/>
          <w:szCs w:val="24"/>
          <w:lang w:eastAsia="pl-PL"/>
        </w:rPr>
        <w:t>prawuje nadzór nad realizacją Standardów Ochrony Małoletnich w Zespole Szkół Specjalnych w Goślicach</w:t>
      </w:r>
      <w:r w:rsidR="008F01F6" w:rsidRPr="008E26D4">
        <w:rPr>
          <w:rFonts w:ascii="Times New Roman" w:eastAsia="Times New Roman" w:hAnsi="Times New Roman" w:cs="Times New Roman"/>
          <w:sz w:val="24"/>
          <w:szCs w:val="24"/>
          <w:lang w:eastAsia="pl-PL"/>
        </w:rPr>
        <w:t>.</w:t>
      </w:r>
    </w:p>
    <w:p w:rsidR="008F01F6" w:rsidRPr="008E26D4" w:rsidRDefault="007046FE"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z zewnątrz – to</w:t>
      </w:r>
      <w:r w:rsidR="008F01F6" w:rsidRPr="008E26D4">
        <w:rPr>
          <w:rFonts w:ascii="Times New Roman" w:eastAsia="Times New Roman" w:hAnsi="Times New Roman" w:cs="Times New Roman"/>
          <w:sz w:val="24"/>
          <w:szCs w:val="24"/>
          <w:lang w:eastAsia="pl-PL"/>
        </w:rPr>
        <w:t xml:space="preserve"> osoby </w:t>
      </w:r>
      <w:r>
        <w:rPr>
          <w:rFonts w:ascii="Times New Roman" w:eastAsia="Times New Roman" w:hAnsi="Times New Roman" w:cs="Times New Roman"/>
          <w:sz w:val="24"/>
          <w:szCs w:val="24"/>
          <w:lang w:eastAsia="pl-PL"/>
        </w:rPr>
        <w:t>wchodzące do Zespołu Szkół Specjalnych w Goślicach dopuszczone do innej działalności związanej z wychowaniem, edukacją, wypoczynkiem, leczeniem, świadczeniem porad psychologicznych</w:t>
      </w:r>
      <w:r w:rsidR="00C50D6B">
        <w:rPr>
          <w:rFonts w:ascii="Times New Roman" w:eastAsia="Times New Roman" w:hAnsi="Times New Roman" w:cs="Times New Roman"/>
          <w:sz w:val="24"/>
          <w:szCs w:val="24"/>
          <w:lang w:eastAsia="pl-PL"/>
        </w:rPr>
        <w:t>, rozwojem duchowym, uprawianiem sportu lub realizacją innych zainteresowań np.</w:t>
      </w:r>
      <w:r>
        <w:rPr>
          <w:rFonts w:ascii="Times New Roman" w:eastAsia="Times New Roman" w:hAnsi="Times New Roman" w:cs="Times New Roman"/>
          <w:sz w:val="24"/>
          <w:szCs w:val="24"/>
          <w:lang w:eastAsia="pl-PL"/>
        </w:rPr>
        <w:t xml:space="preserve"> </w:t>
      </w:r>
      <w:r w:rsidR="008F01F6" w:rsidRPr="008E26D4">
        <w:rPr>
          <w:rFonts w:ascii="Times New Roman" w:eastAsia="Times New Roman" w:hAnsi="Times New Roman" w:cs="Times New Roman"/>
          <w:sz w:val="24"/>
          <w:szCs w:val="24"/>
          <w:lang w:eastAsia="pl-PL"/>
        </w:rPr>
        <w:t>trenerzy, animatorzy, praktykanci, stażyści.</w:t>
      </w: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PRACOWNIK – osoba pełnoletnia, zatrudniona na umowę o pracę.</w:t>
      </w: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WYKORZYSTANIE (zamiennie: przemoc, molestowanie, nadużycie, prześladowanie) – to forma krzywdzenia polegająca na wywieraniu wpływu na proces myślowy, zachowanie lub stan fizyczny osoby, nawet przy zaistnieniu przyzwolenia z jej strony. Wyróżnia się wykorzystanie (przemoc)</w:t>
      </w:r>
      <w:r w:rsidR="00E05BF3" w:rsidRPr="008E26D4">
        <w:rPr>
          <w:rFonts w:ascii="Times New Roman" w:eastAsia="Times New Roman" w:hAnsi="Times New Roman" w:cs="Times New Roman"/>
          <w:sz w:val="24"/>
          <w:szCs w:val="24"/>
          <w:lang w:eastAsia="pl-PL"/>
        </w:rPr>
        <w:t>:</w:t>
      </w:r>
      <w:r w:rsidRPr="008E26D4">
        <w:rPr>
          <w:rFonts w:ascii="Times New Roman" w:eastAsia="Times New Roman" w:hAnsi="Times New Roman" w:cs="Times New Roman"/>
          <w:sz w:val="24"/>
          <w:szCs w:val="24"/>
          <w:lang w:eastAsia="pl-PL"/>
        </w:rPr>
        <w:t xml:space="preserve"> fizyczne, psychiczne, seksualne, cyberprzemoc i zaniedbanie</w:t>
      </w:r>
      <w:r w:rsidR="00E05BF3" w:rsidRPr="008E26D4">
        <w:rPr>
          <w:rFonts w:ascii="Times New Roman" w:eastAsia="Times New Roman" w:hAnsi="Times New Roman" w:cs="Times New Roman"/>
          <w:sz w:val="24"/>
          <w:szCs w:val="24"/>
          <w:lang w:eastAsia="pl-PL"/>
        </w:rPr>
        <w:t>.</w:t>
      </w:r>
    </w:p>
    <w:p w:rsidR="008F01F6" w:rsidRPr="008E26D4" w:rsidRDefault="00E05BF3"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WYKORZYSTANIE FIZYCZNE/ PRZEMOC FIZYCZNA </w:t>
      </w:r>
      <w:r w:rsidR="008F01F6" w:rsidRPr="008E26D4">
        <w:rPr>
          <w:rFonts w:ascii="Times New Roman" w:eastAsia="Times New Roman" w:hAnsi="Times New Roman" w:cs="Times New Roman"/>
          <w:sz w:val="24"/>
          <w:szCs w:val="24"/>
          <w:lang w:eastAsia="pl-PL"/>
        </w:rPr>
        <w:t>– to każda forma niewłaściwego, nieprzypadkowego naruszenia nietykalności cielesnej małoletniego, zarówno zamierzonego, jak i wynikającego z zaniedbania opieki nad małoletnim (jak np. potrząsanie dzieckiem 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rsidR="008F01F6" w:rsidRPr="008E26D4" w:rsidRDefault="00043A4A"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lastRenderedPageBreak/>
        <w:t xml:space="preserve">WYKORZYSTYWANIE PSYCHICZNE/ PRZEMOC PSYCHICZNA </w:t>
      </w:r>
      <w:r w:rsidR="008F01F6" w:rsidRPr="008E26D4">
        <w:rPr>
          <w:rFonts w:ascii="Times New Roman" w:eastAsia="Times New Roman" w:hAnsi="Times New Roman" w:cs="Times New Roman"/>
          <w:sz w:val="24"/>
          <w:szCs w:val="24"/>
          <w:lang w:eastAsia="pl-PL"/>
        </w:rPr>
        <w:t xml:space="preserve">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w:t>
      </w:r>
      <w:r w:rsidR="00C50D6B">
        <w:rPr>
          <w:rFonts w:ascii="Times New Roman" w:eastAsia="Times New Roman" w:hAnsi="Times New Roman" w:cs="Times New Roman"/>
          <w:sz w:val="24"/>
          <w:szCs w:val="24"/>
          <w:lang w:eastAsia="pl-PL"/>
        </w:rPr>
        <w:t>ich demoralizowanie</w:t>
      </w:r>
      <w:r w:rsidR="008F01F6" w:rsidRPr="008E26D4">
        <w:rPr>
          <w:rFonts w:ascii="Times New Roman" w:eastAsia="Times New Roman" w:hAnsi="Times New Roman" w:cs="Times New Roman"/>
          <w:sz w:val="24"/>
          <w:szCs w:val="24"/>
          <w:lang w:eastAsia="pl-PL"/>
        </w:rPr>
        <w:t>.</w:t>
      </w:r>
    </w:p>
    <w:p w:rsidR="008F01F6" w:rsidRPr="008E26D4" w:rsidRDefault="00C50D6B"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WYKORZYSTYWANIE SEKSUALNE/ PRZEMOC SEKSUALNA o zjawisku tym </w:t>
      </w:r>
      <w:r w:rsidR="00043A4A" w:rsidRPr="008E26D4">
        <w:rPr>
          <w:rFonts w:ascii="Times New Roman" w:eastAsia="Times New Roman" w:hAnsi="Times New Roman" w:cs="Times New Roman"/>
          <w:sz w:val="24"/>
          <w:szCs w:val="24"/>
          <w:lang w:eastAsia="pl-PL"/>
        </w:rPr>
        <w:t xml:space="preserve"> </w:t>
      </w:r>
      <w:r w:rsidR="008F01F6" w:rsidRPr="008E26D4">
        <w:rPr>
          <w:rFonts w:ascii="Times New Roman" w:eastAsia="Times New Roman" w:hAnsi="Times New Roman" w:cs="Times New Roman"/>
          <w:sz w:val="24"/>
          <w:szCs w:val="24"/>
          <w:lang w:eastAsia="pl-PL"/>
        </w:rPr>
        <w:t>mówimy w sytuacji, gdy dziecko świadomie lub nieświadomie zostaje użyte przez inną osobę w celu pobudzenia lub zaspokojenia seksualnego tejże osoby lub osób trzecich. Rozróżnia się tu wykorzystanie 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rsidR="008F01F6" w:rsidRPr="008E26D4" w:rsidRDefault="00043A4A"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CYBERPRZEMOC </w:t>
      </w:r>
      <w:r w:rsidR="00C50D6B">
        <w:rPr>
          <w:rFonts w:ascii="Times New Roman" w:eastAsia="Times New Roman" w:hAnsi="Times New Roman" w:cs="Times New Roman"/>
          <w:sz w:val="24"/>
          <w:szCs w:val="24"/>
          <w:lang w:eastAsia="pl-PL"/>
        </w:rPr>
        <w:t xml:space="preserve">- </w:t>
      </w:r>
      <w:r w:rsidR="00C50D6B" w:rsidRPr="008E26D4">
        <w:rPr>
          <w:rFonts w:ascii="Times New Roman" w:eastAsia="Times New Roman" w:hAnsi="Times New Roman" w:cs="Times New Roman"/>
          <w:sz w:val="24"/>
          <w:szCs w:val="24"/>
          <w:lang w:eastAsia="pl-PL"/>
        </w:rPr>
        <w:t xml:space="preserve">to wszelka przemoc z użyciem technologii informacyjnych i komunikacyjnych </w:t>
      </w:r>
      <w:r w:rsidR="008F01F6" w:rsidRPr="008E26D4">
        <w:rPr>
          <w:rFonts w:ascii="Times New Roman" w:eastAsia="Times New Roman" w:hAnsi="Times New Roman" w:cs="Times New Roman"/>
          <w:sz w:val="24"/>
          <w:szCs w:val="24"/>
          <w:lang w:eastAsia="pl-PL"/>
        </w:rPr>
        <w:t>– komunikatorów, chatów, stron internetowych, blogów, SMS-ów, MMS-ów.</w:t>
      </w:r>
    </w:p>
    <w:p w:rsidR="008F01F6" w:rsidRPr="008E26D4" w:rsidRDefault="00043A4A"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ZANIEDBANIE</w:t>
      </w:r>
      <w:r w:rsidR="008F01F6" w:rsidRPr="008E26D4">
        <w:rPr>
          <w:rFonts w:ascii="Times New Roman" w:eastAsia="Times New Roman" w:hAnsi="Times New Roman" w:cs="Times New Roman"/>
          <w:sz w:val="24"/>
          <w:szCs w:val="24"/>
          <w:lang w:eastAsia="pl-PL"/>
        </w:rPr>
        <w:t xml:space="preserve"> – </w:t>
      </w:r>
      <w:r w:rsidR="00C50D6B">
        <w:rPr>
          <w:rFonts w:ascii="Times New Roman" w:eastAsia="Times New Roman" w:hAnsi="Times New Roman" w:cs="Times New Roman"/>
          <w:sz w:val="24"/>
          <w:szCs w:val="24"/>
          <w:lang w:eastAsia="pl-PL"/>
        </w:rPr>
        <w:t xml:space="preserve">to </w:t>
      </w:r>
      <w:r w:rsidR="008F01F6" w:rsidRPr="008E26D4">
        <w:rPr>
          <w:rFonts w:ascii="Times New Roman" w:eastAsia="Times New Roman" w:hAnsi="Times New Roman" w:cs="Times New Roman"/>
          <w:sz w:val="24"/>
          <w:szCs w:val="24"/>
          <w:lang w:eastAsia="pl-PL"/>
        </w:rPr>
        <w:t xml:space="preserve">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w:t>
      </w:r>
      <w:r w:rsidR="0085128F" w:rsidRPr="008E26D4">
        <w:rPr>
          <w:rFonts w:ascii="Times New Roman" w:eastAsia="Times New Roman" w:hAnsi="Times New Roman" w:cs="Times New Roman"/>
          <w:sz w:val="24"/>
          <w:szCs w:val="24"/>
          <w:lang w:eastAsia="pl-PL"/>
        </w:rPr>
        <w:t>szkole</w:t>
      </w:r>
      <w:r w:rsidR="008F01F6" w:rsidRPr="008E26D4">
        <w:rPr>
          <w:rFonts w:ascii="Times New Roman" w:eastAsia="Times New Roman" w:hAnsi="Times New Roman" w:cs="Times New Roman"/>
          <w:sz w:val="24"/>
          <w:szCs w:val="24"/>
          <w:lang w:eastAsia="pl-PL"/>
        </w:rPr>
        <w:t xml:space="preserve">. </w:t>
      </w:r>
      <w:r w:rsidR="0085128F" w:rsidRPr="008E26D4">
        <w:rPr>
          <w:rFonts w:ascii="Times New Roman" w:eastAsia="Times New Roman" w:hAnsi="Times New Roman" w:cs="Times New Roman"/>
          <w:sz w:val="24"/>
          <w:szCs w:val="24"/>
          <w:lang w:eastAsia="pl-PL"/>
        </w:rPr>
        <w:t xml:space="preserve"> </w:t>
      </w:r>
    </w:p>
    <w:p w:rsidR="008F01F6" w:rsidRPr="008E26D4" w:rsidRDefault="00C50D6B"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ZESPÓŁ INTERWENCYJNY/ </w:t>
      </w:r>
      <w:r w:rsidR="008F01F6" w:rsidRPr="008E26D4">
        <w:rPr>
          <w:rFonts w:ascii="Times New Roman" w:eastAsia="Times New Roman" w:hAnsi="Times New Roman" w:cs="Times New Roman"/>
          <w:sz w:val="24"/>
          <w:szCs w:val="24"/>
          <w:lang w:eastAsia="pl-PL"/>
        </w:rPr>
        <w:t>INTERDYSCYPLINARNY – zespół pracowników powołany przez dyrektora w przypadku zaistnienia krzywdzenia dzieci.</w:t>
      </w:r>
    </w:p>
    <w:p w:rsidR="008F01F6" w:rsidRPr="008E26D4" w:rsidRDefault="008F01F6" w:rsidP="00507A87">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ZGODA RODZICA/ PRAWNEGO OPIEKUNA DZIECKA – </w:t>
      </w:r>
      <w:r w:rsidR="00C50D6B">
        <w:rPr>
          <w:rFonts w:ascii="Times New Roman" w:eastAsia="Times New Roman" w:hAnsi="Times New Roman" w:cs="Times New Roman"/>
          <w:sz w:val="24"/>
          <w:szCs w:val="24"/>
          <w:lang w:eastAsia="pl-PL"/>
        </w:rPr>
        <w:t xml:space="preserve">to </w:t>
      </w:r>
      <w:r w:rsidRPr="008E26D4">
        <w:rPr>
          <w:rFonts w:ascii="Times New Roman" w:eastAsia="Times New Roman" w:hAnsi="Times New Roman" w:cs="Times New Roman"/>
          <w:sz w:val="24"/>
          <w:szCs w:val="24"/>
          <w:lang w:eastAsia="pl-PL"/>
        </w:rPr>
        <w:t>zgoda</w:t>
      </w:r>
      <w:r w:rsidR="00C50D6B">
        <w:rPr>
          <w:rFonts w:ascii="Times New Roman" w:eastAsia="Times New Roman" w:hAnsi="Times New Roman" w:cs="Times New Roman"/>
          <w:sz w:val="24"/>
          <w:szCs w:val="24"/>
          <w:lang w:eastAsia="pl-PL"/>
        </w:rPr>
        <w:t xml:space="preserve"> wyrażona przez </w:t>
      </w:r>
      <w:r w:rsidRPr="008E26D4">
        <w:rPr>
          <w:rFonts w:ascii="Times New Roman" w:eastAsia="Times New Roman" w:hAnsi="Times New Roman" w:cs="Times New Roman"/>
          <w:sz w:val="24"/>
          <w:szCs w:val="24"/>
          <w:lang w:eastAsia="pl-PL"/>
        </w:rPr>
        <w:t xml:space="preserve"> rodziców/ prawnych opiekunów dziecka. Jednak w przypadku braku porozumienia między rodzicami/ opiekunami </w:t>
      </w:r>
      <w:r w:rsidR="00C50D6B">
        <w:rPr>
          <w:rFonts w:ascii="Times New Roman" w:eastAsia="Times New Roman" w:hAnsi="Times New Roman" w:cs="Times New Roman"/>
          <w:sz w:val="24"/>
          <w:szCs w:val="24"/>
          <w:lang w:eastAsia="pl-PL"/>
        </w:rPr>
        <w:t xml:space="preserve">prawnymi </w:t>
      </w:r>
      <w:r w:rsidRPr="008E26D4">
        <w:rPr>
          <w:rFonts w:ascii="Times New Roman" w:eastAsia="Times New Roman" w:hAnsi="Times New Roman" w:cs="Times New Roman"/>
          <w:sz w:val="24"/>
          <w:szCs w:val="24"/>
          <w:lang w:eastAsia="pl-PL"/>
        </w:rPr>
        <w:t xml:space="preserve">otrzymują </w:t>
      </w:r>
      <w:r w:rsidR="00C50D6B">
        <w:rPr>
          <w:rFonts w:ascii="Times New Roman" w:eastAsia="Times New Roman" w:hAnsi="Times New Roman" w:cs="Times New Roman"/>
          <w:sz w:val="24"/>
          <w:szCs w:val="24"/>
          <w:lang w:eastAsia="pl-PL"/>
        </w:rPr>
        <w:t xml:space="preserve">oni </w:t>
      </w:r>
      <w:r w:rsidRPr="008E26D4">
        <w:rPr>
          <w:rFonts w:ascii="Times New Roman" w:eastAsia="Times New Roman" w:hAnsi="Times New Roman" w:cs="Times New Roman"/>
          <w:sz w:val="24"/>
          <w:szCs w:val="24"/>
          <w:lang w:eastAsia="pl-PL"/>
        </w:rPr>
        <w:t>informacje o konieczności rozstrzygnięcia sprawy przez sąd rodzinno – opiekuńczy.</w:t>
      </w:r>
    </w:p>
    <w:p w:rsidR="00523519" w:rsidRDefault="00523519" w:rsidP="004A3BEA">
      <w:pPr>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pl-PL"/>
        </w:rPr>
      </w:pPr>
    </w:p>
    <w:p w:rsidR="000B5C33" w:rsidRDefault="000B5C33" w:rsidP="004A3BEA">
      <w:pPr>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pl-PL"/>
        </w:rPr>
      </w:pPr>
    </w:p>
    <w:p w:rsidR="00BE4D91" w:rsidRPr="008E26D4" w:rsidRDefault="00BE4D91" w:rsidP="004A3BEA">
      <w:pPr>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pl-PL"/>
        </w:rPr>
      </w:pPr>
    </w:p>
    <w:p w:rsidR="008F01F6" w:rsidRDefault="008F01F6"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lastRenderedPageBreak/>
        <w:t>Rozdział II</w:t>
      </w:r>
    </w:p>
    <w:p w:rsidR="00CF28C5" w:rsidRPr="00CF28C5" w:rsidRDefault="000B5C33" w:rsidP="00CF28C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w:t>
      </w:r>
    </w:p>
    <w:p w:rsidR="00F80304" w:rsidRPr="008E26D4" w:rsidRDefault="00F80304" w:rsidP="004A3BEA">
      <w:pPr>
        <w:shd w:val="clear" w:color="auto" w:fill="FFFFFF"/>
        <w:spacing w:after="0" w:line="276" w:lineRule="auto"/>
        <w:jc w:val="center"/>
        <w:textAlignment w:val="baseline"/>
        <w:rPr>
          <w:rFonts w:ascii="Times New Roman" w:eastAsia="Times New Roman" w:hAnsi="Times New Roman" w:cs="Times New Roman"/>
          <w:b/>
          <w:sz w:val="24"/>
          <w:szCs w:val="24"/>
          <w:lang w:eastAsia="pl-PL"/>
        </w:rPr>
      </w:pPr>
      <w:r w:rsidRPr="008E26D4">
        <w:rPr>
          <w:rFonts w:ascii="Times New Roman" w:eastAsia="Times New Roman" w:hAnsi="Times New Roman" w:cs="Times New Roman"/>
          <w:b/>
          <w:sz w:val="24"/>
          <w:szCs w:val="24"/>
          <w:lang w:eastAsia="pl-PL"/>
        </w:rPr>
        <w:t>Rozpoznawanie czynników ryzyka krzywdzenia dzieci i reagowanie na nie</w:t>
      </w:r>
    </w:p>
    <w:p w:rsidR="00F80304" w:rsidRPr="008E26D4" w:rsidRDefault="00F80304" w:rsidP="0098520B">
      <w:pPr>
        <w:shd w:val="clear" w:color="auto" w:fill="FFFFFF"/>
        <w:spacing w:after="0" w:line="276" w:lineRule="auto"/>
        <w:textAlignment w:val="baseline"/>
        <w:rPr>
          <w:rFonts w:ascii="Times New Roman" w:eastAsia="Times New Roman" w:hAnsi="Times New Roman" w:cs="Times New Roman"/>
          <w:b/>
          <w:sz w:val="24"/>
          <w:szCs w:val="24"/>
          <w:lang w:eastAsia="pl-PL"/>
        </w:rPr>
      </w:pPr>
    </w:p>
    <w:p w:rsidR="00AB5536" w:rsidRPr="008E26D4" w:rsidRDefault="00C50D6B" w:rsidP="00507A87">
      <w:pPr>
        <w:pStyle w:val="Akapitzlist"/>
        <w:numPr>
          <w:ilvl w:val="0"/>
          <w:numId w:val="17"/>
        </w:numPr>
        <w:spacing w:after="160" w:line="276" w:lineRule="auto"/>
        <w:jc w:val="both"/>
      </w:pPr>
      <w:r>
        <w:t>Pracownicy szkoły</w:t>
      </w:r>
      <w:r w:rsidR="00AB5536" w:rsidRPr="008E26D4">
        <w:t xml:space="preserve"> posiadają</w:t>
      </w:r>
      <w:r>
        <w:t>c odpowiednią</w:t>
      </w:r>
      <w:r w:rsidR="00AB5536" w:rsidRPr="008E26D4">
        <w:t xml:space="preserve"> wiedzę i w ramach wykonywanych obowiązków zwracają uwagę na czynniki ryzyka i symptomy krzywdzenia dzieci. </w:t>
      </w:r>
    </w:p>
    <w:p w:rsidR="00AB5536" w:rsidRPr="008E26D4" w:rsidRDefault="00AB5536" w:rsidP="00507A87">
      <w:pPr>
        <w:pStyle w:val="Akapitzlist"/>
        <w:numPr>
          <w:ilvl w:val="0"/>
          <w:numId w:val="17"/>
        </w:numPr>
        <w:spacing w:after="160" w:line="276" w:lineRule="auto"/>
        <w:jc w:val="both"/>
      </w:pPr>
      <w:r w:rsidRPr="008E26D4">
        <w:t>W przypadku zidentyfikowania czyn</w:t>
      </w:r>
      <w:r w:rsidR="00C50D6B">
        <w:t>ników ryzyka nauczyciele, w szczególności psycholog,</w:t>
      </w:r>
      <w:r w:rsidRPr="008E26D4">
        <w:t xml:space="preserve"> podejmują rozmowę z rodzicami, przekazując</w:t>
      </w:r>
      <w:r w:rsidR="00C50D6B">
        <w:t xml:space="preserve"> im na wstępie</w:t>
      </w:r>
      <w:r w:rsidRPr="008E26D4">
        <w:t xml:space="preserve"> informacje na temat dostępnej oferty wsparcia</w:t>
      </w:r>
      <w:r w:rsidR="000B5C33">
        <w:t xml:space="preserve"> </w:t>
      </w:r>
      <w:r w:rsidR="000B5C33" w:rsidRPr="00C50D6B">
        <w:t>(załącznik nr. 2</w:t>
      </w:r>
      <w:r w:rsidR="007B58C3" w:rsidRPr="00C50D6B">
        <w:t xml:space="preserve"> – wykaz </w:t>
      </w:r>
      <w:r w:rsidR="007B58C3">
        <w:t>placówek świadczących pomoc)</w:t>
      </w:r>
      <w:r w:rsidRPr="008E26D4">
        <w:t xml:space="preserve"> i motywując ich do </w:t>
      </w:r>
      <w:r w:rsidR="00C50D6B">
        <w:t>po</w:t>
      </w:r>
      <w:r w:rsidRPr="008E26D4">
        <w:t>szuk</w:t>
      </w:r>
      <w:r w:rsidR="00C50D6B">
        <w:t>iw</w:t>
      </w:r>
      <w:r w:rsidRPr="008E26D4">
        <w:t xml:space="preserve">ania </w:t>
      </w:r>
      <w:r w:rsidR="00C50D6B">
        <w:t>stosownej</w:t>
      </w:r>
      <w:r w:rsidRPr="008E26D4">
        <w:t xml:space="preserve"> pomocy. </w:t>
      </w:r>
    </w:p>
    <w:p w:rsidR="00AB5536" w:rsidRPr="008E26D4" w:rsidRDefault="00AB5536" w:rsidP="00507A87">
      <w:pPr>
        <w:pStyle w:val="Akapitzlist"/>
        <w:numPr>
          <w:ilvl w:val="0"/>
          <w:numId w:val="17"/>
        </w:numPr>
        <w:spacing w:after="160" w:line="276" w:lineRule="auto"/>
        <w:jc w:val="both"/>
        <w:rPr>
          <w:bCs/>
        </w:rPr>
      </w:pPr>
      <w:r w:rsidRPr="008E26D4">
        <w:t>P</w:t>
      </w:r>
      <w:r w:rsidR="00C50D6B">
        <w:t>racownicy monitorują sytuację, stan psychiczny i fizyczny</w:t>
      </w:r>
      <w:r w:rsidRPr="008E26D4">
        <w:rPr>
          <w:bCs/>
        </w:rPr>
        <w:t xml:space="preserve"> dziecka. </w:t>
      </w:r>
    </w:p>
    <w:p w:rsidR="00AB5536" w:rsidRPr="008E26D4" w:rsidRDefault="00AB5536" w:rsidP="00507A87">
      <w:pPr>
        <w:pStyle w:val="Akapitzlist"/>
        <w:numPr>
          <w:ilvl w:val="0"/>
          <w:numId w:val="17"/>
        </w:numPr>
        <w:spacing w:after="160" w:line="276" w:lineRule="auto"/>
        <w:jc w:val="both"/>
      </w:pPr>
      <w:r w:rsidRPr="008E26D4">
        <w:t>Pracownicy znają</w:t>
      </w:r>
      <w:r w:rsidR="00C50D6B">
        <w:t>c</w:t>
      </w:r>
      <w:r w:rsidRPr="008E26D4">
        <w:t xml:space="preserve"> stosują zasa</w:t>
      </w:r>
      <w:r w:rsidR="00C50D6B">
        <w:t xml:space="preserve">dy bezpiecznych relacji pracownik </w:t>
      </w:r>
      <w:r w:rsidRPr="008E26D4">
        <w:t>–</w:t>
      </w:r>
      <w:r w:rsidR="00C50D6B">
        <w:t xml:space="preserve"> </w:t>
      </w:r>
      <w:r w:rsidRPr="008E26D4">
        <w:t>dziecko i dzi</w:t>
      </w:r>
      <w:r w:rsidR="00C50D6B">
        <w:t>ecko–dziecko ustalone w szkole</w:t>
      </w:r>
      <w:r w:rsidRPr="008E26D4">
        <w:t xml:space="preserve">. </w:t>
      </w:r>
    </w:p>
    <w:p w:rsidR="00AB5536" w:rsidRPr="00AE5BBF" w:rsidRDefault="00C50D6B" w:rsidP="00507A87">
      <w:pPr>
        <w:pStyle w:val="Akapitzlist"/>
        <w:numPr>
          <w:ilvl w:val="0"/>
          <w:numId w:val="17"/>
        </w:numPr>
        <w:spacing w:after="160" w:line="276" w:lineRule="auto"/>
        <w:jc w:val="both"/>
        <w:rPr>
          <w:color w:val="FF0000"/>
        </w:rPr>
      </w:pPr>
      <w:r>
        <w:t>Rekrutacja pracowników</w:t>
      </w:r>
      <w:r w:rsidR="00AB5536" w:rsidRPr="008E26D4">
        <w:t xml:space="preserve"> odbywa się zgodnie z zasadami </w:t>
      </w:r>
      <w:r>
        <w:t>bezpiecznej rekrutacji pracowników w szkole</w:t>
      </w:r>
      <w:r w:rsidR="00AB5536" w:rsidRPr="008E26D4">
        <w:t xml:space="preserve">. </w:t>
      </w:r>
      <w:r w:rsidR="00AB5536" w:rsidRPr="00C50D6B">
        <w:t>(załącznik nr</w:t>
      </w:r>
      <w:r w:rsidR="000B5C33" w:rsidRPr="00C50D6B">
        <w:t xml:space="preserve"> 3</w:t>
      </w:r>
      <w:r w:rsidR="00AB5536" w:rsidRPr="00C50D6B">
        <w:t>)</w:t>
      </w:r>
    </w:p>
    <w:p w:rsidR="00CF28C5" w:rsidRDefault="005235F1" w:rsidP="0048661F">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Rozdział III</w:t>
      </w:r>
    </w:p>
    <w:p w:rsidR="00CF28C5" w:rsidRPr="00CF28C5" w:rsidRDefault="000B5C33" w:rsidP="00CF28C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rsidR="005235F1" w:rsidRPr="008E26D4" w:rsidRDefault="005235F1"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Procedury postępowania w przypadku podejrzenia lub zaistnienia sytuacji krzywdzenia dziecka</w:t>
      </w:r>
    </w:p>
    <w:p w:rsidR="005235F1" w:rsidRPr="00BF5E67" w:rsidRDefault="005235F1" w:rsidP="00AE5BBF">
      <w:pPr>
        <w:spacing w:line="276" w:lineRule="auto"/>
        <w:rPr>
          <w:rFonts w:ascii="Times New Roman" w:hAnsi="Times New Roman" w:cs="Times New Roman"/>
          <w:b/>
          <w:sz w:val="24"/>
          <w:szCs w:val="24"/>
        </w:rPr>
      </w:pPr>
    </w:p>
    <w:p w:rsidR="005235F1" w:rsidRDefault="005235F1" w:rsidP="007B58C3">
      <w:pPr>
        <w:pStyle w:val="Akapitzlist"/>
        <w:numPr>
          <w:ilvl w:val="0"/>
          <w:numId w:val="39"/>
        </w:numPr>
        <w:spacing w:line="276" w:lineRule="auto"/>
        <w:ind w:left="284" w:hanging="284"/>
        <w:jc w:val="both"/>
      </w:pPr>
      <w:r w:rsidRPr="007B58C3">
        <w:t>W przypadku uzyskania przez pracownika szkoły podejrzenia, że dz</w:t>
      </w:r>
      <w:r w:rsidR="00C50D6B">
        <w:t xml:space="preserve">iecko jest krzywdzone, </w:t>
      </w:r>
      <w:r w:rsidRPr="007B58C3">
        <w:t xml:space="preserve"> ma </w:t>
      </w:r>
      <w:r w:rsidR="00C50D6B">
        <w:t xml:space="preserve">on </w:t>
      </w:r>
      <w:r w:rsidRPr="007B58C3">
        <w:t>obowiązek sporządzenia notatki służbowej i prz</w:t>
      </w:r>
      <w:r w:rsidR="00F82F3E">
        <w:t>ekazania uzyskanej informacji  dyrektorowi szkoły</w:t>
      </w:r>
      <w:r w:rsidRPr="007B58C3">
        <w:t>.</w:t>
      </w:r>
    </w:p>
    <w:p w:rsidR="007B58C3" w:rsidRDefault="007B58C3" w:rsidP="007B58C3">
      <w:pPr>
        <w:pStyle w:val="Akapitzlist"/>
        <w:numPr>
          <w:ilvl w:val="0"/>
          <w:numId w:val="39"/>
        </w:numPr>
        <w:spacing w:line="276" w:lineRule="auto"/>
        <w:ind w:left="284" w:hanging="284"/>
        <w:jc w:val="both"/>
      </w:pPr>
      <w:r>
        <w:t>Ważne sygnały:</w:t>
      </w:r>
    </w:p>
    <w:p w:rsidR="007B58C3" w:rsidRDefault="007B58C3" w:rsidP="007B58C3">
      <w:pPr>
        <w:pStyle w:val="Akapitzlist"/>
        <w:numPr>
          <w:ilvl w:val="0"/>
          <w:numId w:val="40"/>
        </w:numPr>
        <w:spacing w:line="276" w:lineRule="auto"/>
        <w:ind w:left="1134" w:hanging="425"/>
        <w:jc w:val="both"/>
      </w:pPr>
      <w:r>
        <w:t>dziecko ma widoczne obrażenia ciała (siniaki, poparzenia, ugryzienia, złamania kości, itp.), których pochodzenie trudno jest wyjaśnić;</w:t>
      </w:r>
    </w:p>
    <w:p w:rsidR="007B58C3" w:rsidRDefault="007B58C3" w:rsidP="007B58C3">
      <w:pPr>
        <w:pStyle w:val="Akapitzlist"/>
        <w:numPr>
          <w:ilvl w:val="0"/>
          <w:numId w:val="40"/>
        </w:numPr>
        <w:spacing w:line="276" w:lineRule="auto"/>
        <w:ind w:left="1134" w:hanging="425"/>
        <w:jc w:val="both"/>
      </w:pPr>
      <w:r>
        <w:t>podawane przez dziecko wyjaśnienia dotyczące obrażeń wydają się niewiarygodne,</w:t>
      </w:r>
    </w:p>
    <w:p w:rsidR="007B58C3" w:rsidRDefault="007B58C3" w:rsidP="007B58C3">
      <w:pPr>
        <w:pStyle w:val="Akapitzlist"/>
        <w:spacing w:line="276" w:lineRule="auto"/>
        <w:ind w:left="1134"/>
        <w:jc w:val="both"/>
      </w:pPr>
      <w:r>
        <w:t>niemożliwe, niespójne itp., dziecko często je zmienia;</w:t>
      </w:r>
    </w:p>
    <w:p w:rsidR="007B58C3" w:rsidRDefault="007B58C3" w:rsidP="007B58C3">
      <w:pPr>
        <w:pStyle w:val="Akapitzlist"/>
        <w:numPr>
          <w:ilvl w:val="0"/>
          <w:numId w:val="40"/>
        </w:numPr>
        <w:spacing w:line="276" w:lineRule="auto"/>
        <w:ind w:left="1134" w:hanging="425"/>
        <w:jc w:val="both"/>
      </w:pPr>
      <w:r>
        <w:t>pojawia się niechęć przed udziałem w lekcjach uwzględniających ćwiczenia fizyczne;</w:t>
      </w:r>
    </w:p>
    <w:p w:rsidR="007B58C3" w:rsidRDefault="007B58C3" w:rsidP="007B58C3">
      <w:pPr>
        <w:pStyle w:val="Akapitzlist"/>
        <w:numPr>
          <w:ilvl w:val="0"/>
          <w:numId w:val="40"/>
        </w:numPr>
        <w:spacing w:line="276" w:lineRule="auto"/>
        <w:ind w:left="1134" w:hanging="425"/>
        <w:jc w:val="both"/>
      </w:pPr>
      <w:r>
        <w:t>dziecko nadmiernie zakrywa ciało, niestosownie do sytuacji i pogody;</w:t>
      </w:r>
    </w:p>
    <w:p w:rsidR="007B58C3" w:rsidRDefault="007B58C3" w:rsidP="007B58C3">
      <w:pPr>
        <w:pStyle w:val="Akapitzlist"/>
        <w:numPr>
          <w:ilvl w:val="0"/>
          <w:numId w:val="40"/>
        </w:numPr>
        <w:spacing w:line="276" w:lineRule="auto"/>
        <w:ind w:left="1134" w:hanging="425"/>
        <w:jc w:val="both"/>
      </w:pPr>
      <w:r>
        <w:t>dziecko wzdryga się, kiedy podchodzi do niego osoba dorosła;</w:t>
      </w:r>
    </w:p>
    <w:p w:rsidR="007B58C3" w:rsidRDefault="007B58C3" w:rsidP="007B58C3">
      <w:pPr>
        <w:pStyle w:val="Akapitzlist"/>
        <w:numPr>
          <w:ilvl w:val="0"/>
          <w:numId w:val="40"/>
        </w:numPr>
        <w:spacing w:line="276" w:lineRule="auto"/>
        <w:ind w:left="1134" w:hanging="425"/>
        <w:jc w:val="both"/>
      </w:pPr>
      <w:r>
        <w:t>dziecko boi się rodzica lub opiekuna;</w:t>
      </w:r>
    </w:p>
    <w:p w:rsidR="007B58C3" w:rsidRDefault="007B58C3" w:rsidP="007B58C3">
      <w:pPr>
        <w:pStyle w:val="Akapitzlist"/>
        <w:numPr>
          <w:ilvl w:val="0"/>
          <w:numId w:val="40"/>
        </w:numPr>
        <w:spacing w:line="276" w:lineRule="auto"/>
        <w:ind w:left="1134" w:hanging="425"/>
        <w:jc w:val="both"/>
      </w:pPr>
      <w:r>
        <w:t>dziecko boi się powrotu do domu;</w:t>
      </w:r>
    </w:p>
    <w:p w:rsidR="007B58C3" w:rsidRDefault="007B58C3" w:rsidP="007B58C3">
      <w:pPr>
        <w:pStyle w:val="Akapitzlist"/>
        <w:numPr>
          <w:ilvl w:val="0"/>
          <w:numId w:val="40"/>
        </w:numPr>
        <w:spacing w:line="276" w:lineRule="auto"/>
        <w:ind w:left="1134" w:hanging="425"/>
        <w:jc w:val="both"/>
      </w:pPr>
      <w:r>
        <w:t>dziecko jest bierne, wycofane, uległe, przestraszone;</w:t>
      </w:r>
    </w:p>
    <w:p w:rsidR="007B58C3" w:rsidRDefault="007B58C3" w:rsidP="007B58C3">
      <w:pPr>
        <w:pStyle w:val="Akapitzlist"/>
        <w:numPr>
          <w:ilvl w:val="0"/>
          <w:numId w:val="40"/>
        </w:numPr>
        <w:spacing w:line="276" w:lineRule="auto"/>
        <w:ind w:left="1134" w:hanging="425"/>
        <w:jc w:val="both"/>
      </w:pPr>
      <w:r>
        <w:t>dziecko cierpi na powtarzające się dolegliwości somatyczne: bóle brzucha, głowy,</w:t>
      </w:r>
    </w:p>
    <w:p w:rsidR="007B58C3" w:rsidRDefault="007B58C3" w:rsidP="007B58C3">
      <w:pPr>
        <w:pStyle w:val="Akapitzlist"/>
        <w:spacing w:line="276" w:lineRule="auto"/>
        <w:ind w:left="1134"/>
        <w:jc w:val="both"/>
      </w:pPr>
      <w:r>
        <w:t>mdłości itp.;</w:t>
      </w:r>
    </w:p>
    <w:p w:rsidR="007B58C3" w:rsidRDefault="007B58C3" w:rsidP="007B58C3">
      <w:pPr>
        <w:pStyle w:val="Akapitzlist"/>
        <w:numPr>
          <w:ilvl w:val="0"/>
          <w:numId w:val="40"/>
        </w:numPr>
        <w:spacing w:line="276" w:lineRule="auto"/>
        <w:ind w:left="1134" w:hanging="425"/>
        <w:jc w:val="both"/>
      </w:pPr>
      <w:r>
        <w:t>dziecko moczy się bez powodu lub w konkretnych sytuacjach czy też na widok</w:t>
      </w:r>
    </w:p>
    <w:p w:rsidR="007B58C3" w:rsidRDefault="007B58C3" w:rsidP="007B58C3">
      <w:pPr>
        <w:pStyle w:val="Akapitzlist"/>
        <w:spacing w:line="276" w:lineRule="auto"/>
        <w:ind w:left="1134"/>
        <w:jc w:val="both"/>
      </w:pPr>
      <w:r>
        <w:t>określonych osób;</w:t>
      </w:r>
    </w:p>
    <w:p w:rsidR="007B58C3" w:rsidRPr="007B58C3" w:rsidRDefault="007B58C3" w:rsidP="007B58C3">
      <w:pPr>
        <w:pStyle w:val="Akapitzlist"/>
        <w:numPr>
          <w:ilvl w:val="0"/>
          <w:numId w:val="40"/>
        </w:numPr>
        <w:spacing w:line="276" w:lineRule="auto"/>
        <w:ind w:left="1134" w:hanging="425"/>
        <w:jc w:val="both"/>
      </w:pPr>
      <w:r>
        <w:t>nastąpiła nagła i wyraźna zmiana zachowania dziecka.</w:t>
      </w:r>
    </w:p>
    <w:p w:rsidR="007B58C3" w:rsidRDefault="00C46E65" w:rsidP="007B58C3">
      <w:pPr>
        <w:pStyle w:val="Akapitzlist"/>
        <w:numPr>
          <w:ilvl w:val="0"/>
          <w:numId w:val="39"/>
        </w:numPr>
        <w:spacing w:after="160" w:line="276" w:lineRule="auto"/>
        <w:ind w:left="284" w:hanging="284"/>
        <w:jc w:val="both"/>
      </w:pPr>
      <w:r>
        <w:t>Dyrektor</w:t>
      </w:r>
      <w:r w:rsidR="005235F1" w:rsidRPr="008E26D4">
        <w:t xml:space="preserve"> wzywa </w:t>
      </w:r>
      <w:r>
        <w:t>rodziców/</w:t>
      </w:r>
      <w:r w:rsidR="005235F1" w:rsidRPr="008E26D4">
        <w:t>opiekunów dziecka, którego krzywdzenie podejrzewa</w:t>
      </w:r>
      <w:r>
        <w:t xml:space="preserve"> i w porozumieniu z wychowawcą i psychologiem informuje ich o podejrzeniach</w:t>
      </w:r>
      <w:r w:rsidR="005235F1" w:rsidRPr="008E26D4">
        <w:t xml:space="preserve">. </w:t>
      </w:r>
    </w:p>
    <w:p w:rsidR="007B58C3" w:rsidRDefault="00C46E65" w:rsidP="007B58C3">
      <w:pPr>
        <w:pStyle w:val="Akapitzlist"/>
        <w:numPr>
          <w:ilvl w:val="0"/>
          <w:numId w:val="39"/>
        </w:numPr>
        <w:spacing w:after="160" w:line="276" w:lineRule="auto"/>
        <w:ind w:left="284" w:hanging="284"/>
        <w:jc w:val="both"/>
      </w:pPr>
      <w:r>
        <w:lastRenderedPageBreak/>
        <w:t>Psycholog lub o</w:t>
      </w:r>
      <w:r w:rsidR="005235F1" w:rsidRPr="008E26D4">
        <w:t xml:space="preserve">soba wskazana przez dyrektora sporządza </w:t>
      </w:r>
      <w:r>
        <w:t>notatkę służbową z opisując sytuację</w:t>
      </w:r>
      <w:r w:rsidR="005235F1" w:rsidRPr="008E26D4">
        <w:t xml:space="preserve"> dziecka (na podstawie rozmów z dzieckiem, nauczycielami, wychowawcą i rodzicami) oraz plan pomocy dziecku.</w:t>
      </w:r>
    </w:p>
    <w:p w:rsidR="005235F1" w:rsidRPr="008E26D4" w:rsidRDefault="005235F1" w:rsidP="007B58C3">
      <w:pPr>
        <w:pStyle w:val="Akapitzlist"/>
        <w:numPr>
          <w:ilvl w:val="0"/>
          <w:numId w:val="39"/>
        </w:numPr>
        <w:spacing w:after="160" w:line="276" w:lineRule="auto"/>
        <w:ind w:left="284" w:hanging="284"/>
        <w:jc w:val="both"/>
      </w:pPr>
      <w:r w:rsidRPr="008E26D4">
        <w:t>Plan pomocy dziecku powinien zawierać wskazania dotyczące:</w:t>
      </w:r>
    </w:p>
    <w:p w:rsidR="005235F1" w:rsidRPr="008E26D4" w:rsidRDefault="00C46E65" w:rsidP="00507A87">
      <w:pPr>
        <w:pStyle w:val="Akapitzlist"/>
        <w:numPr>
          <w:ilvl w:val="0"/>
          <w:numId w:val="31"/>
        </w:numPr>
        <w:spacing w:line="276" w:lineRule="auto"/>
        <w:jc w:val="both"/>
      </w:pPr>
      <w:r>
        <w:t>podjęcia przez szkołę</w:t>
      </w:r>
      <w:r w:rsidR="005235F1" w:rsidRPr="008E26D4">
        <w:t xml:space="preserve"> działań w celu zapewnienia dziecku bezpieczeństwa, w tym niezwłoczne zgłoszenie podejrzenia krzywdzenia do </w:t>
      </w:r>
      <w:r>
        <w:t>właściwej instytucji (policja, sąd r</w:t>
      </w:r>
      <w:r w:rsidR="005235F1" w:rsidRPr="008E26D4">
        <w:t>odzinny, prokuratura)</w:t>
      </w:r>
      <w:r>
        <w:t>;</w:t>
      </w:r>
    </w:p>
    <w:p w:rsidR="005235F1" w:rsidRPr="008E26D4" w:rsidRDefault="00C46E65" w:rsidP="00507A87">
      <w:pPr>
        <w:pStyle w:val="Akapitzlist"/>
        <w:numPr>
          <w:ilvl w:val="0"/>
          <w:numId w:val="31"/>
        </w:numPr>
        <w:spacing w:line="276" w:lineRule="auto"/>
        <w:jc w:val="both"/>
      </w:pPr>
      <w:r>
        <w:t>wsparcia, jakie szkoła</w:t>
      </w:r>
      <w:r w:rsidR="005235F1" w:rsidRPr="008E26D4">
        <w:t xml:space="preserve"> zaoferuje dziecku; </w:t>
      </w:r>
    </w:p>
    <w:p w:rsidR="00AE5BBF" w:rsidRDefault="005235F1" w:rsidP="00507A87">
      <w:pPr>
        <w:pStyle w:val="Akapitzlist"/>
        <w:numPr>
          <w:ilvl w:val="0"/>
          <w:numId w:val="31"/>
        </w:numPr>
        <w:spacing w:line="276" w:lineRule="auto"/>
        <w:jc w:val="both"/>
      </w:pPr>
      <w:r w:rsidRPr="008E26D4">
        <w:t>skierowania dziecka do specjali</w:t>
      </w:r>
      <w:r w:rsidR="00C46E65">
        <w:t>stycznej placówki w celu udzielenia mu pomocy</w:t>
      </w:r>
      <w:r w:rsidRPr="008E26D4">
        <w:t xml:space="preserve">, jeżeli istnieje taka potrzeba. </w:t>
      </w:r>
    </w:p>
    <w:p w:rsidR="00AE5BBF" w:rsidRDefault="007B58C3" w:rsidP="00C46E6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5235F1" w:rsidRPr="00C46E65">
        <w:rPr>
          <w:rFonts w:ascii="Times New Roman" w:hAnsi="Times New Roman" w:cs="Times New Roman"/>
          <w:sz w:val="24"/>
          <w:szCs w:val="24"/>
        </w:rPr>
        <w:t>W przypa</w:t>
      </w:r>
      <w:r w:rsidR="00C46E65" w:rsidRPr="00C46E65">
        <w:rPr>
          <w:rFonts w:ascii="Times New Roman" w:hAnsi="Times New Roman" w:cs="Times New Roman"/>
          <w:sz w:val="24"/>
          <w:szCs w:val="24"/>
        </w:rPr>
        <w:t xml:space="preserve">dkach </w:t>
      </w:r>
      <w:r w:rsidR="005235F1" w:rsidRPr="00C46E65">
        <w:rPr>
          <w:rFonts w:ascii="Times New Roman" w:hAnsi="Times New Roman" w:cs="Times New Roman"/>
          <w:sz w:val="24"/>
          <w:szCs w:val="24"/>
        </w:rPr>
        <w:t>dotyczących wykorzystywania seksualnego oraz znęcania się fizycznego i</w:t>
      </w:r>
      <w:r w:rsidR="00C46E65">
        <w:rPr>
          <w:rFonts w:ascii="Times New Roman" w:hAnsi="Times New Roman" w:cs="Times New Roman"/>
          <w:sz w:val="24"/>
          <w:szCs w:val="24"/>
        </w:rPr>
        <w:t xml:space="preserve"> psychicznego o dużym nasileniu</w:t>
      </w:r>
      <w:r w:rsidR="005235F1" w:rsidRPr="00C46E65">
        <w:rPr>
          <w:rFonts w:ascii="Times New Roman" w:hAnsi="Times New Roman" w:cs="Times New Roman"/>
          <w:sz w:val="24"/>
          <w:szCs w:val="24"/>
        </w:rPr>
        <w:t xml:space="preserve"> </w:t>
      </w:r>
      <w:r w:rsidR="005235F1" w:rsidRPr="00AE5BBF">
        <w:rPr>
          <w:rFonts w:ascii="Times New Roman" w:hAnsi="Times New Roman" w:cs="Times New Roman"/>
          <w:sz w:val="24"/>
          <w:szCs w:val="24"/>
        </w:rPr>
        <w:t>dyrektor szkoły powołuje zespół int</w:t>
      </w:r>
      <w:r w:rsidR="00C46E65">
        <w:rPr>
          <w:rFonts w:ascii="Times New Roman" w:hAnsi="Times New Roman" w:cs="Times New Roman"/>
          <w:sz w:val="24"/>
          <w:szCs w:val="24"/>
        </w:rPr>
        <w:t>erwencyjny, w skład którego wchodzą</w:t>
      </w:r>
      <w:r w:rsidR="005235F1" w:rsidRPr="00AE5BBF">
        <w:rPr>
          <w:rFonts w:ascii="Times New Roman" w:hAnsi="Times New Roman" w:cs="Times New Roman"/>
          <w:sz w:val="24"/>
          <w:szCs w:val="24"/>
        </w:rPr>
        <w:t xml:space="preserve">: psycholog, wychowawca dziecka, dyrektor szkoły, inni pracownicy mający wiedzę o krzywdzeniu dziecka lub o dziecku (dalej określani jako: zespół interwencyjny). </w:t>
      </w:r>
    </w:p>
    <w:p w:rsidR="00AE5BBF" w:rsidRDefault="007B58C3" w:rsidP="00C46E6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AE5BBF">
        <w:rPr>
          <w:rFonts w:ascii="Times New Roman" w:hAnsi="Times New Roman" w:cs="Times New Roman"/>
          <w:sz w:val="24"/>
          <w:szCs w:val="24"/>
        </w:rPr>
        <w:t xml:space="preserve">. </w:t>
      </w:r>
      <w:r w:rsidR="00C46E65">
        <w:rPr>
          <w:rFonts w:ascii="Times New Roman" w:hAnsi="Times New Roman" w:cs="Times New Roman"/>
          <w:sz w:val="24"/>
          <w:szCs w:val="24"/>
        </w:rPr>
        <w:t>Zespół interwencyjny opracowuje</w:t>
      </w:r>
      <w:r w:rsidR="005235F1" w:rsidRPr="00BF5E67">
        <w:rPr>
          <w:rFonts w:ascii="Times New Roman" w:hAnsi="Times New Roman" w:cs="Times New Roman"/>
          <w:sz w:val="24"/>
          <w:szCs w:val="24"/>
        </w:rPr>
        <w:t xml:space="preserve"> plan pomocy dziecku, na podstawie opisu</w:t>
      </w:r>
      <w:r w:rsidR="00C46E65">
        <w:rPr>
          <w:rFonts w:ascii="Times New Roman" w:hAnsi="Times New Roman" w:cs="Times New Roman"/>
          <w:sz w:val="24"/>
          <w:szCs w:val="24"/>
        </w:rPr>
        <w:t xml:space="preserve"> o którym mowa w ust. 5</w:t>
      </w:r>
      <w:r w:rsidR="005235F1" w:rsidRPr="00BF5E67">
        <w:rPr>
          <w:rFonts w:ascii="Times New Roman" w:hAnsi="Times New Roman" w:cs="Times New Roman"/>
          <w:sz w:val="24"/>
          <w:szCs w:val="24"/>
        </w:rPr>
        <w:t xml:space="preserve"> sporządzonego przez </w:t>
      </w:r>
      <w:r w:rsidR="00C46E65">
        <w:rPr>
          <w:rFonts w:ascii="Times New Roman" w:hAnsi="Times New Roman" w:cs="Times New Roman"/>
          <w:sz w:val="24"/>
          <w:szCs w:val="24"/>
        </w:rPr>
        <w:t xml:space="preserve">osobę wskazaną przez dyrektora z określeniem osób odpowiedzialnych za jego realizację. </w:t>
      </w:r>
    </w:p>
    <w:p w:rsidR="005235F1" w:rsidRDefault="007B58C3" w:rsidP="00C46E6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AE5BBF">
        <w:rPr>
          <w:rFonts w:ascii="Times New Roman" w:hAnsi="Times New Roman" w:cs="Times New Roman"/>
          <w:sz w:val="24"/>
          <w:szCs w:val="24"/>
        </w:rPr>
        <w:t xml:space="preserve">. </w:t>
      </w:r>
      <w:r w:rsidR="00BF5E67" w:rsidRPr="00BF5E67">
        <w:rPr>
          <w:rFonts w:ascii="Times New Roman" w:hAnsi="Times New Roman" w:cs="Times New Roman"/>
          <w:sz w:val="24"/>
          <w:szCs w:val="24"/>
        </w:rPr>
        <w:t xml:space="preserve"> </w:t>
      </w:r>
      <w:r w:rsidR="005235F1" w:rsidRPr="00BF5E67">
        <w:rPr>
          <w:rFonts w:ascii="Times New Roman" w:hAnsi="Times New Roman" w:cs="Times New Roman"/>
          <w:sz w:val="24"/>
          <w:szCs w:val="24"/>
        </w:rPr>
        <w:t>Plan wchodzi w życie niezwłocznie.</w:t>
      </w:r>
    </w:p>
    <w:p w:rsidR="00C46E65" w:rsidRDefault="00C46E65" w:rsidP="00C46E6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Nadzór nad realizacją przebiegu interwencji sprawuje osoba odpowiedzialna za realizację Standardów Ochrony Małoletnich w Zespole Szkół Specjalnych w Goślicach. </w:t>
      </w:r>
    </w:p>
    <w:p w:rsidR="00C46E65" w:rsidRDefault="00C46E65" w:rsidP="00C46E65">
      <w:pPr>
        <w:spacing w:after="0" w:line="276" w:lineRule="auto"/>
        <w:ind w:left="284" w:hanging="284"/>
        <w:jc w:val="both"/>
        <w:rPr>
          <w:rFonts w:ascii="Times New Roman" w:hAnsi="Times New Roman" w:cs="Times New Roman"/>
          <w:sz w:val="24"/>
          <w:szCs w:val="24"/>
        </w:rPr>
      </w:pPr>
    </w:p>
    <w:p w:rsidR="00CF28C5" w:rsidRPr="00BF5E67" w:rsidRDefault="00CF28C5" w:rsidP="00F37B8D">
      <w:pPr>
        <w:spacing w:line="276" w:lineRule="auto"/>
        <w:jc w:val="both"/>
        <w:rPr>
          <w:rFonts w:ascii="Times New Roman" w:hAnsi="Times New Roman" w:cs="Times New Roman"/>
          <w:sz w:val="24"/>
          <w:szCs w:val="24"/>
        </w:rPr>
      </w:pPr>
    </w:p>
    <w:p w:rsidR="005235F1" w:rsidRPr="00BF5E67" w:rsidRDefault="005235F1" w:rsidP="004A3BEA">
      <w:pPr>
        <w:spacing w:line="276" w:lineRule="auto"/>
        <w:jc w:val="center"/>
        <w:rPr>
          <w:rFonts w:ascii="Times New Roman" w:hAnsi="Times New Roman" w:cs="Times New Roman"/>
          <w:b/>
          <w:sz w:val="24"/>
          <w:szCs w:val="24"/>
        </w:rPr>
      </w:pPr>
      <w:bookmarkStart w:id="0" w:name="_Hlk156287473"/>
      <w:r w:rsidRPr="008E26D4">
        <w:rPr>
          <w:rFonts w:ascii="Times New Roman" w:hAnsi="Times New Roman" w:cs="Times New Roman"/>
          <w:b/>
          <w:sz w:val="24"/>
          <w:szCs w:val="24"/>
        </w:rPr>
        <w:t xml:space="preserve">§ </w:t>
      </w:r>
      <w:bookmarkEnd w:id="0"/>
      <w:r w:rsidR="000B5C33">
        <w:rPr>
          <w:rFonts w:ascii="Times New Roman" w:hAnsi="Times New Roman" w:cs="Times New Roman"/>
          <w:b/>
          <w:sz w:val="24"/>
          <w:szCs w:val="24"/>
        </w:rPr>
        <w:t>7</w:t>
      </w:r>
    </w:p>
    <w:p w:rsidR="005235F1" w:rsidRPr="008E26D4" w:rsidRDefault="005235F1" w:rsidP="00507A87">
      <w:pPr>
        <w:pStyle w:val="Akapitzlist"/>
        <w:numPr>
          <w:ilvl w:val="0"/>
          <w:numId w:val="19"/>
        </w:numPr>
        <w:spacing w:after="160" w:line="276" w:lineRule="auto"/>
        <w:ind w:left="360"/>
        <w:jc w:val="both"/>
      </w:pPr>
      <w:r w:rsidRPr="008E26D4">
        <w:t xml:space="preserve">Plan pomocy dziecku jest przedstawiany </w:t>
      </w:r>
      <w:r w:rsidR="00017A71">
        <w:t xml:space="preserve">rodzicom/opiekunom prawnym </w:t>
      </w:r>
      <w:r w:rsidRPr="008E26D4">
        <w:t xml:space="preserve">przez </w:t>
      </w:r>
      <w:r w:rsidR="00017A71">
        <w:t xml:space="preserve">psychologa lub </w:t>
      </w:r>
      <w:r w:rsidRPr="008E26D4">
        <w:t>osobę wskazaną prze</w:t>
      </w:r>
      <w:r w:rsidR="00017A71">
        <w:t>z dyrektora</w:t>
      </w:r>
      <w:r w:rsidRPr="008E26D4">
        <w:t xml:space="preserve"> z zaleceniem współpracy przy jego realizacji. </w:t>
      </w:r>
    </w:p>
    <w:p w:rsidR="005235F1" w:rsidRPr="008E26D4" w:rsidRDefault="00AE5BBF" w:rsidP="00507A87">
      <w:pPr>
        <w:pStyle w:val="Akapitzlist"/>
        <w:numPr>
          <w:ilvl w:val="0"/>
          <w:numId w:val="19"/>
        </w:numPr>
        <w:spacing w:after="160" w:line="276" w:lineRule="auto"/>
        <w:ind w:left="360"/>
        <w:jc w:val="both"/>
      </w:pPr>
      <w:r>
        <w:t>Dyrektor informuje rodziców/</w:t>
      </w:r>
      <w:r w:rsidR="005235F1" w:rsidRPr="008E26D4">
        <w:t>opiekunów</w:t>
      </w:r>
      <w:r w:rsidR="00017A71">
        <w:t xml:space="preserve"> prawnych</w:t>
      </w:r>
      <w:r w:rsidR="005235F1" w:rsidRPr="008E26D4">
        <w:t xml:space="preserve"> o zgłoszeniu podejrzenia krzywdzenia dziecka do odpowiedniej instytucji (prokuratura, policja lub sąd rodzinny) lub o wszczęciu procedury Niebieskiej Karty</w:t>
      </w:r>
    </w:p>
    <w:p w:rsidR="005235F1" w:rsidRPr="008E26D4" w:rsidRDefault="00AE5BBF" w:rsidP="00507A87">
      <w:pPr>
        <w:pStyle w:val="Akapitzlist"/>
        <w:numPr>
          <w:ilvl w:val="0"/>
          <w:numId w:val="19"/>
        </w:numPr>
        <w:spacing w:after="160" w:line="276" w:lineRule="auto"/>
        <w:ind w:left="360"/>
        <w:jc w:val="both"/>
      </w:pPr>
      <w:r>
        <w:t xml:space="preserve"> Po poinformowaniu rodziców/</w:t>
      </w:r>
      <w:r w:rsidR="005235F1" w:rsidRPr="008E26D4">
        <w:t xml:space="preserve">opiekunów przez dyrektora – zgodnie z punktem poprzedzającym – dyrektor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w:t>
      </w:r>
    </w:p>
    <w:p w:rsidR="005235F1" w:rsidRPr="008E26D4" w:rsidRDefault="005235F1" w:rsidP="00507A87">
      <w:pPr>
        <w:pStyle w:val="Akapitzlist"/>
        <w:numPr>
          <w:ilvl w:val="0"/>
          <w:numId w:val="19"/>
        </w:numPr>
        <w:spacing w:after="160" w:line="276" w:lineRule="auto"/>
        <w:ind w:left="360"/>
        <w:jc w:val="both"/>
      </w:pPr>
      <w:r w:rsidRPr="008E26D4">
        <w:t xml:space="preserve">Dalszy tok postępowania leży w kompetencjach instytucji wskazanych w punkcie poprzedzającym. </w:t>
      </w:r>
    </w:p>
    <w:p w:rsidR="005235F1" w:rsidRPr="008E26D4" w:rsidRDefault="005235F1" w:rsidP="00507A87">
      <w:pPr>
        <w:pStyle w:val="Akapitzlist"/>
        <w:numPr>
          <w:ilvl w:val="0"/>
          <w:numId w:val="19"/>
        </w:numPr>
        <w:spacing w:after="160" w:line="276" w:lineRule="auto"/>
        <w:ind w:left="360"/>
        <w:jc w:val="both"/>
      </w:pPr>
      <w:r w:rsidRPr="008E26D4">
        <w:t>W przypadku gdy podejrzen</w:t>
      </w:r>
      <w:r w:rsidR="00AE5BBF">
        <w:t>ie krzywdzenia zgłosili rodzice/</w:t>
      </w:r>
      <w:r w:rsidRPr="008E26D4">
        <w:t>opiekunowie dziecka, a podejrzenie to nie zostało potwierdzone, należy o tym fakcie poinformować rodziców/ opiekunów dziecka na piśmie.</w:t>
      </w:r>
    </w:p>
    <w:p w:rsidR="005235F1" w:rsidRDefault="005235F1" w:rsidP="0098520B">
      <w:pPr>
        <w:pStyle w:val="Akapitzlist"/>
        <w:spacing w:line="276" w:lineRule="auto"/>
        <w:ind w:left="360"/>
      </w:pPr>
    </w:p>
    <w:p w:rsidR="00CF28C5" w:rsidRPr="008E26D4" w:rsidRDefault="00CF28C5" w:rsidP="0098520B">
      <w:pPr>
        <w:pStyle w:val="Akapitzlist"/>
        <w:spacing w:line="276" w:lineRule="auto"/>
        <w:ind w:left="360"/>
      </w:pPr>
    </w:p>
    <w:p w:rsidR="005235F1" w:rsidRPr="008E26D4" w:rsidRDefault="005235F1" w:rsidP="004A3BEA">
      <w:pPr>
        <w:pStyle w:val="Akapitzlist"/>
        <w:spacing w:line="276" w:lineRule="auto"/>
        <w:ind w:left="360"/>
        <w:jc w:val="center"/>
        <w:rPr>
          <w:b/>
        </w:rPr>
      </w:pPr>
      <w:r w:rsidRPr="008E26D4">
        <w:rPr>
          <w:b/>
        </w:rPr>
        <w:t xml:space="preserve">§ </w:t>
      </w:r>
      <w:r w:rsidR="000B5C33">
        <w:rPr>
          <w:b/>
        </w:rPr>
        <w:t>8</w:t>
      </w:r>
    </w:p>
    <w:p w:rsidR="005235F1" w:rsidRPr="008E26D4" w:rsidRDefault="005235F1" w:rsidP="00507A87">
      <w:pPr>
        <w:pStyle w:val="Akapitzlist"/>
        <w:numPr>
          <w:ilvl w:val="0"/>
          <w:numId w:val="20"/>
        </w:numPr>
        <w:spacing w:after="160" w:line="276" w:lineRule="auto"/>
        <w:ind w:left="360"/>
        <w:jc w:val="both"/>
      </w:pPr>
      <w:r w:rsidRPr="008E26D4">
        <w:t xml:space="preserve">Z przebiegu interwencji sporządza się kartę interwencji, której wzór stanowi </w:t>
      </w:r>
      <w:r w:rsidRPr="00017A71">
        <w:t xml:space="preserve">załącznik nr </w:t>
      </w:r>
      <w:r w:rsidR="000B5C33" w:rsidRPr="00017A71">
        <w:t>4</w:t>
      </w:r>
      <w:r w:rsidRPr="00230460">
        <w:rPr>
          <w:color w:val="FF0000"/>
        </w:rPr>
        <w:t xml:space="preserve"> </w:t>
      </w:r>
      <w:r w:rsidRPr="008E26D4">
        <w:t xml:space="preserve">do niniejszych standardów. </w:t>
      </w:r>
    </w:p>
    <w:p w:rsidR="005235F1" w:rsidRPr="008E26D4" w:rsidRDefault="005235F1" w:rsidP="00507A87">
      <w:pPr>
        <w:pStyle w:val="Akapitzlist"/>
        <w:numPr>
          <w:ilvl w:val="0"/>
          <w:numId w:val="20"/>
        </w:numPr>
        <w:spacing w:after="160" w:line="276" w:lineRule="auto"/>
        <w:ind w:left="360"/>
        <w:jc w:val="both"/>
      </w:pPr>
      <w:r w:rsidRPr="008E26D4">
        <w:lastRenderedPageBreak/>
        <w:t xml:space="preserve">Kartę załącza się do akt osobowych dziecka.  </w:t>
      </w:r>
    </w:p>
    <w:p w:rsidR="00A3597D" w:rsidRDefault="005235F1" w:rsidP="00507A87">
      <w:pPr>
        <w:pStyle w:val="Akapitzlist"/>
        <w:numPr>
          <w:ilvl w:val="0"/>
          <w:numId w:val="20"/>
        </w:numPr>
        <w:spacing w:after="160" w:line="276" w:lineRule="auto"/>
        <w:ind w:left="360"/>
        <w:jc w:val="both"/>
      </w:pPr>
      <w:r w:rsidRPr="008E26D4">
        <w:t>Wszyscy pracownicy szkoły i inne osoby, które w związku z wykonywaniem obowiązków służbowych posiadają informacje o krzywdzeniu dziecka lub informacje z tym związane, są zobowiązane do zachowania tych informacji w tajemnicy, wyłączając informacje przekazywane uprawnionym instytucjom w ramach działań interwencyjnych.</w:t>
      </w:r>
    </w:p>
    <w:p w:rsidR="00230460" w:rsidRPr="00230460" w:rsidRDefault="00230460" w:rsidP="00230460">
      <w:pPr>
        <w:pStyle w:val="Akapitzlist"/>
        <w:spacing w:after="160" w:line="276" w:lineRule="auto"/>
        <w:ind w:left="360"/>
        <w:jc w:val="both"/>
      </w:pPr>
    </w:p>
    <w:p w:rsidR="004A3BEA" w:rsidRPr="00CF28C5" w:rsidRDefault="004A3BEA" w:rsidP="00CF28C5">
      <w:pPr>
        <w:pStyle w:val="Akapitzlist"/>
        <w:tabs>
          <w:tab w:val="center" w:pos="4716"/>
          <w:tab w:val="left" w:pos="5295"/>
        </w:tabs>
        <w:spacing w:line="276" w:lineRule="auto"/>
        <w:ind w:left="360"/>
        <w:rPr>
          <w:b/>
        </w:rPr>
      </w:pPr>
      <w:r>
        <w:rPr>
          <w:b/>
        </w:rPr>
        <w:tab/>
      </w:r>
      <w:r w:rsidR="005235F1" w:rsidRPr="008E26D4">
        <w:rPr>
          <w:b/>
        </w:rPr>
        <w:t xml:space="preserve">§ </w:t>
      </w:r>
      <w:r w:rsidR="000B5C33">
        <w:rPr>
          <w:b/>
        </w:rPr>
        <w:t>9</w:t>
      </w:r>
      <w:r>
        <w:rPr>
          <w:b/>
        </w:rPr>
        <w:tab/>
      </w:r>
    </w:p>
    <w:p w:rsidR="005235F1" w:rsidRDefault="00CF28C5" w:rsidP="00CF28C5">
      <w:pPr>
        <w:pStyle w:val="Akapitzlist"/>
        <w:spacing w:line="276" w:lineRule="auto"/>
        <w:ind w:left="360"/>
        <w:jc w:val="center"/>
        <w:rPr>
          <w:b/>
        </w:rPr>
      </w:pPr>
      <w:r>
        <w:rPr>
          <w:b/>
        </w:rPr>
        <w:t>Zadania Dyrektora Szkoły</w:t>
      </w:r>
    </w:p>
    <w:p w:rsidR="00CF28C5" w:rsidRPr="008E26D4" w:rsidRDefault="00CF28C5" w:rsidP="00CF28C5">
      <w:pPr>
        <w:pStyle w:val="Akapitzlist"/>
        <w:spacing w:line="276" w:lineRule="auto"/>
        <w:ind w:left="360"/>
        <w:jc w:val="center"/>
        <w:rPr>
          <w:b/>
        </w:rPr>
      </w:pPr>
    </w:p>
    <w:p w:rsidR="005235F1" w:rsidRPr="0037526E" w:rsidRDefault="005235F1" w:rsidP="00507A87">
      <w:pPr>
        <w:pStyle w:val="Akapitzlist"/>
        <w:numPr>
          <w:ilvl w:val="0"/>
          <w:numId w:val="24"/>
        </w:numPr>
        <w:spacing w:line="276" w:lineRule="auto"/>
        <w:jc w:val="both"/>
      </w:pPr>
      <w:r w:rsidRPr="0037526E">
        <w:t xml:space="preserve">Jako organ reprezentujący Szkołę </w:t>
      </w:r>
      <w:r w:rsidR="00017A71">
        <w:t xml:space="preserve">dyrektor </w:t>
      </w:r>
      <w:r w:rsidRPr="0037526E">
        <w:t>ma obowiązek wystąpić do sądu rodzinnego, prokuratury, ośrodka pomocy społecznej</w:t>
      </w:r>
      <w:r w:rsidR="00D13D78">
        <w:t>, policji</w:t>
      </w:r>
      <w:r w:rsidRPr="0037526E">
        <w:t xml:space="preserve"> z zawiadomieniem o zagrożeniu dziecka krzywdzeniem</w:t>
      </w:r>
      <w:r w:rsidR="00D13D78">
        <w:t xml:space="preserve"> (</w:t>
      </w:r>
      <w:r w:rsidR="000B5C33" w:rsidRPr="00017A71">
        <w:t xml:space="preserve">załącznik nr 5 </w:t>
      </w:r>
      <w:r w:rsidR="00D13D78">
        <w:t xml:space="preserve">– wzór wniosku do Sądu Rejonowego o wgląd w sytuację </w:t>
      </w:r>
      <w:r w:rsidR="000B5C33">
        <w:t xml:space="preserve">rodzinną dziecka, </w:t>
      </w:r>
      <w:r w:rsidR="000B5C33" w:rsidRPr="00017A71">
        <w:t>załącznik nr 6</w:t>
      </w:r>
      <w:r w:rsidR="00D13D78" w:rsidRPr="00017A71">
        <w:t xml:space="preserve"> </w:t>
      </w:r>
      <w:r w:rsidR="00D13D78">
        <w:t>– wzór zawiadomienia o podejrzeniu popełnienia przestępstwa)</w:t>
      </w:r>
      <w:r w:rsidRPr="0037526E">
        <w:t>.</w:t>
      </w:r>
    </w:p>
    <w:p w:rsidR="005235F1" w:rsidRPr="0037526E" w:rsidRDefault="005235F1" w:rsidP="00507A87">
      <w:pPr>
        <w:pStyle w:val="Akapitzlist"/>
        <w:numPr>
          <w:ilvl w:val="0"/>
          <w:numId w:val="24"/>
        </w:numPr>
        <w:spacing w:line="276" w:lineRule="auto"/>
        <w:jc w:val="both"/>
      </w:pPr>
      <w:r w:rsidRPr="0037526E">
        <w:t>Ma obowiązek sprawować opiekę nad dziećmi oraz stwarzać warunki do harmonijnego rozwoju psychofizycznego poprzez aktywne działania prozdrowotne i profilaktyczne.</w:t>
      </w:r>
    </w:p>
    <w:p w:rsidR="005235F1" w:rsidRPr="0037526E" w:rsidRDefault="005235F1" w:rsidP="00507A87">
      <w:pPr>
        <w:pStyle w:val="Akapitzlist"/>
        <w:numPr>
          <w:ilvl w:val="0"/>
          <w:numId w:val="24"/>
        </w:numPr>
        <w:spacing w:line="276" w:lineRule="auto"/>
        <w:jc w:val="both"/>
      </w:pPr>
      <w:r w:rsidRPr="0037526E">
        <w:t>Wykonuje zadania, które związane są z zapewnieniem bezpieczeństwa dzieciom i nauczycielom podczas zajęć.</w:t>
      </w:r>
    </w:p>
    <w:p w:rsidR="005235F1" w:rsidRPr="0037526E" w:rsidRDefault="005235F1" w:rsidP="00507A87">
      <w:pPr>
        <w:pStyle w:val="Akapitzlist"/>
        <w:numPr>
          <w:ilvl w:val="0"/>
          <w:numId w:val="24"/>
        </w:numPr>
        <w:spacing w:line="276" w:lineRule="auto"/>
        <w:jc w:val="both"/>
      </w:pPr>
      <w:r w:rsidRPr="0037526E">
        <w:t xml:space="preserve">Zapewnia nauczycielom właściwą pomoc w realizacji powierzonych zadań, a  także w doskonaleniu zawodowym. </w:t>
      </w:r>
    </w:p>
    <w:p w:rsidR="005235F1" w:rsidRPr="0037526E" w:rsidRDefault="005235F1" w:rsidP="00507A87">
      <w:pPr>
        <w:pStyle w:val="Akapitzlist"/>
        <w:numPr>
          <w:ilvl w:val="0"/>
          <w:numId w:val="24"/>
        </w:numPr>
        <w:spacing w:line="276" w:lineRule="auto"/>
        <w:jc w:val="both"/>
      </w:pPr>
      <w:r w:rsidRPr="0037526E">
        <w:t>Organizuje pomoc materialną dla dzieci będących w trudnej sytuacji materialnej np. poprzez bezpłatne korzystanie z posiłków, bądź wnioskuje o pomoc materialną o charakterze socjalnym.</w:t>
      </w:r>
    </w:p>
    <w:p w:rsidR="005235F1" w:rsidRPr="0037526E" w:rsidRDefault="005235F1" w:rsidP="00507A87">
      <w:pPr>
        <w:pStyle w:val="Akapitzlist"/>
        <w:numPr>
          <w:ilvl w:val="0"/>
          <w:numId w:val="24"/>
        </w:numPr>
        <w:spacing w:line="276" w:lineRule="auto"/>
        <w:jc w:val="both"/>
      </w:pPr>
      <w:r w:rsidRPr="0037526E">
        <w:t>Organizuje pomoc psychologiczno</w:t>
      </w:r>
      <w:r w:rsidR="002B48F6">
        <w:t>-</w:t>
      </w:r>
      <w:r w:rsidRPr="0037526E">
        <w:t>pedagogiczną oraz ma wpływ na sposób, w jaki jest ona udzielana.</w:t>
      </w:r>
    </w:p>
    <w:p w:rsidR="005235F1" w:rsidRPr="0037526E" w:rsidRDefault="005235F1" w:rsidP="00507A87">
      <w:pPr>
        <w:pStyle w:val="Akapitzlist"/>
        <w:numPr>
          <w:ilvl w:val="0"/>
          <w:numId w:val="24"/>
        </w:numPr>
        <w:spacing w:line="276" w:lineRule="auto"/>
        <w:jc w:val="both"/>
      </w:pPr>
      <w:r w:rsidRPr="0037526E">
        <w:t>Odpowiada za właściwe prowadzenie i przechowywanie dokumentacji przebiegu nauczania</w:t>
      </w:r>
      <w:r w:rsidR="00230460">
        <w:t>,</w:t>
      </w:r>
      <w:r w:rsidRPr="0037526E">
        <w:t xml:space="preserve"> działalności wychowawczej i opiekuńczej. Ma także wgląd do dokumentacji dziecka.</w:t>
      </w:r>
    </w:p>
    <w:p w:rsidR="005235F1" w:rsidRPr="0037526E" w:rsidRDefault="005235F1" w:rsidP="00507A87">
      <w:pPr>
        <w:pStyle w:val="Akapitzlist"/>
        <w:numPr>
          <w:ilvl w:val="0"/>
          <w:numId w:val="24"/>
        </w:numPr>
        <w:spacing w:line="276" w:lineRule="auto"/>
        <w:jc w:val="both"/>
      </w:pPr>
      <w:r w:rsidRPr="0037526E">
        <w:t>Dyrektor jako funkcjonariusz publiczny, w przypadku niedopełnienia obowiązków z zakresu udzielania pomocy dziecku krzywdzonemu ponosi odpowiedzialność karną.</w:t>
      </w:r>
    </w:p>
    <w:p w:rsidR="005235F1" w:rsidRPr="008E26D4" w:rsidRDefault="005235F1" w:rsidP="0098520B">
      <w:pPr>
        <w:pStyle w:val="Akapitzlist"/>
      </w:pPr>
    </w:p>
    <w:p w:rsidR="00CF28C5" w:rsidRDefault="000B5C33" w:rsidP="00CF28C5">
      <w:pPr>
        <w:pStyle w:val="Akapitzlist"/>
        <w:spacing w:line="276" w:lineRule="auto"/>
        <w:ind w:left="360"/>
        <w:jc w:val="center"/>
        <w:rPr>
          <w:b/>
        </w:rPr>
      </w:pPr>
      <w:r>
        <w:rPr>
          <w:b/>
        </w:rPr>
        <w:t>§ 10</w:t>
      </w:r>
    </w:p>
    <w:p w:rsidR="005235F1" w:rsidRDefault="00CF28C5" w:rsidP="00CF28C5">
      <w:pPr>
        <w:pStyle w:val="Akapitzlist"/>
        <w:spacing w:line="276" w:lineRule="auto"/>
        <w:ind w:left="360"/>
        <w:jc w:val="center"/>
        <w:rPr>
          <w:b/>
        </w:rPr>
      </w:pPr>
      <w:r>
        <w:rPr>
          <w:b/>
        </w:rPr>
        <w:t>Zadania psychologa</w:t>
      </w:r>
    </w:p>
    <w:p w:rsidR="000B5C33" w:rsidRPr="008E26D4" w:rsidRDefault="000B5C33" w:rsidP="00CF28C5">
      <w:pPr>
        <w:pStyle w:val="Akapitzlist"/>
        <w:spacing w:line="276" w:lineRule="auto"/>
        <w:ind w:left="360"/>
        <w:jc w:val="center"/>
        <w:rPr>
          <w:b/>
        </w:rPr>
      </w:pPr>
    </w:p>
    <w:p w:rsidR="005235F1" w:rsidRPr="0037526E" w:rsidRDefault="005235F1" w:rsidP="00507A87">
      <w:pPr>
        <w:pStyle w:val="Akapitzlist"/>
        <w:numPr>
          <w:ilvl w:val="0"/>
          <w:numId w:val="23"/>
        </w:numPr>
        <w:spacing w:line="276" w:lineRule="auto"/>
        <w:jc w:val="both"/>
      </w:pPr>
      <w:r w:rsidRPr="0037526E">
        <w:t xml:space="preserve">W sytuacji podejrzenia występowania przemocy wobec dziecka </w:t>
      </w:r>
      <w:r w:rsidR="00017A71">
        <w:t xml:space="preserve">psycholog </w:t>
      </w:r>
      <w:r w:rsidRPr="0037526E">
        <w:t>ma obowiązek udzielić mu bezpośredniej pomocy, jeśli zagrożone jest życie lub zdrowie dziecka. Ma także obowiązek udzielić dziecku pierwszej pomocy przedmedycznej, jeśli stan jego zdrowia tego wymaga.</w:t>
      </w:r>
    </w:p>
    <w:p w:rsidR="005235F1" w:rsidRPr="0037526E" w:rsidRDefault="005235F1" w:rsidP="00507A87">
      <w:pPr>
        <w:pStyle w:val="Akapitzlist"/>
        <w:numPr>
          <w:ilvl w:val="0"/>
          <w:numId w:val="23"/>
        </w:numPr>
        <w:spacing w:line="276" w:lineRule="auto"/>
        <w:jc w:val="both"/>
      </w:pPr>
      <w:r w:rsidRPr="0037526E">
        <w:t xml:space="preserve">Ma prawo </w:t>
      </w:r>
      <w:r w:rsidR="00017A71">
        <w:t xml:space="preserve">za zgodą dyrektora </w:t>
      </w:r>
      <w:r w:rsidRPr="0037526E">
        <w:t>wysłać wniosek do sądu rodzinnego z prośbą o wydanie zgody na poddanie dziecka badaniu lekarskiemu bez wiedzy i zgody rodziców.</w:t>
      </w:r>
    </w:p>
    <w:p w:rsidR="005235F1" w:rsidRPr="0037526E" w:rsidRDefault="00017A71" w:rsidP="00507A87">
      <w:pPr>
        <w:pStyle w:val="Akapitzlist"/>
        <w:numPr>
          <w:ilvl w:val="0"/>
          <w:numId w:val="23"/>
        </w:numPr>
        <w:spacing w:line="276" w:lineRule="auto"/>
        <w:jc w:val="both"/>
      </w:pPr>
      <w:r>
        <w:t>Psycholog s</w:t>
      </w:r>
      <w:r w:rsidR="005235F1" w:rsidRPr="0037526E">
        <w:t xml:space="preserve">woje podejrzenia konsultuje z wychowawcą. Sporządza notatkę służbową, w której opisuje swoje podejrzenia dotyczące zagrożenia dziecka przemocą. W ramach działań diagnostycznych psycholog zbiera informacje o dziecku mając na uwadze w szczególności czynniki ryzyka oraz dane świadczące o przemocy lub ją wykluczające (np. uzależnienie od </w:t>
      </w:r>
      <w:r w:rsidR="005235F1" w:rsidRPr="0037526E">
        <w:lastRenderedPageBreak/>
        <w:t>substancji psychoaktywnych w rodzinie, choroby psychiczne). Dane te mogą zostać pozyskane od innych pracowni</w:t>
      </w:r>
      <w:r w:rsidR="00230460">
        <w:t>ków szkoły, dziecka, rodziców/</w:t>
      </w:r>
      <w:r w:rsidR="005235F1" w:rsidRPr="0037526E">
        <w:t xml:space="preserve">opiekunów dziecka. </w:t>
      </w:r>
    </w:p>
    <w:p w:rsidR="005235F1" w:rsidRPr="0037526E" w:rsidRDefault="005235F1" w:rsidP="00507A87">
      <w:pPr>
        <w:pStyle w:val="Akapitzlist"/>
        <w:numPr>
          <w:ilvl w:val="0"/>
          <w:numId w:val="23"/>
        </w:numPr>
        <w:spacing w:line="276" w:lineRule="auto"/>
        <w:jc w:val="both"/>
      </w:pPr>
      <w:r w:rsidRPr="0037526E">
        <w:t>We współpracy z wychowawcą o</w:t>
      </w:r>
      <w:r w:rsidR="00017A71">
        <w:t>r</w:t>
      </w:r>
      <w:r w:rsidRPr="0037526E">
        <w:t>az innymi osobami pomaga</w:t>
      </w:r>
      <w:r w:rsidR="00017A71">
        <w:t xml:space="preserve">jącymi dziecku </w:t>
      </w:r>
      <w:r w:rsidRPr="0037526E">
        <w:t>opracowuje plan pomocy, a także wskazuje konkretne działania oraz osoby odpowiedzialne za ich realizację.</w:t>
      </w:r>
    </w:p>
    <w:p w:rsidR="005235F1" w:rsidRPr="0037526E" w:rsidRDefault="005235F1" w:rsidP="00507A87">
      <w:pPr>
        <w:pStyle w:val="Akapitzlist"/>
        <w:numPr>
          <w:ilvl w:val="0"/>
          <w:numId w:val="23"/>
        </w:numPr>
        <w:spacing w:line="276" w:lineRule="auto"/>
        <w:jc w:val="both"/>
      </w:pPr>
      <w:r w:rsidRPr="0037526E">
        <w:t>Psycholog ma obowiązek udzielić wsparcia i koniecznej pomocy dziecku poprzez uczestniczenie w realizacji planu pomocy dziecku oraz organizacji pomocy psychologi</w:t>
      </w:r>
      <w:r w:rsidR="00017A71">
        <w:t>czno- pedagogicznej dla dziecka i</w:t>
      </w:r>
      <w:r w:rsidRPr="0037526E">
        <w:t xml:space="preserve"> jego rodziców na terenie szkoły.</w:t>
      </w:r>
    </w:p>
    <w:p w:rsidR="005235F1" w:rsidRPr="0037526E" w:rsidRDefault="005235F1" w:rsidP="00507A87">
      <w:pPr>
        <w:pStyle w:val="Akapitzlist"/>
        <w:numPr>
          <w:ilvl w:val="0"/>
          <w:numId w:val="23"/>
        </w:numPr>
        <w:spacing w:line="276" w:lineRule="auto"/>
        <w:jc w:val="both"/>
      </w:pPr>
      <w:r w:rsidRPr="0037526E">
        <w:t>Udziela wsparcia wychowawcy oaz innym osobom pracującym na rzecz dziecka.</w:t>
      </w:r>
    </w:p>
    <w:p w:rsidR="005235F1" w:rsidRDefault="005235F1" w:rsidP="00507A87">
      <w:pPr>
        <w:pStyle w:val="Akapitzlist"/>
        <w:numPr>
          <w:ilvl w:val="0"/>
          <w:numId w:val="23"/>
        </w:numPr>
        <w:spacing w:line="276" w:lineRule="auto"/>
        <w:jc w:val="both"/>
      </w:pPr>
      <w:r w:rsidRPr="0037526E">
        <w:t>Stale monitoruje sytuację dziecka oraz współpracuje ze specjalistami z poradni specjalistycznych, do których kierowane jest dziecko.</w:t>
      </w:r>
    </w:p>
    <w:p w:rsidR="00CF28C5" w:rsidRPr="0037526E" w:rsidRDefault="00CF28C5" w:rsidP="00CF28C5">
      <w:pPr>
        <w:pStyle w:val="Akapitzlist"/>
        <w:spacing w:line="276" w:lineRule="auto"/>
        <w:ind w:left="360"/>
        <w:jc w:val="both"/>
      </w:pPr>
    </w:p>
    <w:p w:rsidR="00CF28C5" w:rsidRPr="00CF28C5" w:rsidRDefault="00CF28C5" w:rsidP="0048661F">
      <w:pPr>
        <w:spacing w:after="0" w:line="276" w:lineRule="auto"/>
        <w:jc w:val="center"/>
        <w:rPr>
          <w:rFonts w:ascii="Times New Roman" w:hAnsi="Times New Roman" w:cs="Times New Roman"/>
          <w:b/>
          <w:sz w:val="24"/>
          <w:szCs w:val="24"/>
        </w:rPr>
      </w:pPr>
      <w:r w:rsidRPr="00CF28C5">
        <w:rPr>
          <w:rFonts w:ascii="Times New Roman" w:hAnsi="Times New Roman" w:cs="Times New Roman"/>
          <w:b/>
          <w:sz w:val="24"/>
          <w:szCs w:val="24"/>
        </w:rPr>
        <w:t xml:space="preserve">§ </w:t>
      </w:r>
      <w:r w:rsidR="000B5C33">
        <w:rPr>
          <w:rFonts w:ascii="Times New Roman" w:hAnsi="Times New Roman" w:cs="Times New Roman"/>
          <w:b/>
          <w:sz w:val="24"/>
          <w:szCs w:val="24"/>
        </w:rPr>
        <w:t>11</w:t>
      </w:r>
    </w:p>
    <w:p w:rsidR="005235F1" w:rsidRDefault="00CF28C5" w:rsidP="0048661F">
      <w:pPr>
        <w:pStyle w:val="Akapitzlist"/>
        <w:spacing w:line="276" w:lineRule="auto"/>
        <w:ind w:left="0"/>
        <w:jc w:val="center"/>
        <w:rPr>
          <w:b/>
        </w:rPr>
      </w:pPr>
      <w:r>
        <w:rPr>
          <w:b/>
        </w:rPr>
        <w:t>Zadania wychowawcy/</w:t>
      </w:r>
      <w:r w:rsidR="005235F1" w:rsidRPr="008E26D4">
        <w:rPr>
          <w:b/>
        </w:rPr>
        <w:t>nauczyciela</w:t>
      </w:r>
    </w:p>
    <w:p w:rsidR="00CF28C5" w:rsidRPr="008E26D4" w:rsidRDefault="00CF28C5" w:rsidP="00CF28C5">
      <w:pPr>
        <w:pStyle w:val="Akapitzlist"/>
        <w:spacing w:line="276" w:lineRule="auto"/>
        <w:ind w:left="0"/>
        <w:jc w:val="center"/>
        <w:rPr>
          <w:b/>
        </w:rPr>
      </w:pPr>
    </w:p>
    <w:p w:rsidR="005235F1" w:rsidRPr="0037526E" w:rsidRDefault="005235F1" w:rsidP="00507A87">
      <w:pPr>
        <w:pStyle w:val="Akapitzlist"/>
        <w:numPr>
          <w:ilvl w:val="0"/>
          <w:numId w:val="25"/>
        </w:numPr>
        <w:spacing w:line="276" w:lineRule="auto"/>
        <w:ind w:left="360"/>
        <w:jc w:val="both"/>
      </w:pPr>
      <w:r w:rsidRPr="0037526E">
        <w:t>W sytuacji, gdy zagrożone jest życie lub zdrowie dziecka, wychowawca ma obowiązek udzielić mu bezpośredniej pomocy, w tym pomocy przedmedycznej.</w:t>
      </w:r>
    </w:p>
    <w:p w:rsidR="005235F1" w:rsidRPr="0037526E" w:rsidRDefault="005235F1" w:rsidP="00507A87">
      <w:pPr>
        <w:pStyle w:val="Akapitzlist"/>
        <w:numPr>
          <w:ilvl w:val="0"/>
          <w:numId w:val="25"/>
        </w:numPr>
        <w:spacing w:line="276" w:lineRule="auto"/>
        <w:ind w:left="360"/>
        <w:jc w:val="both"/>
      </w:pPr>
      <w:r w:rsidRPr="0037526E">
        <w:t>Ściśle współpracuje z psyc</w:t>
      </w:r>
      <w:r w:rsidR="00017A71">
        <w:t>hologiem w celu gromadzenia</w:t>
      </w:r>
      <w:r w:rsidRPr="0037526E">
        <w:t xml:space="preserve"> informacji o dziecku.</w:t>
      </w:r>
    </w:p>
    <w:p w:rsidR="005235F1" w:rsidRPr="0037526E" w:rsidRDefault="005235F1" w:rsidP="00507A87">
      <w:pPr>
        <w:pStyle w:val="Akapitzlist"/>
        <w:numPr>
          <w:ilvl w:val="0"/>
          <w:numId w:val="25"/>
        </w:numPr>
        <w:spacing w:line="276" w:lineRule="auto"/>
        <w:ind w:left="360"/>
        <w:jc w:val="both"/>
      </w:pPr>
      <w:r w:rsidRPr="0037526E">
        <w:t>Sporządza notatki w dzienniku lekcyjnym.</w:t>
      </w:r>
    </w:p>
    <w:p w:rsidR="005235F1" w:rsidRPr="0037526E" w:rsidRDefault="005235F1" w:rsidP="00507A87">
      <w:pPr>
        <w:pStyle w:val="Akapitzlist"/>
        <w:numPr>
          <w:ilvl w:val="0"/>
          <w:numId w:val="25"/>
        </w:numPr>
        <w:spacing w:line="276" w:lineRule="auto"/>
        <w:ind w:left="360"/>
        <w:jc w:val="both"/>
      </w:pPr>
      <w:r w:rsidRPr="0037526E">
        <w:t>We współpracy z psychologiem i innymi osobami wskazanymi przez dyrektora ustala plan pomocy dziecku</w:t>
      </w:r>
      <w:r w:rsidR="00017A71">
        <w:t>, pracuje w zespole interwencyjnym</w:t>
      </w:r>
      <w:r w:rsidRPr="0037526E">
        <w:t xml:space="preserve"> ora</w:t>
      </w:r>
      <w:r w:rsidR="00017A71">
        <w:t xml:space="preserve">z systematycznie monitoruje </w:t>
      </w:r>
      <w:r w:rsidRPr="0037526E">
        <w:t xml:space="preserve"> sytuację</w:t>
      </w:r>
      <w:r w:rsidR="00017A71">
        <w:t xml:space="preserve"> dziecka</w:t>
      </w:r>
      <w:r w:rsidRPr="0037526E">
        <w:t>.</w:t>
      </w:r>
    </w:p>
    <w:p w:rsidR="005235F1" w:rsidRPr="0037526E" w:rsidRDefault="005235F1" w:rsidP="00507A87">
      <w:pPr>
        <w:pStyle w:val="Akapitzlist"/>
        <w:numPr>
          <w:ilvl w:val="0"/>
          <w:numId w:val="25"/>
        </w:numPr>
        <w:spacing w:line="276" w:lineRule="auto"/>
        <w:ind w:left="360"/>
        <w:jc w:val="both"/>
      </w:pPr>
      <w:r w:rsidRPr="0037526E">
        <w:t>Zobowiązany jest do udzielania dziecku wsparcia na wszystkich etapach pomocy.</w:t>
      </w:r>
    </w:p>
    <w:p w:rsidR="005235F1" w:rsidRDefault="005235F1" w:rsidP="00CF28C5">
      <w:pPr>
        <w:spacing w:line="276" w:lineRule="auto"/>
        <w:jc w:val="center"/>
      </w:pPr>
    </w:p>
    <w:p w:rsidR="00CF28C5" w:rsidRPr="00CF28C5" w:rsidRDefault="000B5C33" w:rsidP="0048661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§12</w:t>
      </w:r>
    </w:p>
    <w:p w:rsidR="005235F1" w:rsidRDefault="005235F1" w:rsidP="0048661F">
      <w:pPr>
        <w:pStyle w:val="Akapitzlist"/>
        <w:spacing w:line="276" w:lineRule="auto"/>
        <w:ind w:left="0"/>
        <w:jc w:val="center"/>
        <w:rPr>
          <w:b/>
        </w:rPr>
      </w:pPr>
      <w:r w:rsidRPr="008E26D4">
        <w:rPr>
          <w:b/>
        </w:rPr>
        <w:t>Obowiązki pracowników administracji i obsług</w:t>
      </w:r>
      <w:r w:rsidR="00CF28C5">
        <w:rPr>
          <w:b/>
        </w:rPr>
        <w:t>i</w:t>
      </w:r>
    </w:p>
    <w:p w:rsidR="00CF28C5" w:rsidRPr="008E26D4" w:rsidRDefault="00CF28C5" w:rsidP="00CF28C5">
      <w:pPr>
        <w:pStyle w:val="Akapitzlist"/>
        <w:spacing w:line="276" w:lineRule="auto"/>
        <w:ind w:left="0"/>
        <w:jc w:val="center"/>
        <w:rPr>
          <w:b/>
        </w:rPr>
      </w:pPr>
    </w:p>
    <w:p w:rsidR="005235F1" w:rsidRPr="0037526E" w:rsidRDefault="005235F1" w:rsidP="00507A87">
      <w:pPr>
        <w:pStyle w:val="Akapitzlist"/>
        <w:numPr>
          <w:ilvl w:val="0"/>
          <w:numId w:val="26"/>
        </w:numPr>
        <w:spacing w:line="276" w:lineRule="auto"/>
        <w:ind w:left="360"/>
        <w:jc w:val="both"/>
      </w:pPr>
      <w:r w:rsidRPr="0037526E">
        <w:t>Osoby te w sytuacji podejrzenia krzywdzenia dziecka mają obowiązek</w:t>
      </w:r>
      <w:r w:rsidR="00230460">
        <w:t xml:space="preserve"> skontaktować  się z dyrektorem/wychowawcą dziecka/</w:t>
      </w:r>
      <w:r w:rsidRPr="0037526E">
        <w:t xml:space="preserve">psychologiem oraz przekazać informację o swoich podejrzeniach. </w:t>
      </w:r>
    </w:p>
    <w:p w:rsidR="000D2D52" w:rsidRPr="008E26D4" w:rsidRDefault="000D2D52"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48661F" w:rsidRDefault="0048661F" w:rsidP="00F37B8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CF28C5" w:rsidRPr="0048661F" w:rsidRDefault="000D2D52" w:rsidP="0048661F">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Rozdział IV</w:t>
      </w:r>
    </w:p>
    <w:p w:rsidR="0048661F" w:rsidRDefault="0048661F" w:rsidP="00CF28C5">
      <w:pPr>
        <w:spacing w:line="276" w:lineRule="auto"/>
        <w:jc w:val="center"/>
        <w:rPr>
          <w:rFonts w:ascii="Times New Roman" w:hAnsi="Times New Roman" w:cs="Times New Roman"/>
          <w:b/>
          <w:sz w:val="24"/>
          <w:szCs w:val="24"/>
        </w:rPr>
      </w:pPr>
    </w:p>
    <w:p w:rsidR="000D2D52" w:rsidRPr="00CF28C5" w:rsidRDefault="00CF28C5" w:rsidP="0048661F">
      <w:pPr>
        <w:spacing w:after="0" w:line="276" w:lineRule="auto"/>
        <w:jc w:val="center"/>
        <w:rPr>
          <w:rFonts w:ascii="Times New Roman" w:hAnsi="Times New Roman" w:cs="Times New Roman"/>
          <w:b/>
          <w:sz w:val="24"/>
          <w:szCs w:val="24"/>
        </w:rPr>
      </w:pPr>
      <w:r w:rsidRPr="00CF28C5">
        <w:rPr>
          <w:rFonts w:ascii="Times New Roman" w:hAnsi="Times New Roman" w:cs="Times New Roman"/>
          <w:b/>
          <w:sz w:val="24"/>
          <w:szCs w:val="24"/>
        </w:rPr>
        <w:t xml:space="preserve">§ </w:t>
      </w:r>
      <w:r w:rsidR="000B5C33">
        <w:rPr>
          <w:rFonts w:ascii="Times New Roman" w:hAnsi="Times New Roman" w:cs="Times New Roman"/>
          <w:b/>
          <w:sz w:val="24"/>
          <w:szCs w:val="24"/>
        </w:rPr>
        <w:t>13</w:t>
      </w:r>
    </w:p>
    <w:p w:rsidR="0098520B" w:rsidRPr="0098520B" w:rsidRDefault="000D2D52" w:rsidP="00F37B8D">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Zasady ochrony danych osobowych i wizerunku dziecka</w:t>
      </w:r>
    </w:p>
    <w:p w:rsidR="000D2D52" w:rsidRPr="008E26D4" w:rsidRDefault="000D2D52" w:rsidP="00507A87">
      <w:pPr>
        <w:numPr>
          <w:ilvl w:val="0"/>
          <w:numId w:val="16"/>
        </w:numPr>
        <w:spacing w:line="276" w:lineRule="auto"/>
        <w:ind w:left="284" w:hanging="284"/>
        <w:contextualSpacing/>
        <w:jc w:val="both"/>
        <w:rPr>
          <w:rFonts w:ascii="Times New Roman" w:eastAsia="Calibri" w:hAnsi="Times New Roman" w:cs="Times New Roman"/>
          <w:kern w:val="2"/>
          <w:sz w:val="24"/>
          <w:szCs w:val="24"/>
        </w:rPr>
      </w:pPr>
      <w:r w:rsidRPr="008E26D4">
        <w:rPr>
          <w:rFonts w:ascii="Times New Roman" w:eastAsia="Calibri" w:hAnsi="Times New Roman" w:cs="Times New Roman"/>
          <w:kern w:val="2"/>
          <w:sz w:val="24"/>
          <w:szCs w:val="24"/>
        </w:rPr>
        <w:t xml:space="preserve">W szkole </w:t>
      </w:r>
      <w:r w:rsidR="00BB2572">
        <w:rPr>
          <w:rFonts w:ascii="Times New Roman" w:eastAsia="Calibri" w:hAnsi="Times New Roman" w:cs="Times New Roman"/>
          <w:kern w:val="2"/>
          <w:sz w:val="24"/>
          <w:szCs w:val="24"/>
        </w:rPr>
        <w:t xml:space="preserve">celem dokumentowania działań </w:t>
      </w:r>
      <w:r w:rsidRPr="008E26D4">
        <w:rPr>
          <w:rFonts w:ascii="Times New Roman" w:eastAsia="Calibri" w:hAnsi="Times New Roman" w:cs="Times New Roman"/>
          <w:kern w:val="2"/>
          <w:sz w:val="24"/>
          <w:szCs w:val="24"/>
        </w:rPr>
        <w:t>pozyskiwane są pisemne zgody rodziców</w:t>
      </w:r>
      <w:r w:rsidR="00BB2572">
        <w:rPr>
          <w:rFonts w:ascii="Times New Roman" w:eastAsia="Calibri" w:hAnsi="Times New Roman" w:cs="Times New Roman"/>
          <w:kern w:val="2"/>
          <w:sz w:val="24"/>
          <w:szCs w:val="24"/>
        </w:rPr>
        <w:t>/opiekunów prawnych</w:t>
      </w:r>
      <w:r w:rsidRPr="008E26D4">
        <w:rPr>
          <w:rFonts w:ascii="Times New Roman" w:eastAsia="Calibri" w:hAnsi="Times New Roman" w:cs="Times New Roman"/>
          <w:kern w:val="2"/>
          <w:sz w:val="24"/>
          <w:szCs w:val="24"/>
        </w:rPr>
        <w:t xml:space="preserve"> i </w:t>
      </w:r>
      <w:r w:rsidR="00BB2572">
        <w:rPr>
          <w:rFonts w:ascii="Times New Roman" w:eastAsia="Calibri" w:hAnsi="Times New Roman" w:cs="Times New Roman"/>
          <w:kern w:val="2"/>
          <w:sz w:val="24"/>
          <w:szCs w:val="24"/>
        </w:rPr>
        <w:t xml:space="preserve">pełnoletnich </w:t>
      </w:r>
      <w:r w:rsidRPr="008E26D4">
        <w:rPr>
          <w:rFonts w:ascii="Times New Roman" w:eastAsia="Calibri" w:hAnsi="Times New Roman" w:cs="Times New Roman"/>
          <w:kern w:val="2"/>
          <w:sz w:val="24"/>
          <w:szCs w:val="24"/>
        </w:rPr>
        <w:t>uczniów na publikac</w:t>
      </w:r>
      <w:r w:rsidR="00BB2572">
        <w:rPr>
          <w:rFonts w:ascii="Times New Roman" w:eastAsia="Calibri" w:hAnsi="Times New Roman" w:cs="Times New Roman"/>
          <w:kern w:val="2"/>
          <w:sz w:val="24"/>
          <w:szCs w:val="24"/>
        </w:rPr>
        <w:t>ję wizerunku uczniów w formie</w:t>
      </w:r>
      <w:r w:rsidRPr="008E26D4">
        <w:rPr>
          <w:rFonts w:ascii="Times New Roman" w:eastAsia="Calibri" w:hAnsi="Times New Roman" w:cs="Times New Roman"/>
          <w:kern w:val="2"/>
          <w:sz w:val="24"/>
          <w:szCs w:val="24"/>
        </w:rPr>
        <w:t xml:space="preserve"> dokumentacji fotograficznej dzi</w:t>
      </w:r>
      <w:r w:rsidR="00BB2572">
        <w:rPr>
          <w:rFonts w:ascii="Times New Roman" w:eastAsia="Calibri" w:hAnsi="Times New Roman" w:cs="Times New Roman"/>
          <w:kern w:val="2"/>
          <w:sz w:val="24"/>
          <w:szCs w:val="24"/>
        </w:rPr>
        <w:t>ałań</w:t>
      </w:r>
      <w:r w:rsidRPr="008E26D4">
        <w:rPr>
          <w:rFonts w:ascii="Times New Roman" w:eastAsia="Calibri" w:hAnsi="Times New Roman" w:cs="Times New Roman"/>
          <w:kern w:val="2"/>
          <w:sz w:val="24"/>
          <w:szCs w:val="24"/>
        </w:rPr>
        <w:t>.</w:t>
      </w:r>
    </w:p>
    <w:p w:rsidR="000D2D52" w:rsidRPr="00BB2572" w:rsidRDefault="00BB2572" w:rsidP="00507A87">
      <w:pPr>
        <w:numPr>
          <w:ilvl w:val="0"/>
          <w:numId w:val="16"/>
        </w:numPr>
        <w:spacing w:line="276" w:lineRule="auto"/>
        <w:ind w:left="284" w:hanging="284"/>
        <w:contextualSpacing/>
        <w:jc w:val="both"/>
        <w:rPr>
          <w:rFonts w:ascii="Times New Roman" w:eastAsia="Calibri" w:hAnsi="Times New Roman" w:cs="Times New Roman"/>
          <w:kern w:val="2"/>
          <w:sz w:val="24"/>
          <w:szCs w:val="24"/>
        </w:rPr>
      </w:pPr>
      <w:r w:rsidRPr="00BB2572">
        <w:rPr>
          <w:rFonts w:ascii="Times New Roman" w:eastAsia="Calibri" w:hAnsi="Times New Roman" w:cs="Times New Roman"/>
          <w:kern w:val="2"/>
          <w:sz w:val="24"/>
          <w:szCs w:val="24"/>
        </w:rPr>
        <w:t>Zabrania się podpisywania zdjęć imieniem i nazwiskiem ucznia</w:t>
      </w:r>
      <w:r w:rsidR="000D2D52" w:rsidRPr="00BB2572">
        <w:rPr>
          <w:rFonts w:ascii="Times New Roman" w:eastAsia="Calibri" w:hAnsi="Times New Roman" w:cs="Times New Roman"/>
          <w:kern w:val="2"/>
          <w:sz w:val="24"/>
          <w:szCs w:val="24"/>
        </w:rPr>
        <w:t>.</w:t>
      </w:r>
    </w:p>
    <w:p w:rsidR="000D2D52" w:rsidRPr="00BA1B4D" w:rsidRDefault="000D2D52" w:rsidP="00507A87">
      <w:pPr>
        <w:numPr>
          <w:ilvl w:val="0"/>
          <w:numId w:val="16"/>
        </w:numPr>
        <w:spacing w:line="276" w:lineRule="auto"/>
        <w:ind w:left="284" w:hanging="284"/>
        <w:contextualSpacing/>
        <w:jc w:val="both"/>
        <w:rPr>
          <w:rFonts w:ascii="Times New Roman" w:eastAsia="Calibri" w:hAnsi="Times New Roman" w:cs="Times New Roman"/>
          <w:kern w:val="2"/>
          <w:sz w:val="24"/>
          <w:szCs w:val="24"/>
        </w:rPr>
      </w:pPr>
      <w:r w:rsidRPr="008E26D4">
        <w:rPr>
          <w:rFonts w:ascii="Times New Roman" w:eastAsia="Calibri" w:hAnsi="Times New Roman" w:cs="Times New Roman"/>
          <w:sz w:val="24"/>
          <w:szCs w:val="24"/>
          <w:lang w:eastAsia="pl-PL"/>
        </w:rPr>
        <w:t>Nośniki analogowe</w:t>
      </w:r>
      <w:r w:rsidR="00606EB7">
        <w:rPr>
          <w:rFonts w:ascii="Times New Roman" w:eastAsia="Calibri" w:hAnsi="Times New Roman" w:cs="Times New Roman"/>
          <w:sz w:val="24"/>
          <w:szCs w:val="24"/>
          <w:lang w:eastAsia="pl-PL"/>
        </w:rPr>
        <w:t xml:space="preserve"> i elektroniczne</w:t>
      </w:r>
      <w:r w:rsidRPr="008E26D4">
        <w:rPr>
          <w:rFonts w:ascii="Times New Roman" w:eastAsia="Calibri" w:hAnsi="Times New Roman" w:cs="Times New Roman"/>
          <w:sz w:val="24"/>
          <w:szCs w:val="24"/>
          <w:lang w:eastAsia="pl-PL"/>
        </w:rPr>
        <w:t xml:space="preserve"> zawierające zdjęcia i nagrania u</w:t>
      </w:r>
      <w:r w:rsidR="00606EB7">
        <w:rPr>
          <w:rFonts w:ascii="Times New Roman" w:eastAsia="Calibri" w:hAnsi="Times New Roman" w:cs="Times New Roman"/>
          <w:sz w:val="24"/>
          <w:szCs w:val="24"/>
          <w:lang w:eastAsia="pl-PL"/>
        </w:rPr>
        <w:t>czniów są przechowywane w metalowej szafie w sekretariacie szkoły</w:t>
      </w:r>
      <w:r w:rsidRPr="008E26D4">
        <w:rPr>
          <w:rFonts w:ascii="Times New Roman" w:eastAsia="Calibri" w:hAnsi="Times New Roman" w:cs="Times New Roman"/>
          <w:sz w:val="24"/>
          <w:szCs w:val="24"/>
          <w:lang w:eastAsia="pl-PL"/>
        </w:rPr>
        <w:t>.</w:t>
      </w:r>
    </w:p>
    <w:p w:rsidR="00BA1B4D" w:rsidRPr="008E26D4" w:rsidRDefault="00BA1B4D" w:rsidP="00507A87">
      <w:pPr>
        <w:numPr>
          <w:ilvl w:val="0"/>
          <w:numId w:val="16"/>
        </w:numPr>
        <w:spacing w:line="276" w:lineRule="auto"/>
        <w:ind w:left="284" w:hanging="284"/>
        <w:contextualSpacing/>
        <w:jc w:val="both"/>
        <w:rPr>
          <w:rFonts w:ascii="Times New Roman" w:eastAsia="Calibri" w:hAnsi="Times New Roman" w:cs="Times New Roman"/>
          <w:kern w:val="2"/>
          <w:sz w:val="24"/>
          <w:szCs w:val="24"/>
        </w:rPr>
      </w:pPr>
      <w:r>
        <w:rPr>
          <w:rFonts w:ascii="Times New Roman" w:eastAsia="Calibri" w:hAnsi="Times New Roman" w:cs="Times New Roman"/>
          <w:sz w:val="24"/>
          <w:szCs w:val="24"/>
          <w:lang w:eastAsia="pl-PL"/>
        </w:rPr>
        <w:lastRenderedPageBreak/>
        <w:t>Dopuszcza się używanie do wykonania zdjęć osobistych telefonów i aparatów pracowników szkoły, ale zostają one niezwłocznie przeniesione na szkolne nośniki analogowe i elektroniczne i usunięte z prywatnych urządzeń pracowników.</w:t>
      </w:r>
    </w:p>
    <w:p w:rsidR="000D2D52" w:rsidRPr="008E26D4" w:rsidRDefault="000D2D52" w:rsidP="00507A87">
      <w:pPr>
        <w:numPr>
          <w:ilvl w:val="0"/>
          <w:numId w:val="16"/>
        </w:numPr>
        <w:spacing w:line="276" w:lineRule="auto"/>
        <w:ind w:left="284" w:hanging="284"/>
        <w:contextualSpacing/>
        <w:jc w:val="both"/>
        <w:rPr>
          <w:rFonts w:ascii="Times New Roman" w:eastAsia="Calibri" w:hAnsi="Times New Roman" w:cs="Times New Roman"/>
          <w:kern w:val="2"/>
          <w:sz w:val="24"/>
          <w:szCs w:val="24"/>
        </w:rPr>
      </w:pPr>
      <w:r w:rsidRPr="008E26D4">
        <w:rPr>
          <w:rFonts w:ascii="Times New Roman" w:eastAsia="Calibri" w:hAnsi="Times New Roman" w:cs="Times New Roman"/>
          <w:sz w:val="24"/>
          <w:szCs w:val="24"/>
          <w:lang w:eastAsia="pl-PL"/>
        </w:rPr>
        <w:t>Niedopuszczalne jest przechowywanie zdjęć i nagrań z wizerunkiem uczniów na nośnikach nieszyfrowanych lub mobilnych (telefonach komórkowych i pendrive).</w:t>
      </w:r>
    </w:p>
    <w:p w:rsidR="00F80304" w:rsidRPr="008E26D4" w:rsidRDefault="00F80304"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6358C4" w:rsidRDefault="006358C4"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Rozdział V</w:t>
      </w:r>
    </w:p>
    <w:p w:rsidR="0048661F" w:rsidRDefault="0048661F"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CF28C5" w:rsidRPr="00CF28C5" w:rsidRDefault="00CF28C5" w:rsidP="0048661F">
      <w:pPr>
        <w:spacing w:after="0" w:line="276" w:lineRule="auto"/>
        <w:jc w:val="center"/>
        <w:rPr>
          <w:rFonts w:ascii="Times New Roman" w:hAnsi="Times New Roman" w:cs="Times New Roman"/>
          <w:b/>
          <w:sz w:val="24"/>
          <w:szCs w:val="24"/>
        </w:rPr>
      </w:pPr>
      <w:r w:rsidRPr="00CF28C5">
        <w:rPr>
          <w:rFonts w:ascii="Times New Roman" w:hAnsi="Times New Roman" w:cs="Times New Roman"/>
          <w:b/>
          <w:sz w:val="24"/>
          <w:szCs w:val="24"/>
        </w:rPr>
        <w:t xml:space="preserve">§ </w:t>
      </w:r>
      <w:r w:rsidR="000B5C33">
        <w:rPr>
          <w:rFonts w:ascii="Times New Roman" w:hAnsi="Times New Roman" w:cs="Times New Roman"/>
          <w:b/>
          <w:sz w:val="24"/>
          <w:szCs w:val="24"/>
        </w:rPr>
        <w:t>14</w:t>
      </w:r>
    </w:p>
    <w:p w:rsidR="006358C4" w:rsidRPr="008E26D4" w:rsidRDefault="006358C4" w:rsidP="0048661F">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 xml:space="preserve">Określenie sposobu bezpiecznego </w:t>
      </w:r>
      <w:r w:rsidR="00606EB7">
        <w:rPr>
          <w:rFonts w:ascii="Times New Roman" w:eastAsia="Times New Roman" w:hAnsi="Times New Roman" w:cs="Times New Roman"/>
          <w:b/>
          <w:bCs/>
          <w:sz w:val="24"/>
          <w:szCs w:val="24"/>
          <w:bdr w:val="none" w:sz="0" w:space="0" w:color="auto" w:frame="1"/>
          <w:lang w:eastAsia="pl-PL"/>
        </w:rPr>
        <w:t>dostępu do I</w:t>
      </w:r>
      <w:r w:rsidRPr="008E26D4">
        <w:rPr>
          <w:rFonts w:ascii="Times New Roman" w:eastAsia="Times New Roman" w:hAnsi="Times New Roman" w:cs="Times New Roman"/>
          <w:b/>
          <w:bCs/>
          <w:sz w:val="24"/>
          <w:szCs w:val="24"/>
          <w:bdr w:val="none" w:sz="0" w:space="0" w:color="auto" w:frame="1"/>
          <w:lang w:eastAsia="pl-PL"/>
        </w:rPr>
        <w:t>nternetu</w:t>
      </w:r>
    </w:p>
    <w:p w:rsidR="00FC560C" w:rsidRPr="008E26D4" w:rsidRDefault="00FC560C" w:rsidP="0048661F">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230460" w:rsidRPr="00FA54F2" w:rsidRDefault="006358C4" w:rsidP="00507A87">
      <w:pPr>
        <w:pStyle w:val="Akapitzlist"/>
        <w:numPr>
          <w:ilvl w:val="0"/>
          <w:numId w:val="30"/>
        </w:numPr>
        <w:spacing w:line="276" w:lineRule="auto"/>
        <w:ind w:left="284" w:hanging="284"/>
        <w:jc w:val="both"/>
        <w:rPr>
          <w:i/>
        </w:rPr>
      </w:pPr>
      <w:r w:rsidRPr="00230460">
        <w:rPr>
          <w:rFonts w:eastAsia="Calibri"/>
          <w:kern w:val="2"/>
        </w:rPr>
        <w:t>Zas</w:t>
      </w:r>
      <w:r w:rsidR="00606EB7">
        <w:rPr>
          <w:rFonts w:eastAsia="Calibri"/>
          <w:kern w:val="2"/>
        </w:rPr>
        <w:t>ady bezpiecznego korzystania z I</w:t>
      </w:r>
      <w:r w:rsidRPr="00230460">
        <w:rPr>
          <w:rFonts w:eastAsia="Calibri"/>
          <w:kern w:val="2"/>
        </w:rPr>
        <w:t xml:space="preserve">nternetu  </w:t>
      </w:r>
      <w:r w:rsidR="00606EB7">
        <w:rPr>
          <w:rFonts w:eastAsia="Calibri"/>
          <w:kern w:val="2"/>
        </w:rPr>
        <w:t xml:space="preserve">określa  </w:t>
      </w:r>
      <w:r w:rsidR="00FA54F2" w:rsidRPr="00FA54F2">
        <w:rPr>
          <w:rFonts w:eastAsia="Calibri"/>
          <w:i/>
          <w:kern w:val="2"/>
        </w:rPr>
        <w:t>„P</w:t>
      </w:r>
      <w:r w:rsidR="00606EB7" w:rsidRPr="00FA54F2">
        <w:rPr>
          <w:rFonts w:eastAsia="Calibri"/>
          <w:i/>
          <w:kern w:val="2"/>
        </w:rPr>
        <w:t>rocedura</w:t>
      </w:r>
      <w:r w:rsidR="00FA54F2" w:rsidRPr="00FA54F2">
        <w:rPr>
          <w:i/>
        </w:rPr>
        <w:t xml:space="preserve"> korzystania z I</w:t>
      </w:r>
      <w:r w:rsidRPr="00FA54F2">
        <w:rPr>
          <w:i/>
        </w:rPr>
        <w:t>nternetu w Zespole Szkół Specj</w:t>
      </w:r>
      <w:r w:rsidR="00230460" w:rsidRPr="00FA54F2">
        <w:rPr>
          <w:i/>
        </w:rPr>
        <w:t>alnych w Goślicach</w:t>
      </w:r>
      <w:r w:rsidR="00FA54F2" w:rsidRPr="00FA54F2">
        <w:rPr>
          <w:i/>
        </w:rPr>
        <w:t>”.</w:t>
      </w:r>
      <w:r w:rsidR="00230460" w:rsidRPr="00FA54F2">
        <w:rPr>
          <w:i/>
        </w:rPr>
        <w:t xml:space="preserve"> </w:t>
      </w:r>
    </w:p>
    <w:p w:rsidR="00230460" w:rsidRPr="00230460" w:rsidRDefault="006358C4" w:rsidP="00507A87">
      <w:pPr>
        <w:pStyle w:val="Akapitzlist"/>
        <w:numPr>
          <w:ilvl w:val="0"/>
          <w:numId w:val="30"/>
        </w:numPr>
        <w:spacing w:line="276" w:lineRule="auto"/>
        <w:ind w:left="284" w:hanging="284"/>
        <w:jc w:val="both"/>
      </w:pPr>
      <w:r w:rsidRPr="00230460">
        <w:rPr>
          <w:rFonts w:eastAsia="Calibri"/>
          <w:kern w:val="2"/>
        </w:rPr>
        <w:t xml:space="preserve">Treści nielegalne lub niezgodne z regulaminem danej strony zgłaszane są administratorom </w:t>
      </w:r>
      <w:r w:rsidR="00FA54F2">
        <w:rPr>
          <w:rFonts w:eastAsia="Calibri"/>
          <w:kern w:val="2"/>
        </w:rPr>
        <w:t xml:space="preserve">tej </w:t>
      </w:r>
      <w:r w:rsidRPr="00230460">
        <w:rPr>
          <w:rFonts w:eastAsia="Calibri"/>
          <w:kern w:val="2"/>
        </w:rPr>
        <w:t>strony.</w:t>
      </w:r>
    </w:p>
    <w:p w:rsidR="00230460" w:rsidRPr="00230460" w:rsidRDefault="006358C4" w:rsidP="00507A87">
      <w:pPr>
        <w:pStyle w:val="Akapitzlist"/>
        <w:numPr>
          <w:ilvl w:val="0"/>
          <w:numId w:val="30"/>
        </w:numPr>
        <w:spacing w:line="276" w:lineRule="auto"/>
        <w:ind w:left="284" w:hanging="284"/>
        <w:jc w:val="both"/>
        <w:rPr>
          <w:rFonts w:eastAsiaTheme="minorHAnsi"/>
        </w:rPr>
      </w:pPr>
      <w:r w:rsidRPr="00230460">
        <w:rPr>
          <w:rFonts w:eastAsia="Calibri"/>
          <w:kern w:val="2"/>
        </w:rPr>
        <w:t>W przypadku zgłoszenia o dostępie do treści nieodpowiednich, administrator sieci ustala okoliczności zdarzenia, podejmując próbę ustalenia sprawcy i świadków incydentu, a także zabezpiecza dowody, konfiguruje zabezpieczenia sieci szkolnej, by na nowo zablokować dostęp do niewłaściwych treści. Z poczynionych ustaleń sporządza</w:t>
      </w:r>
      <w:r w:rsidR="00CF28C5">
        <w:rPr>
          <w:rFonts w:eastAsia="Calibri"/>
          <w:kern w:val="2"/>
        </w:rPr>
        <w:t xml:space="preserve"> się</w:t>
      </w:r>
      <w:r w:rsidRPr="00230460">
        <w:rPr>
          <w:rFonts w:eastAsia="Calibri"/>
          <w:kern w:val="2"/>
        </w:rPr>
        <w:t xml:space="preserve"> </w:t>
      </w:r>
      <w:r w:rsidRPr="00230460">
        <w:rPr>
          <w:rFonts w:eastAsia="Calibri"/>
          <w:i/>
          <w:kern w:val="2"/>
        </w:rPr>
        <w:t>Kartę przebiegu interwencji</w:t>
      </w:r>
      <w:r w:rsidRPr="00230460">
        <w:rPr>
          <w:rFonts w:eastAsia="Calibri"/>
          <w:kern w:val="2"/>
        </w:rPr>
        <w:t xml:space="preserve">. </w:t>
      </w:r>
    </w:p>
    <w:p w:rsidR="00230460" w:rsidRPr="00230460" w:rsidRDefault="006358C4" w:rsidP="00507A87">
      <w:pPr>
        <w:pStyle w:val="Akapitzlist"/>
        <w:numPr>
          <w:ilvl w:val="0"/>
          <w:numId w:val="30"/>
        </w:numPr>
        <w:spacing w:line="276" w:lineRule="auto"/>
        <w:ind w:left="284" w:hanging="284"/>
        <w:jc w:val="both"/>
        <w:rPr>
          <w:rFonts w:eastAsiaTheme="minorHAnsi"/>
        </w:rPr>
      </w:pPr>
      <w:r w:rsidRPr="00230460">
        <w:rPr>
          <w:rFonts w:eastAsia="Calibri"/>
          <w:kern w:val="2"/>
        </w:rPr>
        <w:t>Jeśli treści niebezpieczne dotyczą osób niezwiązanych ze szkołą, dyrektor zgłasza zdarzenie odpowiednim służbom (sądowi rodzinnemu lub Policji), przekazując zabezpieczone materiały.</w:t>
      </w:r>
    </w:p>
    <w:p w:rsidR="00230460" w:rsidRPr="00230460" w:rsidRDefault="006358C4" w:rsidP="00507A87">
      <w:pPr>
        <w:pStyle w:val="Akapitzlist"/>
        <w:numPr>
          <w:ilvl w:val="0"/>
          <w:numId w:val="30"/>
        </w:numPr>
        <w:spacing w:line="276" w:lineRule="auto"/>
        <w:ind w:left="284" w:hanging="284"/>
        <w:jc w:val="both"/>
        <w:rPr>
          <w:rFonts w:eastAsiaTheme="minorHAnsi"/>
          <w:color w:val="FF0000"/>
        </w:rPr>
      </w:pPr>
      <w:r w:rsidRPr="00230460">
        <w:rPr>
          <w:rFonts w:eastAsia="Calibri"/>
          <w:kern w:val="2"/>
        </w:rPr>
        <w:t>Jeśli uczestnikami zdarzenia są uczniowie szkoły, ze sprawcą i ofiarą przeprowa</w:t>
      </w:r>
      <w:r w:rsidR="00FA54F2">
        <w:rPr>
          <w:rFonts w:eastAsia="Calibri"/>
          <w:kern w:val="2"/>
        </w:rPr>
        <w:t>dzane są rozmowy z</w:t>
      </w:r>
      <w:r w:rsidR="00230460">
        <w:rPr>
          <w:rFonts w:eastAsia="Calibri"/>
          <w:kern w:val="2"/>
        </w:rPr>
        <w:t xml:space="preserve"> </w:t>
      </w:r>
      <w:r w:rsidR="00FA54F2">
        <w:rPr>
          <w:rFonts w:eastAsia="Calibri"/>
          <w:kern w:val="2"/>
        </w:rPr>
        <w:t>psychologiem lub pedagogiem szkolnym na temat emocji</w:t>
      </w:r>
      <w:r w:rsidRPr="00230460">
        <w:rPr>
          <w:rFonts w:eastAsia="Calibri"/>
          <w:kern w:val="2"/>
        </w:rPr>
        <w:t xml:space="preserve"> jakie może budzić materiał, do jakich za</w:t>
      </w:r>
      <w:r w:rsidR="00FA54F2">
        <w:rPr>
          <w:rFonts w:eastAsia="Calibri"/>
          <w:kern w:val="2"/>
        </w:rPr>
        <w:t>chowań zachęca, omówione powinny być</w:t>
      </w:r>
      <w:r w:rsidRPr="00230460">
        <w:rPr>
          <w:rFonts w:eastAsia="Calibri"/>
          <w:kern w:val="2"/>
        </w:rPr>
        <w:t xml:space="preserve"> także konsekwencje zdarzenia wynikających ze złamania </w:t>
      </w:r>
      <w:r w:rsidRPr="00FA54F2">
        <w:rPr>
          <w:rFonts w:eastAsia="Calibri"/>
          <w:kern w:val="2"/>
        </w:rPr>
        <w:t>statutu szkoły.</w:t>
      </w:r>
    </w:p>
    <w:p w:rsidR="00230460" w:rsidRPr="00230460" w:rsidRDefault="00FA54F2" w:rsidP="00507A87">
      <w:pPr>
        <w:pStyle w:val="Akapitzlist"/>
        <w:numPr>
          <w:ilvl w:val="0"/>
          <w:numId w:val="30"/>
        </w:numPr>
        <w:spacing w:line="276" w:lineRule="auto"/>
        <w:ind w:left="284" w:hanging="284"/>
        <w:jc w:val="both"/>
        <w:rPr>
          <w:rFonts w:eastAsiaTheme="minorHAnsi"/>
        </w:rPr>
      </w:pPr>
      <w:r>
        <w:rPr>
          <w:rFonts w:eastAsia="Calibri"/>
          <w:kern w:val="2"/>
        </w:rPr>
        <w:t>Psycholog lub wychowawca powiadamia rodziców</w:t>
      </w:r>
      <w:r w:rsidR="006358C4" w:rsidRPr="00230460">
        <w:rPr>
          <w:rFonts w:eastAsia="Calibri"/>
          <w:kern w:val="2"/>
        </w:rPr>
        <w:t xml:space="preserve"> uczniów, których informuje się o poczynionych ustaleniach i dalszych działaniach szko</w:t>
      </w:r>
      <w:r w:rsidR="00230460">
        <w:rPr>
          <w:rFonts w:eastAsia="Calibri"/>
          <w:kern w:val="2"/>
        </w:rPr>
        <w:t>ły (zastosowane kary statutowe/</w:t>
      </w:r>
      <w:r w:rsidR="006358C4" w:rsidRPr="00230460">
        <w:rPr>
          <w:rFonts w:eastAsia="Calibri"/>
          <w:kern w:val="2"/>
        </w:rPr>
        <w:t xml:space="preserve">środki oddziaływania wychowawczego, powiadomienie organów ścigania, wsparcie psychologiczno - pedagogiczne). </w:t>
      </w:r>
    </w:p>
    <w:p w:rsidR="006358C4" w:rsidRPr="00230460" w:rsidRDefault="006358C4" w:rsidP="00507A87">
      <w:pPr>
        <w:pStyle w:val="Akapitzlist"/>
        <w:numPr>
          <w:ilvl w:val="0"/>
          <w:numId w:val="30"/>
        </w:numPr>
        <w:spacing w:line="276" w:lineRule="auto"/>
        <w:ind w:left="284" w:hanging="284"/>
        <w:jc w:val="both"/>
        <w:rPr>
          <w:rFonts w:eastAsiaTheme="minorHAnsi"/>
        </w:rPr>
      </w:pPr>
      <w:r w:rsidRPr="00230460">
        <w:rPr>
          <w:rFonts w:eastAsia="Calibri"/>
          <w:kern w:val="2"/>
        </w:rPr>
        <w:t>Współpraca z organami ścigania lub sądem rodzinnym obligatoryjnie musi zaistnieć w przypadku naruszenia zakazu rozpowszechniania materiałów pornograficznych 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rsidR="00BE4D91" w:rsidRDefault="00BE4D91" w:rsidP="0098520B">
      <w:pPr>
        <w:spacing w:line="276" w:lineRule="auto"/>
        <w:ind w:left="284"/>
        <w:contextualSpacing/>
        <w:rPr>
          <w:rFonts w:ascii="Times New Roman" w:eastAsia="Calibri" w:hAnsi="Times New Roman" w:cs="Times New Roman"/>
          <w:kern w:val="2"/>
          <w:sz w:val="24"/>
          <w:szCs w:val="24"/>
        </w:rPr>
      </w:pPr>
    </w:p>
    <w:p w:rsidR="00F37B8D" w:rsidRDefault="00F37B8D" w:rsidP="0098520B">
      <w:pPr>
        <w:spacing w:line="276" w:lineRule="auto"/>
        <w:ind w:left="284"/>
        <w:contextualSpacing/>
        <w:rPr>
          <w:rFonts w:ascii="Times New Roman" w:eastAsia="Calibri" w:hAnsi="Times New Roman" w:cs="Times New Roman"/>
          <w:kern w:val="2"/>
          <w:sz w:val="24"/>
          <w:szCs w:val="24"/>
        </w:rPr>
      </w:pPr>
    </w:p>
    <w:p w:rsidR="001D46D5" w:rsidRDefault="001D46D5" w:rsidP="0098520B">
      <w:pPr>
        <w:spacing w:line="276" w:lineRule="auto"/>
        <w:ind w:left="284"/>
        <w:contextualSpacing/>
        <w:rPr>
          <w:rFonts w:ascii="Times New Roman" w:eastAsia="Calibri" w:hAnsi="Times New Roman" w:cs="Times New Roman"/>
          <w:kern w:val="2"/>
          <w:sz w:val="24"/>
          <w:szCs w:val="24"/>
        </w:rPr>
      </w:pPr>
    </w:p>
    <w:p w:rsidR="001D46D5" w:rsidRDefault="001D46D5" w:rsidP="0098520B">
      <w:pPr>
        <w:spacing w:line="276" w:lineRule="auto"/>
        <w:ind w:left="284"/>
        <w:contextualSpacing/>
        <w:rPr>
          <w:rFonts w:ascii="Times New Roman" w:eastAsia="Calibri" w:hAnsi="Times New Roman" w:cs="Times New Roman"/>
          <w:kern w:val="2"/>
          <w:sz w:val="24"/>
          <w:szCs w:val="24"/>
        </w:rPr>
      </w:pPr>
    </w:p>
    <w:p w:rsidR="001D46D5" w:rsidRDefault="001D46D5" w:rsidP="0098520B">
      <w:pPr>
        <w:spacing w:line="276" w:lineRule="auto"/>
        <w:ind w:left="284"/>
        <w:contextualSpacing/>
        <w:rPr>
          <w:rFonts w:ascii="Times New Roman" w:eastAsia="Calibri" w:hAnsi="Times New Roman" w:cs="Times New Roman"/>
          <w:kern w:val="2"/>
          <w:sz w:val="24"/>
          <w:szCs w:val="24"/>
        </w:rPr>
      </w:pPr>
    </w:p>
    <w:p w:rsidR="001D46D5" w:rsidRDefault="001D46D5" w:rsidP="0098520B">
      <w:pPr>
        <w:spacing w:line="276" w:lineRule="auto"/>
        <w:ind w:left="284"/>
        <w:contextualSpacing/>
        <w:rPr>
          <w:rFonts w:ascii="Times New Roman" w:eastAsia="Calibri" w:hAnsi="Times New Roman" w:cs="Times New Roman"/>
          <w:kern w:val="2"/>
          <w:sz w:val="24"/>
          <w:szCs w:val="24"/>
        </w:rPr>
      </w:pPr>
    </w:p>
    <w:p w:rsidR="001D46D5" w:rsidRPr="008E26D4" w:rsidRDefault="001D46D5" w:rsidP="0098520B">
      <w:pPr>
        <w:spacing w:line="276" w:lineRule="auto"/>
        <w:ind w:left="284"/>
        <w:contextualSpacing/>
        <w:rPr>
          <w:rFonts w:ascii="Times New Roman" w:eastAsia="Calibri" w:hAnsi="Times New Roman" w:cs="Times New Roman"/>
          <w:kern w:val="2"/>
          <w:sz w:val="24"/>
          <w:szCs w:val="24"/>
        </w:rPr>
      </w:pPr>
    </w:p>
    <w:p w:rsidR="00FC2EE9" w:rsidRDefault="00FC2EE9" w:rsidP="004A3BEA">
      <w:pPr>
        <w:spacing w:line="276" w:lineRule="auto"/>
        <w:ind w:left="284"/>
        <w:contextualSpacing/>
        <w:jc w:val="center"/>
        <w:rPr>
          <w:rFonts w:ascii="Times New Roman" w:eastAsia="Calibri" w:hAnsi="Times New Roman" w:cs="Times New Roman"/>
          <w:b/>
          <w:kern w:val="2"/>
          <w:sz w:val="24"/>
          <w:szCs w:val="24"/>
        </w:rPr>
      </w:pPr>
      <w:r w:rsidRPr="0098520B">
        <w:rPr>
          <w:rFonts w:ascii="Times New Roman" w:eastAsia="Calibri" w:hAnsi="Times New Roman" w:cs="Times New Roman"/>
          <w:b/>
          <w:kern w:val="2"/>
          <w:sz w:val="24"/>
          <w:szCs w:val="24"/>
        </w:rPr>
        <w:lastRenderedPageBreak/>
        <w:t>Rozdział VI</w:t>
      </w:r>
    </w:p>
    <w:p w:rsidR="002C6561" w:rsidRDefault="002C6561" w:rsidP="004A3BEA">
      <w:pPr>
        <w:spacing w:line="276" w:lineRule="auto"/>
        <w:ind w:left="284"/>
        <w:contextualSpacing/>
        <w:jc w:val="center"/>
        <w:rPr>
          <w:rFonts w:ascii="Times New Roman" w:eastAsia="Calibri" w:hAnsi="Times New Roman" w:cs="Times New Roman"/>
          <w:b/>
          <w:kern w:val="2"/>
          <w:sz w:val="24"/>
          <w:szCs w:val="24"/>
        </w:rPr>
      </w:pPr>
    </w:p>
    <w:p w:rsidR="00CF28C5" w:rsidRPr="0098520B" w:rsidRDefault="000B5C33" w:rsidP="004A3BEA">
      <w:pPr>
        <w:spacing w:line="276" w:lineRule="auto"/>
        <w:ind w:left="284"/>
        <w:contextualSpacing/>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15</w:t>
      </w:r>
    </w:p>
    <w:p w:rsidR="0063208E" w:rsidRPr="004A3BEA" w:rsidRDefault="00FC2EE9" w:rsidP="004A3BEA">
      <w:pPr>
        <w:spacing w:line="276" w:lineRule="auto"/>
        <w:ind w:left="284"/>
        <w:contextualSpacing/>
        <w:jc w:val="center"/>
        <w:rPr>
          <w:rFonts w:ascii="Times New Roman" w:eastAsia="Calibri" w:hAnsi="Times New Roman" w:cs="Times New Roman"/>
          <w:b/>
          <w:kern w:val="2"/>
          <w:sz w:val="24"/>
          <w:szCs w:val="24"/>
        </w:rPr>
      </w:pPr>
      <w:r w:rsidRPr="004A3BEA">
        <w:rPr>
          <w:rFonts w:ascii="Times New Roman" w:eastAsia="Calibri" w:hAnsi="Times New Roman" w:cs="Times New Roman"/>
          <w:b/>
          <w:kern w:val="2"/>
          <w:sz w:val="24"/>
          <w:szCs w:val="24"/>
        </w:rPr>
        <w:t>Zasady bezpiecznej relacji</w:t>
      </w:r>
      <w:r w:rsidR="00CF28C5">
        <w:rPr>
          <w:rFonts w:ascii="Times New Roman" w:eastAsia="Calibri" w:hAnsi="Times New Roman" w:cs="Times New Roman"/>
          <w:b/>
          <w:kern w:val="2"/>
          <w:sz w:val="24"/>
          <w:szCs w:val="24"/>
        </w:rPr>
        <w:t xml:space="preserve"> </w:t>
      </w:r>
      <w:r w:rsidR="00FA54F2">
        <w:rPr>
          <w:rFonts w:ascii="Times New Roman" w:eastAsia="Calibri" w:hAnsi="Times New Roman" w:cs="Times New Roman"/>
          <w:b/>
          <w:kern w:val="2"/>
          <w:sz w:val="24"/>
          <w:szCs w:val="24"/>
        </w:rPr>
        <w:t>pracownik/osoba z zewnątrz</w:t>
      </w:r>
      <w:r w:rsidR="002C6561">
        <w:rPr>
          <w:rFonts w:ascii="Times New Roman" w:eastAsia="Calibri" w:hAnsi="Times New Roman" w:cs="Times New Roman"/>
          <w:b/>
          <w:kern w:val="2"/>
          <w:sz w:val="24"/>
          <w:szCs w:val="24"/>
        </w:rPr>
        <w:t xml:space="preserve"> - dziecko</w:t>
      </w:r>
    </w:p>
    <w:p w:rsidR="0063208E" w:rsidRPr="002C6561" w:rsidRDefault="0063208E" w:rsidP="002C6561">
      <w:pPr>
        <w:spacing w:line="276" w:lineRule="auto"/>
        <w:rPr>
          <w:rFonts w:eastAsia="Calibri"/>
          <w:b/>
          <w:kern w:val="2"/>
        </w:rPr>
      </w:pPr>
    </w:p>
    <w:p w:rsidR="00FC2EE9" w:rsidRPr="002C6561" w:rsidRDefault="00FC2EE9" w:rsidP="00507A87">
      <w:pPr>
        <w:pStyle w:val="Akapitzlist"/>
        <w:numPr>
          <w:ilvl w:val="0"/>
          <w:numId w:val="32"/>
        </w:numPr>
        <w:shd w:val="clear" w:color="auto" w:fill="FFFFFF"/>
        <w:spacing w:line="276" w:lineRule="auto"/>
        <w:ind w:left="426" w:hanging="284"/>
        <w:jc w:val="both"/>
        <w:textAlignment w:val="baseline"/>
      </w:pPr>
      <w:r w:rsidRPr="002C6561">
        <w:t>Pracowników obowiązuje obiektywizm, bezinteresowność i sprawiedliwość</w:t>
      </w:r>
      <w:r w:rsidRPr="002C6561">
        <w:br/>
        <w:t>w traktowaniu każdego dziecka bez względu na okoliczności.</w:t>
      </w:r>
    </w:p>
    <w:p w:rsidR="00FC2EE9" w:rsidRPr="002C6561" w:rsidRDefault="00FC2EE9" w:rsidP="00507A87">
      <w:pPr>
        <w:pStyle w:val="Akapitzlist"/>
        <w:numPr>
          <w:ilvl w:val="0"/>
          <w:numId w:val="32"/>
        </w:numPr>
        <w:shd w:val="clear" w:color="auto" w:fill="FFFFFF"/>
        <w:spacing w:line="276" w:lineRule="auto"/>
        <w:ind w:left="426" w:hanging="284"/>
        <w:jc w:val="both"/>
        <w:textAlignment w:val="baseline"/>
      </w:pPr>
      <w:r w:rsidRPr="002C6561">
        <w:t>Zachowania niedozwolone wobec małoletnich:</w:t>
      </w:r>
    </w:p>
    <w:p w:rsidR="00FC2EE9" w:rsidRPr="008E26D4" w:rsidRDefault="002C6561" w:rsidP="00507A87">
      <w:pPr>
        <w:pStyle w:val="Akapitzlist"/>
        <w:numPr>
          <w:ilvl w:val="0"/>
          <w:numId w:val="33"/>
        </w:numPr>
        <w:shd w:val="clear" w:color="auto" w:fill="FFFFFF"/>
        <w:spacing w:line="276" w:lineRule="auto"/>
        <w:jc w:val="both"/>
        <w:textAlignment w:val="baseline"/>
      </w:pPr>
      <w:r>
        <w:t>s</w:t>
      </w:r>
      <w:r w:rsidR="00FC2EE9" w:rsidRPr="008E26D4">
        <w:t>tosowanie przemocy wobec dziecka w jakiejkolwiek formie</w:t>
      </w:r>
      <w:r>
        <w:t>,</w:t>
      </w:r>
    </w:p>
    <w:p w:rsidR="00FC2EE9" w:rsidRPr="008E26D4" w:rsidRDefault="002C6561" w:rsidP="00507A87">
      <w:pPr>
        <w:pStyle w:val="Akapitzlist"/>
        <w:numPr>
          <w:ilvl w:val="0"/>
          <w:numId w:val="33"/>
        </w:numPr>
        <w:shd w:val="clear" w:color="auto" w:fill="FFFFFF"/>
        <w:spacing w:line="276" w:lineRule="auto"/>
        <w:jc w:val="both"/>
        <w:textAlignment w:val="baseline"/>
      </w:pPr>
      <w:r>
        <w:t>z</w:t>
      </w:r>
      <w:r w:rsidR="00FC2EE9" w:rsidRPr="008E26D4">
        <w:t>astraszanie, zawstydzanie, upokarzanie</w:t>
      </w:r>
      <w:r>
        <w:t>,</w:t>
      </w:r>
    </w:p>
    <w:p w:rsidR="00FC2EE9" w:rsidRPr="008E26D4" w:rsidRDefault="002C6561" w:rsidP="00507A87">
      <w:pPr>
        <w:pStyle w:val="Akapitzlist"/>
        <w:numPr>
          <w:ilvl w:val="0"/>
          <w:numId w:val="33"/>
        </w:numPr>
        <w:shd w:val="clear" w:color="auto" w:fill="FFFFFF"/>
        <w:spacing w:line="276" w:lineRule="auto"/>
        <w:jc w:val="both"/>
        <w:textAlignment w:val="baseline"/>
      </w:pPr>
      <w:r>
        <w:t>ł</w:t>
      </w:r>
      <w:r w:rsidR="00FC2EE9" w:rsidRPr="008E26D4">
        <w:t>askotanie, udawane walki z dziećmi czy brutalne zabawy fizycznie</w:t>
      </w:r>
      <w:r>
        <w:t>,</w:t>
      </w:r>
    </w:p>
    <w:p w:rsidR="00FC2EE9" w:rsidRPr="008E26D4" w:rsidRDefault="002C6561" w:rsidP="00507A87">
      <w:pPr>
        <w:pStyle w:val="Akapitzlist"/>
        <w:numPr>
          <w:ilvl w:val="0"/>
          <w:numId w:val="33"/>
        </w:numPr>
        <w:shd w:val="clear" w:color="auto" w:fill="FFFFFF"/>
        <w:spacing w:line="276" w:lineRule="auto"/>
        <w:jc w:val="both"/>
        <w:textAlignment w:val="baseline"/>
      </w:pPr>
      <w:r>
        <w:t>u</w:t>
      </w:r>
      <w:r w:rsidR="00FC2EE9" w:rsidRPr="008E26D4">
        <w:t>żywanie słów wulgarnych, niestosowane żarty</w:t>
      </w:r>
      <w:r>
        <w:t>,</w:t>
      </w:r>
    </w:p>
    <w:p w:rsidR="00FC2EE9" w:rsidRPr="008E26D4" w:rsidRDefault="002C6561" w:rsidP="00507A87">
      <w:pPr>
        <w:pStyle w:val="Akapitzlist"/>
        <w:numPr>
          <w:ilvl w:val="0"/>
          <w:numId w:val="33"/>
        </w:numPr>
        <w:shd w:val="clear" w:color="auto" w:fill="FFFFFF"/>
        <w:spacing w:line="276" w:lineRule="auto"/>
        <w:jc w:val="both"/>
        <w:textAlignment w:val="baseline"/>
      </w:pPr>
      <w:r>
        <w:t>n</w:t>
      </w:r>
      <w:r w:rsidR="00FC2EE9" w:rsidRPr="008E26D4">
        <w:t>awiązywanie relacji romantycznych z podopiecznymi</w:t>
      </w:r>
      <w:r>
        <w:t>,</w:t>
      </w:r>
    </w:p>
    <w:p w:rsidR="00FC2EE9" w:rsidRPr="008E26D4" w:rsidRDefault="002C6561" w:rsidP="00507A87">
      <w:pPr>
        <w:pStyle w:val="Akapitzlist"/>
        <w:numPr>
          <w:ilvl w:val="0"/>
          <w:numId w:val="33"/>
        </w:numPr>
        <w:shd w:val="clear" w:color="auto" w:fill="FFFFFF"/>
        <w:spacing w:line="276" w:lineRule="auto"/>
        <w:jc w:val="both"/>
        <w:textAlignment w:val="baseline"/>
      </w:pPr>
      <w:r>
        <w:t>s</w:t>
      </w:r>
      <w:r w:rsidR="00FC2EE9" w:rsidRPr="008E26D4">
        <w:t>pędzanie czasu wolnego z uczniami, zapraszanie do domu</w:t>
      </w:r>
      <w:r>
        <w:t>,</w:t>
      </w:r>
    </w:p>
    <w:p w:rsidR="00FC2EE9" w:rsidRPr="008E26D4" w:rsidRDefault="002C6561" w:rsidP="00507A87">
      <w:pPr>
        <w:pStyle w:val="Akapitzlist"/>
        <w:numPr>
          <w:ilvl w:val="0"/>
          <w:numId w:val="33"/>
        </w:numPr>
        <w:shd w:val="clear" w:color="auto" w:fill="FFFFFF"/>
        <w:spacing w:line="276" w:lineRule="auto"/>
        <w:jc w:val="both"/>
        <w:textAlignment w:val="baseline"/>
      </w:pPr>
      <w:r>
        <w:t>k</w:t>
      </w:r>
      <w:r w:rsidR="00FC2EE9" w:rsidRPr="008E26D4">
        <w:t>ontakt przez social media</w:t>
      </w:r>
      <w:r>
        <w:t xml:space="preserve">. </w:t>
      </w:r>
    </w:p>
    <w:p w:rsidR="00FC2EE9" w:rsidRPr="002C6561" w:rsidRDefault="00FC2EE9" w:rsidP="00507A87">
      <w:pPr>
        <w:pStyle w:val="Akapitzlist"/>
        <w:numPr>
          <w:ilvl w:val="0"/>
          <w:numId w:val="32"/>
        </w:numPr>
        <w:shd w:val="clear" w:color="auto" w:fill="FFFFFF"/>
        <w:spacing w:line="276" w:lineRule="auto"/>
        <w:ind w:left="426" w:hanging="284"/>
        <w:jc w:val="both"/>
        <w:textAlignment w:val="baseline"/>
      </w:pPr>
      <w:r w:rsidRPr="002C6561">
        <w:t>Istnieją jednak sytuacje, w których fizyczny kontakt z dzieckiem mo</w:t>
      </w:r>
      <w:r w:rsidR="00FA54F2">
        <w:t>że być stosowny i spełnia warunki bezpiecznego kontaktu tzn.</w:t>
      </w:r>
      <w:r w:rsidRPr="002C6561">
        <w:t xml:space="preserve"> jest odpowiedzią na potrzeby dziecka w danym momencie, uwzględnia wiek dziecka, etap rozwojowy, płeć, kontekst kulturowy i sytuacyjny, niepełnosprawność w tym ruchową i intelektualną. Nie można jednak wyznaczyć uniwersalnej zasady każdego takiego kontaktu fizycznego, ponieważ zachowanie odpowiednie wobec jednego dziecka może być nieodpowiednie wobec innego. Kontakt fizyczny z dzieckiem musi być jawny, nieukrywany, nie może wiązać się z jakąkolwiek gratyfikacją ani wynikać z relacji władzy.</w:t>
      </w:r>
    </w:p>
    <w:p w:rsidR="00FC2EE9" w:rsidRPr="008E26D4" w:rsidRDefault="00FC2EE9"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FC2EE9" w:rsidRPr="002C6561" w:rsidRDefault="000B5C33" w:rsidP="002C6561">
      <w:pPr>
        <w:spacing w:line="276" w:lineRule="auto"/>
        <w:ind w:left="284"/>
        <w:contextualSpacing/>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16</w:t>
      </w:r>
    </w:p>
    <w:p w:rsidR="00FC2EE9" w:rsidRDefault="00BE4D91" w:rsidP="002C6561">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Pr>
          <w:rFonts w:ascii="Times New Roman" w:eastAsia="Times New Roman" w:hAnsi="Times New Roman" w:cs="Times New Roman"/>
          <w:b/>
          <w:bCs/>
          <w:sz w:val="24"/>
          <w:szCs w:val="24"/>
          <w:bdr w:val="none" w:sz="0" w:space="0" w:color="auto" w:frame="1"/>
          <w:lang w:eastAsia="pl-PL"/>
        </w:rPr>
        <w:t>Zasady bezpiecznej relacji</w:t>
      </w:r>
      <w:r w:rsidR="00FA54F2">
        <w:rPr>
          <w:rFonts w:ascii="Times New Roman" w:eastAsia="Times New Roman" w:hAnsi="Times New Roman" w:cs="Times New Roman"/>
          <w:b/>
          <w:bCs/>
          <w:sz w:val="24"/>
          <w:szCs w:val="24"/>
          <w:bdr w:val="none" w:sz="0" w:space="0" w:color="auto" w:frame="1"/>
          <w:lang w:eastAsia="pl-PL"/>
        </w:rPr>
        <w:t xml:space="preserve"> pracownik</w:t>
      </w:r>
      <w:r w:rsidR="002C6561">
        <w:rPr>
          <w:rFonts w:ascii="Times New Roman" w:eastAsia="Times New Roman" w:hAnsi="Times New Roman" w:cs="Times New Roman"/>
          <w:b/>
          <w:bCs/>
          <w:sz w:val="24"/>
          <w:szCs w:val="24"/>
          <w:bdr w:val="none" w:sz="0" w:space="0" w:color="auto" w:frame="1"/>
          <w:lang w:eastAsia="pl-PL"/>
        </w:rPr>
        <w:t xml:space="preserve"> – dziecko podczas zajęć edukacyjnych, terapii</w:t>
      </w:r>
      <w:r w:rsidR="00FC2EE9" w:rsidRPr="008E26D4">
        <w:rPr>
          <w:rFonts w:ascii="Times New Roman" w:eastAsia="Times New Roman" w:hAnsi="Times New Roman" w:cs="Times New Roman"/>
          <w:b/>
          <w:bCs/>
          <w:sz w:val="24"/>
          <w:szCs w:val="24"/>
          <w:bdr w:val="none" w:sz="0" w:space="0" w:color="auto" w:frame="1"/>
          <w:lang w:eastAsia="pl-PL"/>
        </w:rPr>
        <w:t>, transport</w:t>
      </w:r>
      <w:r w:rsidR="002C6561">
        <w:rPr>
          <w:rFonts w:ascii="Times New Roman" w:eastAsia="Times New Roman" w:hAnsi="Times New Roman" w:cs="Times New Roman"/>
          <w:b/>
          <w:bCs/>
          <w:sz w:val="24"/>
          <w:szCs w:val="24"/>
          <w:bdr w:val="none" w:sz="0" w:space="0" w:color="auto" w:frame="1"/>
          <w:lang w:eastAsia="pl-PL"/>
        </w:rPr>
        <w:t>u, czynności samoobsługowych i higienicznych</w:t>
      </w:r>
    </w:p>
    <w:p w:rsidR="002C6561" w:rsidRPr="008E26D4" w:rsidRDefault="002C6561" w:rsidP="002C6561">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p>
    <w:p w:rsidR="00FC2EE9" w:rsidRPr="002C6561" w:rsidRDefault="00FC2EE9" w:rsidP="00507A87">
      <w:pPr>
        <w:pStyle w:val="Akapitzlist"/>
        <w:numPr>
          <w:ilvl w:val="0"/>
          <w:numId w:val="34"/>
        </w:numPr>
        <w:shd w:val="clear" w:color="auto" w:fill="FFFFFF"/>
        <w:spacing w:line="276" w:lineRule="auto"/>
        <w:ind w:left="426" w:hanging="426"/>
        <w:jc w:val="both"/>
        <w:textAlignment w:val="baseline"/>
      </w:pPr>
      <w:r w:rsidRPr="002C6561">
        <w:t>P</w:t>
      </w:r>
      <w:r w:rsidR="00FA54F2">
        <w:t>racownik w razie potrzeby zobowiązany jest pomóc</w:t>
      </w:r>
      <w:r w:rsidRPr="002C6561">
        <w:t xml:space="preserve"> uczniom podczas:</w:t>
      </w:r>
    </w:p>
    <w:p w:rsidR="00FC2EE9" w:rsidRPr="008E26D4" w:rsidRDefault="00FC2EE9" w:rsidP="00507A87">
      <w:pPr>
        <w:pStyle w:val="Akapitzlist"/>
        <w:numPr>
          <w:ilvl w:val="0"/>
          <w:numId w:val="35"/>
        </w:numPr>
        <w:shd w:val="clear" w:color="auto" w:fill="FFFFFF"/>
        <w:spacing w:line="276" w:lineRule="auto"/>
        <w:jc w:val="both"/>
        <w:textAlignment w:val="baseline"/>
      </w:pPr>
      <w:r w:rsidRPr="008E26D4">
        <w:t xml:space="preserve">transportu, przenoszenie dziecka z wózka na siedzenie, zapinanie pasów, podtrzymywanie podczas pokonywania schodów w busie, innych sytuacji wymagających dotyku i bliskiego kontaktu w </w:t>
      </w:r>
      <w:r w:rsidR="002C6561">
        <w:t>celu zapewnienia bezpieczeństwa,</w:t>
      </w:r>
    </w:p>
    <w:p w:rsidR="00FC2EE9" w:rsidRPr="008E26D4" w:rsidRDefault="002C6561" w:rsidP="00507A87">
      <w:pPr>
        <w:pStyle w:val="Akapitzlist"/>
        <w:numPr>
          <w:ilvl w:val="0"/>
          <w:numId w:val="35"/>
        </w:numPr>
        <w:shd w:val="clear" w:color="auto" w:fill="FFFFFF"/>
        <w:spacing w:line="276" w:lineRule="auto"/>
        <w:jc w:val="both"/>
        <w:textAlignment w:val="baseline"/>
      </w:pPr>
      <w:r>
        <w:t>u</w:t>
      </w:r>
      <w:r w:rsidR="00FC2EE9" w:rsidRPr="008E26D4">
        <w:t xml:space="preserve">bierania i rozbierania się dziecka podczas zajęć edukacyjnych, terapeutycznych i </w:t>
      </w:r>
      <w:r w:rsidR="002B48F6">
        <w:t>wychowawczych odbywających się  na terenie Szkoły i poz</w:t>
      </w:r>
      <w:r w:rsidR="00FC2EE9" w:rsidRPr="008E26D4">
        <w:t xml:space="preserve">a nią. </w:t>
      </w:r>
    </w:p>
    <w:p w:rsidR="00FC2EE9" w:rsidRPr="008E26D4" w:rsidRDefault="002C6561" w:rsidP="00507A87">
      <w:pPr>
        <w:pStyle w:val="Akapitzlist"/>
        <w:numPr>
          <w:ilvl w:val="0"/>
          <w:numId w:val="35"/>
        </w:numPr>
        <w:shd w:val="clear" w:color="auto" w:fill="FFFFFF"/>
        <w:spacing w:line="276" w:lineRule="auto"/>
        <w:jc w:val="both"/>
        <w:textAlignment w:val="baseline"/>
      </w:pPr>
      <w:r>
        <w:t>s</w:t>
      </w:r>
      <w:r w:rsidR="00FC2EE9" w:rsidRPr="008E26D4">
        <w:t>pożywania posiłków</w:t>
      </w:r>
      <w:r>
        <w:t xml:space="preserve"> </w:t>
      </w:r>
      <w:r w:rsidR="00FC2EE9" w:rsidRPr="008E26D4">
        <w:t>-</w:t>
      </w:r>
      <w:r>
        <w:t xml:space="preserve"> </w:t>
      </w:r>
      <w:r w:rsidR="00FC2EE9" w:rsidRPr="008E26D4">
        <w:t>pracownik uczestniczy w posiłkach, nadzoruje ich przebieg, zachęca dzieci do ich spożywania, namawia do samodzielności, w razie potrzeby pomaga dziecku. Niedopuszczalne jest zmuszanie dziecka do jedzenia.</w:t>
      </w:r>
    </w:p>
    <w:p w:rsidR="00FC2EE9" w:rsidRPr="008E26D4" w:rsidRDefault="002C6561" w:rsidP="00507A87">
      <w:pPr>
        <w:pStyle w:val="Akapitzlist"/>
        <w:numPr>
          <w:ilvl w:val="0"/>
          <w:numId w:val="35"/>
        </w:numPr>
        <w:shd w:val="clear" w:color="auto" w:fill="FFFFFF"/>
        <w:spacing w:line="276" w:lineRule="auto"/>
        <w:jc w:val="both"/>
        <w:textAlignment w:val="baseline"/>
      </w:pPr>
      <w:r>
        <w:t>c</w:t>
      </w:r>
      <w:r w:rsidR="00B64E42">
        <w:t>zynności higienicznych</w:t>
      </w:r>
      <w:r w:rsidR="00FC2EE9" w:rsidRPr="008E26D4">
        <w:t xml:space="preserve"> - pracownik nadzoruje i zachęca dzieci do samodzielnego ich wykonywania, a w razie potrzeby pomaga np. przy myciu rąk, korzystaniu z toalety, czyszczeniu nosa lub innych czynnościach higienicznych.</w:t>
      </w:r>
      <w:r w:rsidR="00FC2EE9" w:rsidRPr="002C6561">
        <w:rPr>
          <w:bCs/>
        </w:rPr>
        <w:t xml:space="preserve"> W sytuacjach wymagających czynności pielęgnacyjnych i higienicznych wobec dziecka, pracownik zobowiązany jest unikać innego niż niezbędny kontakt fizyczny z dzieckiem. </w:t>
      </w:r>
    </w:p>
    <w:p w:rsidR="00FC2EE9" w:rsidRPr="008E26D4" w:rsidRDefault="002C6561" w:rsidP="00507A87">
      <w:pPr>
        <w:pStyle w:val="Akapitzlist"/>
        <w:numPr>
          <w:ilvl w:val="0"/>
          <w:numId w:val="35"/>
        </w:numPr>
        <w:shd w:val="clear" w:color="auto" w:fill="FFFFFF"/>
        <w:spacing w:line="276" w:lineRule="auto"/>
        <w:jc w:val="both"/>
        <w:textAlignment w:val="baseline"/>
      </w:pPr>
      <w:r>
        <w:lastRenderedPageBreak/>
        <w:t>c</w:t>
      </w:r>
      <w:r w:rsidR="00B64E42">
        <w:t>zynności edukacyjnych, terapeutycznych i wychowawczych</w:t>
      </w:r>
      <w:r w:rsidR="00FC2EE9" w:rsidRPr="008E26D4">
        <w:t xml:space="preserve"> - </w:t>
      </w:r>
      <w:r w:rsidR="00FC2EE9" w:rsidRPr="002C6561">
        <w:rPr>
          <w:bCs/>
        </w:rPr>
        <w:t>dopuszcza się stosowanie metod edukacyjnych i terapii opartych na dotyku i pracy z ciałem wynikających  z potrzeb dziecka i z realizowanych w Szkole programów.</w:t>
      </w:r>
    </w:p>
    <w:p w:rsidR="00FC2EE9" w:rsidRPr="008E26D4" w:rsidRDefault="002C6561" w:rsidP="00507A87">
      <w:pPr>
        <w:pStyle w:val="Akapitzlist"/>
        <w:numPr>
          <w:ilvl w:val="0"/>
          <w:numId w:val="35"/>
        </w:numPr>
        <w:shd w:val="clear" w:color="auto" w:fill="FFFFFF"/>
        <w:spacing w:line="276" w:lineRule="auto"/>
        <w:jc w:val="both"/>
        <w:textAlignment w:val="baseline"/>
      </w:pPr>
      <w:r>
        <w:t>z</w:t>
      </w:r>
      <w:r w:rsidR="00FC2EE9" w:rsidRPr="008E26D4">
        <w:t>achowania agresywne i autoagresywne – w sytuacji pobudzenia psychoruchowego ucznia zagrażającego bezpieczeństwu swojemu i innych dopuszcza się przytrzymanie dziecka przez pracownika do czasu ustąpienia zagrożenia</w:t>
      </w:r>
      <w:r w:rsidR="00B64E42">
        <w:t xml:space="preserve"> lub przybycia odpowiednich służb</w:t>
      </w:r>
      <w:r w:rsidR="00FC2EE9" w:rsidRPr="008E26D4">
        <w:t>.</w:t>
      </w:r>
    </w:p>
    <w:p w:rsidR="00FC2EE9" w:rsidRDefault="00FC2EE9" w:rsidP="002C6561">
      <w:pPr>
        <w:shd w:val="clear" w:color="auto" w:fill="FFFFFF"/>
        <w:spacing w:after="0" w:line="276" w:lineRule="auto"/>
        <w:ind w:left="210"/>
        <w:jc w:val="center"/>
        <w:textAlignment w:val="baseline"/>
        <w:rPr>
          <w:rFonts w:ascii="Times New Roman" w:eastAsia="Times New Roman" w:hAnsi="Times New Roman" w:cs="Times New Roman"/>
          <w:sz w:val="24"/>
          <w:szCs w:val="24"/>
          <w:lang w:eastAsia="pl-PL"/>
        </w:rPr>
      </w:pPr>
    </w:p>
    <w:p w:rsidR="00BE4D91" w:rsidRDefault="00BE4D91" w:rsidP="002C6561">
      <w:pPr>
        <w:shd w:val="clear" w:color="auto" w:fill="FFFFFF"/>
        <w:spacing w:after="0" w:line="276" w:lineRule="auto"/>
        <w:ind w:left="210"/>
        <w:jc w:val="center"/>
        <w:textAlignment w:val="baseline"/>
        <w:rPr>
          <w:rFonts w:ascii="Times New Roman" w:eastAsia="Times New Roman" w:hAnsi="Times New Roman" w:cs="Times New Roman"/>
          <w:sz w:val="24"/>
          <w:szCs w:val="24"/>
          <w:lang w:eastAsia="pl-PL"/>
        </w:rPr>
      </w:pPr>
    </w:p>
    <w:p w:rsidR="002C6561" w:rsidRPr="002C6561" w:rsidRDefault="000B5C33" w:rsidP="002C6561">
      <w:pPr>
        <w:shd w:val="clear" w:color="auto" w:fill="FFFFFF"/>
        <w:spacing w:after="0" w:line="276" w:lineRule="auto"/>
        <w:ind w:left="210"/>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17</w:t>
      </w:r>
    </w:p>
    <w:p w:rsidR="00FC2EE9" w:rsidRPr="008E26D4" w:rsidRDefault="00BE4D91" w:rsidP="002C6561">
      <w:pPr>
        <w:shd w:val="clear" w:color="auto" w:fill="FFFFFF"/>
        <w:spacing w:after="300" w:line="276"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Kontakty pracowników szkoły z uczniami</w:t>
      </w:r>
      <w:r w:rsidR="00FC2EE9" w:rsidRPr="008E26D4">
        <w:rPr>
          <w:rFonts w:ascii="Times New Roman" w:hAnsi="Times New Roman" w:cs="Times New Roman"/>
          <w:b/>
          <w:bCs/>
          <w:sz w:val="24"/>
          <w:szCs w:val="24"/>
        </w:rPr>
        <w:t xml:space="preserve"> poza godzinami pracy</w:t>
      </w:r>
    </w:p>
    <w:p w:rsidR="00B64E42" w:rsidRDefault="00B64E42" w:rsidP="00507A87">
      <w:pPr>
        <w:pStyle w:val="Akapitzlist"/>
        <w:numPr>
          <w:ilvl w:val="0"/>
          <w:numId w:val="36"/>
        </w:numPr>
        <w:shd w:val="clear" w:color="auto" w:fill="FFFFFF"/>
        <w:spacing w:after="300" w:line="276" w:lineRule="auto"/>
        <w:ind w:left="284" w:hanging="284"/>
        <w:jc w:val="both"/>
        <w:textAlignment w:val="baseline"/>
        <w:rPr>
          <w:bCs/>
        </w:rPr>
      </w:pPr>
      <w:r>
        <w:rPr>
          <w:bCs/>
        </w:rPr>
        <w:t>Zabrania się kontaktu z uczniami poza godzinami pracy.</w:t>
      </w:r>
    </w:p>
    <w:p w:rsidR="00FC2EE9" w:rsidRPr="002C6561" w:rsidRDefault="00B64E42" w:rsidP="00507A87">
      <w:pPr>
        <w:pStyle w:val="Akapitzlist"/>
        <w:numPr>
          <w:ilvl w:val="0"/>
          <w:numId w:val="36"/>
        </w:numPr>
        <w:shd w:val="clear" w:color="auto" w:fill="FFFFFF"/>
        <w:spacing w:after="300" w:line="276" w:lineRule="auto"/>
        <w:ind w:left="284" w:hanging="284"/>
        <w:jc w:val="both"/>
        <w:textAlignment w:val="baseline"/>
        <w:rPr>
          <w:bCs/>
        </w:rPr>
      </w:pPr>
      <w:r>
        <w:rPr>
          <w:bCs/>
        </w:rPr>
        <w:t>K</w:t>
      </w:r>
      <w:r w:rsidR="00FC2EE9" w:rsidRPr="002C6561">
        <w:rPr>
          <w:bCs/>
        </w:rPr>
        <w:t>ontakt z dziećmi uczęszczającymi do Szkoły powinien odbywać się wyłącznie w godzinach pracy i dotyczyć celów edukacyjnych lub wychowawczych.</w:t>
      </w:r>
    </w:p>
    <w:p w:rsidR="00FC2EE9" w:rsidRPr="002C6561" w:rsidRDefault="00FC2EE9" w:rsidP="00507A87">
      <w:pPr>
        <w:pStyle w:val="Akapitzlist"/>
        <w:numPr>
          <w:ilvl w:val="0"/>
          <w:numId w:val="36"/>
        </w:numPr>
        <w:shd w:val="clear" w:color="auto" w:fill="FFFFFF"/>
        <w:spacing w:after="300" w:line="276" w:lineRule="auto"/>
        <w:ind w:left="284" w:hanging="284"/>
        <w:jc w:val="both"/>
        <w:textAlignment w:val="baseline"/>
        <w:rPr>
          <w:bCs/>
        </w:rPr>
      </w:pPr>
      <w:r w:rsidRPr="002C6561">
        <w:rPr>
          <w:bCs/>
        </w:rPr>
        <w:t>Pracownikowi zabrania się zapraszania dzieci do swojego miejsca zamieszkania, spotykania się z nimi poza godzinami pracy; obejmuje to także kontakty z dziećmi poprzez prywatne kanały komunikacji (prywatny telefon, e-mail, komunikatory, profile w mediach społecznościowych).</w:t>
      </w:r>
    </w:p>
    <w:p w:rsidR="005D2439" w:rsidRPr="00D83B81" w:rsidRDefault="00FC2EE9" w:rsidP="00507A87">
      <w:pPr>
        <w:pStyle w:val="Akapitzlist"/>
        <w:numPr>
          <w:ilvl w:val="0"/>
          <w:numId w:val="36"/>
        </w:numPr>
        <w:shd w:val="clear" w:color="auto" w:fill="FFFFFF"/>
        <w:spacing w:after="300" w:line="276" w:lineRule="auto"/>
        <w:ind w:left="284" w:hanging="284"/>
        <w:jc w:val="both"/>
        <w:textAlignment w:val="baseline"/>
        <w:rPr>
          <w:rFonts w:eastAsia="Calibri"/>
          <w:kern w:val="2"/>
        </w:rPr>
      </w:pPr>
      <w:r w:rsidRPr="002C6561">
        <w:rPr>
          <w:bCs/>
        </w:rPr>
        <w:t>Utrzymywanie relacji towarzyskich lub rodzinnych (jeśli dzieci i rodzice/opiekunowie dzieci są osobami bliskimi wobec pracownika) wymaga zachowania poufności wszystkich informacji dotyczących innych dzieci, ich rodziców oraz opiekunów.</w:t>
      </w:r>
    </w:p>
    <w:p w:rsidR="005D2439" w:rsidRPr="0098520B" w:rsidRDefault="000B5C33" w:rsidP="005D2439">
      <w:pPr>
        <w:spacing w:line="276" w:lineRule="auto"/>
        <w:ind w:left="284"/>
        <w:contextualSpacing/>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18</w:t>
      </w:r>
    </w:p>
    <w:p w:rsidR="005D2439" w:rsidRPr="004A3BEA" w:rsidRDefault="005D2439" w:rsidP="005D2439">
      <w:pPr>
        <w:spacing w:line="276" w:lineRule="auto"/>
        <w:ind w:left="284"/>
        <w:contextualSpacing/>
        <w:jc w:val="center"/>
        <w:rPr>
          <w:rFonts w:ascii="Times New Roman" w:eastAsia="Calibri" w:hAnsi="Times New Roman" w:cs="Times New Roman"/>
          <w:b/>
          <w:kern w:val="2"/>
          <w:sz w:val="24"/>
          <w:szCs w:val="24"/>
        </w:rPr>
      </w:pPr>
      <w:r w:rsidRPr="004A3BEA">
        <w:rPr>
          <w:rFonts w:ascii="Times New Roman" w:eastAsia="Calibri" w:hAnsi="Times New Roman" w:cs="Times New Roman"/>
          <w:b/>
          <w:kern w:val="2"/>
          <w:sz w:val="24"/>
          <w:szCs w:val="24"/>
        </w:rPr>
        <w:t>Zasady bezpiecznej relacji</w:t>
      </w:r>
      <w:r>
        <w:rPr>
          <w:rFonts w:ascii="Times New Roman" w:eastAsia="Calibri" w:hAnsi="Times New Roman" w:cs="Times New Roman"/>
          <w:b/>
          <w:kern w:val="2"/>
          <w:sz w:val="24"/>
          <w:szCs w:val="24"/>
        </w:rPr>
        <w:t xml:space="preserve"> dziecko - dziecko</w:t>
      </w:r>
    </w:p>
    <w:p w:rsidR="00027D37" w:rsidRPr="008E26D4" w:rsidRDefault="00027D37" w:rsidP="00D83B81">
      <w:pPr>
        <w:shd w:val="clear" w:color="auto" w:fill="FFFFFF"/>
        <w:spacing w:line="276" w:lineRule="auto"/>
        <w:textAlignment w:val="baseline"/>
        <w:rPr>
          <w:rFonts w:ascii="Times New Roman" w:hAnsi="Times New Roman" w:cs="Times New Roman"/>
          <w:sz w:val="24"/>
          <w:szCs w:val="24"/>
        </w:rPr>
      </w:pPr>
    </w:p>
    <w:p w:rsidR="00027D37" w:rsidRPr="005D2439" w:rsidRDefault="00027D37" w:rsidP="00507A87">
      <w:pPr>
        <w:pStyle w:val="Akapitzlist"/>
        <w:numPr>
          <w:ilvl w:val="0"/>
          <w:numId w:val="37"/>
        </w:numPr>
        <w:shd w:val="clear" w:color="auto" w:fill="FFFFFF"/>
        <w:spacing w:line="276" w:lineRule="auto"/>
        <w:ind w:left="284" w:hanging="284"/>
        <w:jc w:val="both"/>
        <w:textAlignment w:val="baseline"/>
      </w:pPr>
      <w:r w:rsidRPr="005D2439">
        <w:t>Wszystkich uczniów obowiązuje zasada szacunku względem rówieśników. O zachowaniu nieakceptowalnym w relacji dziecko – dziecko mówimy gdy dochodzi do przemocy werbalnej, psychicznej, fizycznej</w:t>
      </w:r>
      <w:r w:rsidR="00BE4D91">
        <w:t>, seksualnej</w:t>
      </w:r>
      <w:r w:rsidRPr="005D2439">
        <w:t xml:space="preserve"> i przeniesionej.</w:t>
      </w:r>
    </w:p>
    <w:p w:rsidR="00027D37" w:rsidRPr="008E26D4" w:rsidRDefault="00027D37" w:rsidP="00507A87">
      <w:pPr>
        <w:pStyle w:val="Akapitzlist"/>
        <w:numPr>
          <w:ilvl w:val="0"/>
          <w:numId w:val="37"/>
        </w:numPr>
        <w:shd w:val="clear" w:color="auto" w:fill="FFFFFF"/>
        <w:spacing w:line="276" w:lineRule="auto"/>
        <w:ind w:left="284" w:hanging="284"/>
        <w:jc w:val="both"/>
        <w:textAlignment w:val="baseline"/>
      </w:pPr>
      <w:r w:rsidRPr="008E26D4">
        <w:t>Zachowani</w:t>
      </w:r>
      <w:r w:rsidR="00B64E42">
        <w:t>a o charakterze incydentalnym należy rozwiązywać</w:t>
      </w:r>
      <w:r w:rsidRPr="008E26D4">
        <w:t xml:space="preserve"> na bieżąco  przy współpracy wychowawcy, </w:t>
      </w:r>
      <w:r w:rsidR="00D83B81">
        <w:t>psychologa, ewentualnie rodzica/</w:t>
      </w:r>
      <w:r w:rsidRPr="008E26D4">
        <w:t>opiekuna</w:t>
      </w:r>
      <w:r w:rsidR="00B64E42">
        <w:t xml:space="preserve"> prawnego</w:t>
      </w:r>
      <w:r w:rsidRPr="008E26D4">
        <w:t xml:space="preserve">. </w:t>
      </w:r>
      <w:r w:rsidR="00B64E42">
        <w:t xml:space="preserve">W przypadku zaistnienia takiej sytuacji powinna być ona </w:t>
      </w:r>
      <w:r w:rsidRPr="008E26D4">
        <w:t>opisana w dzienniku lekcyjnym przez nauczyciela będącego świadkiem zdarzenia</w:t>
      </w:r>
    </w:p>
    <w:p w:rsidR="00027D37" w:rsidRPr="008E26D4" w:rsidRDefault="00027D37" w:rsidP="00507A87">
      <w:pPr>
        <w:pStyle w:val="Akapitzlist"/>
        <w:numPr>
          <w:ilvl w:val="0"/>
          <w:numId w:val="37"/>
        </w:numPr>
        <w:shd w:val="clear" w:color="auto" w:fill="FFFFFF"/>
        <w:spacing w:line="276" w:lineRule="auto"/>
        <w:ind w:left="284" w:hanging="284"/>
        <w:jc w:val="both"/>
        <w:textAlignment w:val="baseline"/>
      </w:pPr>
      <w:r w:rsidRPr="008E26D4">
        <w:t>Jeśli wyżej wymienione zachowania mają charakter powtarzający się wówczas dyrektor powołu</w:t>
      </w:r>
      <w:r w:rsidR="00B64E42">
        <w:t>je zespół</w:t>
      </w:r>
      <w:r w:rsidRPr="008E26D4">
        <w:t xml:space="preserve"> interwencyjny w skład którego wchodzą: wychowawca, psycholog, dyrektor, inni nauczyciele </w:t>
      </w:r>
      <w:r w:rsidR="00B64E42">
        <w:t>pracujący z dzieckiem oraz</w:t>
      </w:r>
      <w:r w:rsidR="00D83B81">
        <w:t xml:space="preserve"> rodzice/</w:t>
      </w:r>
      <w:r w:rsidRPr="008E26D4">
        <w:t>opiekunowie</w:t>
      </w:r>
      <w:r w:rsidR="00B64E42">
        <w:t xml:space="preserve"> prawni</w:t>
      </w:r>
      <w:r w:rsidRPr="008E26D4">
        <w:t xml:space="preserve">. Zespół opracowuje plan działania i określa czas realizacji. </w:t>
      </w:r>
    </w:p>
    <w:p w:rsidR="006358C4" w:rsidRDefault="00B64E42" w:rsidP="0098520B">
      <w:pPr>
        <w:pStyle w:val="Akapitzlist"/>
        <w:numPr>
          <w:ilvl w:val="0"/>
          <w:numId w:val="37"/>
        </w:numPr>
        <w:shd w:val="clear" w:color="auto" w:fill="FFFFFF"/>
        <w:spacing w:line="276" w:lineRule="auto"/>
        <w:ind w:left="284" w:hanging="284"/>
        <w:jc w:val="both"/>
        <w:textAlignment w:val="baseline"/>
      </w:pPr>
      <w:r>
        <w:t>W przypadku braku współpracy rodziców</w:t>
      </w:r>
      <w:r w:rsidR="00D83B81">
        <w:t>/</w:t>
      </w:r>
      <w:r>
        <w:t>opiekunów prawnych w realizacji wdrożonego planu działania</w:t>
      </w:r>
      <w:r w:rsidR="00027D37" w:rsidRPr="008E26D4">
        <w:t xml:space="preserve"> dyrektor składa wniosek do Sądu Rodzinnego o wgląd w sytuację dziec</w:t>
      </w:r>
      <w:r w:rsidR="00D83B81">
        <w:t>ka/</w:t>
      </w:r>
      <w:r w:rsidR="00027D37" w:rsidRPr="008E26D4">
        <w:t>rodziny</w:t>
      </w:r>
      <w:r>
        <w:t>.</w:t>
      </w:r>
    </w:p>
    <w:p w:rsidR="00F37B8D" w:rsidRDefault="00F37B8D" w:rsidP="00F37B8D">
      <w:pPr>
        <w:shd w:val="clear" w:color="auto" w:fill="FFFFFF"/>
        <w:spacing w:line="276" w:lineRule="auto"/>
        <w:jc w:val="both"/>
        <w:textAlignment w:val="baseline"/>
      </w:pPr>
    </w:p>
    <w:p w:rsidR="001D46D5" w:rsidRPr="00F37B8D" w:rsidRDefault="001D46D5" w:rsidP="00F37B8D">
      <w:pPr>
        <w:shd w:val="clear" w:color="auto" w:fill="FFFFFF"/>
        <w:spacing w:line="276" w:lineRule="auto"/>
        <w:jc w:val="both"/>
        <w:textAlignment w:val="baseline"/>
      </w:pPr>
    </w:p>
    <w:p w:rsidR="00FC2EE9" w:rsidRDefault="00FC2EE9" w:rsidP="004A3BEA">
      <w:pPr>
        <w:shd w:val="clear" w:color="auto" w:fill="FFFFFF"/>
        <w:spacing w:after="0" w:line="276" w:lineRule="auto"/>
        <w:jc w:val="center"/>
        <w:textAlignment w:val="baseline"/>
        <w:rPr>
          <w:rFonts w:ascii="Times New Roman" w:eastAsia="Times New Roman" w:hAnsi="Times New Roman" w:cs="Times New Roman"/>
          <w:b/>
          <w:sz w:val="24"/>
          <w:szCs w:val="24"/>
          <w:lang w:eastAsia="pl-PL"/>
        </w:rPr>
      </w:pPr>
      <w:r w:rsidRPr="0098520B">
        <w:rPr>
          <w:rFonts w:ascii="Times New Roman" w:eastAsia="Times New Roman" w:hAnsi="Times New Roman" w:cs="Times New Roman"/>
          <w:b/>
          <w:sz w:val="24"/>
          <w:szCs w:val="24"/>
          <w:lang w:eastAsia="pl-PL"/>
        </w:rPr>
        <w:lastRenderedPageBreak/>
        <w:t>Rozdział VII</w:t>
      </w:r>
    </w:p>
    <w:p w:rsidR="00D83B81" w:rsidRDefault="00D83B81" w:rsidP="004A3BEA">
      <w:pPr>
        <w:shd w:val="clear" w:color="auto" w:fill="FFFFFF"/>
        <w:spacing w:after="0" w:line="276" w:lineRule="auto"/>
        <w:jc w:val="center"/>
        <w:textAlignment w:val="baseline"/>
        <w:rPr>
          <w:rFonts w:ascii="Times New Roman" w:eastAsia="Times New Roman" w:hAnsi="Times New Roman" w:cs="Times New Roman"/>
          <w:b/>
          <w:sz w:val="24"/>
          <w:szCs w:val="24"/>
          <w:lang w:eastAsia="pl-PL"/>
        </w:rPr>
      </w:pPr>
    </w:p>
    <w:p w:rsidR="00D83B81" w:rsidRPr="00D83B81" w:rsidRDefault="000B5C33" w:rsidP="00D83B81">
      <w:pPr>
        <w:spacing w:line="276" w:lineRule="auto"/>
        <w:ind w:left="284"/>
        <w:contextualSpacing/>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19</w:t>
      </w:r>
    </w:p>
    <w:p w:rsidR="00FC2EE9" w:rsidRPr="0098520B" w:rsidRDefault="00FC2EE9" w:rsidP="004A3BEA">
      <w:pPr>
        <w:shd w:val="clear" w:color="auto" w:fill="FFFFFF"/>
        <w:spacing w:after="0" w:line="276" w:lineRule="auto"/>
        <w:jc w:val="center"/>
        <w:textAlignment w:val="baseline"/>
        <w:rPr>
          <w:rFonts w:ascii="Times New Roman" w:eastAsia="Times New Roman" w:hAnsi="Times New Roman" w:cs="Times New Roman"/>
          <w:b/>
          <w:sz w:val="24"/>
          <w:szCs w:val="24"/>
          <w:lang w:eastAsia="pl-PL"/>
        </w:rPr>
      </w:pPr>
      <w:r w:rsidRPr="0098520B">
        <w:rPr>
          <w:rFonts w:ascii="Times New Roman" w:eastAsia="Times New Roman" w:hAnsi="Times New Roman" w:cs="Times New Roman"/>
          <w:b/>
          <w:sz w:val="24"/>
          <w:szCs w:val="24"/>
          <w:lang w:eastAsia="pl-PL"/>
        </w:rPr>
        <w:t>Zasady i sposób udostępniani</w:t>
      </w:r>
      <w:r w:rsidR="00B64E42">
        <w:rPr>
          <w:rFonts w:ascii="Times New Roman" w:eastAsia="Times New Roman" w:hAnsi="Times New Roman" w:cs="Times New Roman"/>
          <w:b/>
          <w:sz w:val="24"/>
          <w:szCs w:val="24"/>
          <w:lang w:eastAsia="pl-PL"/>
        </w:rPr>
        <w:t>a</w:t>
      </w:r>
      <w:r w:rsidRPr="0098520B">
        <w:rPr>
          <w:rFonts w:ascii="Times New Roman" w:eastAsia="Times New Roman" w:hAnsi="Times New Roman" w:cs="Times New Roman"/>
          <w:b/>
          <w:sz w:val="24"/>
          <w:szCs w:val="24"/>
          <w:lang w:eastAsia="pl-PL"/>
        </w:rPr>
        <w:t xml:space="preserve"> Standardów</w:t>
      </w:r>
    </w:p>
    <w:p w:rsidR="00FC2EE9" w:rsidRPr="008E26D4" w:rsidRDefault="00FC2EE9"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EA6231" w:rsidRDefault="00BC1518" w:rsidP="00507A87">
      <w:pPr>
        <w:numPr>
          <w:ilvl w:val="0"/>
          <w:numId w:val="21"/>
        </w:numPr>
        <w:spacing w:after="0" w:line="276" w:lineRule="auto"/>
        <w:ind w:left="284" w:hanging="284"/>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Wszystkie</w:t>
      </w:r>
      <w:r w:rsidR="00EA6231" w:rsidRPr="008E26D4">
        <w:rPr>
          <w:rFonts w:ascii="Times New Roman" w:eastAsia="Calibri" w:hAnsi="Times New Roman" w:cs="Times New Roman"/>
          <w:kern w:val="2"/>
          <w:sz w:val="24"/>
          <w:szCs w:val="24"/>
        </w:rPr>
        <w:t xml:space="preserve"> </w:t>
      </w:r>
      <w:r w:rsidR="002039D2">
        <w:rPr>
          <w:rFonts w:ascii="Times New Roman" w:eastAsia="Calibri" w:hAnsi="Times New Roman" w:cs="Times New Roman"/>
          <w:kern w:val="2"/>
          <w:sz w:val="24"/>
          <w:szCs w:val="24"/>
        </w:rPr>
        <w:t xml:space="preserve">funkcjonujące w szkole </w:t>
      </w:r>
      <w:r w:rsidR="00EA6231" w:rsidRPr="008E26D4">
        <w:rPr>
          <w:rFonts w:ascii="Times New Roman" w:eastAsia="Calibri" w:hAnsi="Times New Roman" w:cs="Times New Roman"/>
          <w:kern w:val="2"/>
          <w:sz w:val="24"/>
          <w:szCs w:val="24"/>
        </w:rPr>
        <w:t>procedury i dokumenty związan</w:t>
      </w:r>
      <w:r w:rsidR="002039D2">
        <w:rPr>
          <w:rFonts w:ascii="Times New Roman" w:eastAsia="Calibri" w:hAnsi="Times New Roman" w:cs="Times New Roman"/>
          <w:kern w:val="2"/>
          <w:sz w:val="24"/>
          <w:szCs w:val="24"/>
        </w:rPr>
        <w:t xml:space="preserve">e z wprowadzeniem Standardów udostępniane są  pracownikom podczas ich wdrażania. Udostępnione są również </w:t>
      </w:r>
      <w:r w:rsidR="00EA6231" w:rsidRPr="008E26D4">
        <w:rPr>
          <w:rFonts w:ascii="Times New Roman" w:eastAsia="Calibri" w:hAnsi="Times New Roman" w:cs="Times New Roman"/>
          <w:kern w:val="2"/>
          <w:sz w:val="24"/>
          <w:szCs w:val="24"/>
        </w:rPr>
        <w:t xml:space="preserve"> na stronie internetowej szkoły pod adresem </w:t>
      </w:r>
      <w:hyperlink r:id="rId10" w:history="1">
        <w:r w:rsidR="002039D2" w:rsidRPr="00D17DE3">
          <w:rPr>
            <w:rStyle w:val="Hipercze"/>
            <w:rFonts w:ascii="Times New Roman" w:eastAsia="Calibri" w:hAnsi="Times New Roman" w:cs="Times New Roman"/>
            <w:kern w:val="2"/>
            <w:sz w:val="24"/>
            <w:szCs w:val="24"/>
          </w:rPr>
          <w:t>zssgoslice@o2.pl</w:t>
        </w:r>
      </w:hyperlink>
      <w:r w:rsidR="002039D2">
        <w:rPr>
          <w:rFonts w:ascii="Times New Roman" w:eastAsia="Calibri" w:hAnsi="Times New Roman" w:cs="Times New Roman"/>
          <w:kern w:val="2"/>
          <w:sz w:val="24"/>
          <w:szCs w:val="24"/>
        </w:rPr>
        <w:t xml:space="preserve"> oraz w sekretariacie szkoły. </w:t>
      </w:r>
    </w:p>
    <w:p w:rsidR="002039D2" w:rsidRPr="008E26D4" w:rsidRDefault="002039D2" w:rsidP="00507A87">
      <w:pPr>
        <w:numPr>
          <w:ilvl w:val="0"/>
          <w:numId w:val="21"/>
        </w:numPr>
        <w:spacing w:after="0" w:line="276" w:lineRule="auto"/>
        <w:ind w:left="284" w:hanging="284"/>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Rodzice/opiekunowie prawni i uczniowie mają obowiązek zapoznania się z nimi i bezwzględnego stosowania. </w:t>
      </w:r>
    </w:p>
    <w:p w:rsidR="00EA6231" w:rsidRPr="008E26D4" w:rsidRDefault="00EA6231" w:rsidP="00507A87">
      <w:pPr>
        <w:numPr>
          <w:ilvl w:val="0"/>
          <w:numId w:val="21"/>
        </w:numPr>
        <w:spacing w:after="0" w:line="276" w:lineRule="auto"/>
        <w:ind w:left="284" w:hanging="284"/>
        <w:jc w:val="both"/>
        <w:rPr>
          <w:rFonts w:ascii="Times New Roman" w:eastAsia="Calibri" w:hAnsi="Times New Roman" w:cs="Times New Roman"/>
          <w:kern w:val="2"/>
          <w:sz w:val="24"/>
          <w:szCs w:val="24"/>
        </w:rPr>
      </w:pPr>
      <w:r w:rsidRPr="008E26D4">
        <w:rPr>
          <w:rFonts w:ascii="Times New Roman" w:eastAsia="Calibri" w:hAnsi="Times New Roman" w:cs="Times New Roman"/>
          <w:kern w:val="2"/>
          <w:sz w:val="24"/>
          <w:szCs w:val="24"/>
        </w:rPr>
        <w:t>Wersja skrócona Standardów (dla małolet</w:t>
      </w:r>
      <w:r w:rsidR="002039D2">
        <w:rPr>
          <w:rFonts w:ascii="Times New Roman" w:eastAsia="Calibri" w:hAnsi="Times New Roman" w:cs="Times New Roman"/>
          <w:kern w:val="2"/>
          <w:sz w:val="24"/>
          <w:szCs w:val="24"/>
        </w:rPr>
        <w:t>nich) dostępna jest w gablocie szkolnej.</w:t>
      </w:r>
    </w:p>
    <w:p w:rsidR="00EA6231" w:rsidRPr="008E26D4" w:rsidRDefault="00EA6231" w:rsidP="00507A87">
      <w:pPr>
        <w:numPr>
          <w:ilvl w:val="0"/>
          <w:numId w:val="21"/>
        </w:numPr>
        <w:spacing w:after="0" w:line="276" w:lineRule="auto"/>
        <w:ind w:left="284" w:hanging="284"/>
        <w:jc w:val="both"/>
        <w:rPr>
          <w:rFonts w:ascii="Times New Roman" w:eastAsia="Calibri" w:hAnsi="Times New Roman" w:cs="Times New Roman"/>
          <w:kern w:val="2"/>
          <w:sz w:val="24"/>
          <w:szCs w:val="24"/>
        </w:rPr>
      </w:pPr>
      <w:r w:rsidRPr="008E26D4">
        <w:rPr>
          <w:rFonts w:ascii="Times New Roman" w:eastAsia="Calibri" w:hAnsi="Times New Roman" w:cs="Times New Roman"/>
          <w:kern w:val="2"/>
          <w:sz w:val="24"/>
          <w:szCs w:val="24"/>
        </w:rPr>
        <w:t>Każdy pracownik ma obowiązek zapoznać się ze Standardami po zawarciu umowy o pracę, a fakt zapoznania się i pr</w:t>
      </w:r>
      <w:r w:rsidR="002039D2">
        <w:rPr>
          <w:rFonts w:ascii="Times New Roman" w:eastAsia="Calibri" w:hAnsi="Times New Roman" w:cs="Times New Roman"/>
          <w:kern w:val="2"/>
          <w:sz w:val="24"/>
          <w:szCs w:val="24"/>
        </w:rPr>
        <w:t>zyjęcia do stosowania poświadcza</w:t>
      </w:r>
      <w:r w:rsidRPr="008E26D4">
        <w:rPr>
          <w:rFonts w:ascii="Times New Roman" w:eastAsia="Calibri" w:hAnsi="Times New Roman" w:cs="Times New Roman"/>
          <w:kern w:val="2"/>
          <w:sz w:val="24"/>
          <w:szCs w:val="24"/>
        </w:rPr>
        <w:t xml:space="preserve"> podpisem na</w:t>
      </w:r>
      <w:r w:rsidR="00D83B81">
        <w:rPr>
          <w:rFonts w:ascii="Times New Roman" w:eastAsia="Calibri" w:hAnsi="Times New Roman" w:cs="Times New Roman"/>
          <w:kern w:val="2"/>
          <w:sz w:val="24"/>
          <w:szCs w:val="24"/>
        </w:rPr>
        <w:t xml:space="preserve"> liście </w:t>
      </w:r>
      <w:r w:rsidR="002039D2">
        <w:rPr>
          <w:rFonts w:ascii="Times New Roman" w:eastAsia="Calibri" w:hAnsi="Times New Roman" w:cs="Times New Roman"/>
          <w:kern w:val="2"/>
          <w:sz w:val="24"/>
          <w:szCs w:val="24"/>
        </w:rPr>
        <w:t>pod zarządzeniem dyrektora dotyczącym wprowadzenia Standardów</w:t>
      </w:r>
      <w:r w:rsidRPr="008E26D4">
        <w:rPr>
          <w:rFonts w:ascii="Times New Roman" w:eastAsia="Calibri" w:hAnsi="Times New Roman" w:cs="Times New Roman"/>
          <w:kern w:val="2"/>
          <w:sz w:val="24"/>
          <w:szCs w:val="24"/>
        </w:rPr>
        <w:t>.</w:t>
      </w:r>
    </w:p>
    <w:p w:rsidR="006F7930" w:rsidRDefault="002039D2" w:rsidP="006F7930">
      <w:pPr>
        <w:numPr>
          <w:ilvl w:val="0"/>
          <w:numId w:val="21"/>
        </w:numPr>
        <w:spacing w:after="0" w:line="276" w:lineRule="auto"/>
        <w:ind w:left="284" w:hanging="284"/>
        <w:jc w:val="both"/>
        <w:rPr>
          <w:rFonts w:ascii="Times New Roman" w:eastAsia="Calibri" w:hAnsi="Times New Roman" w:cs="Times New Roman"/>
          <w:kern w:val="2"/>
          <w:sz w:val="24"/>
          <w:szCs w:val="24"/>
        </w:rPr>
      </w:pPr>
      <w:r w:rsidRPr="006F7930">
        <w:rPr>
          <w:rFonts w:ascii="Times New Roman" w:eastAsia="Calibri" w:hAnsi="Times New Roman" w:cs="Times New Roman"/>
          <w:kern w:val="2"/>
          <w:sz w:val="24"/>
          <w:szCs w:val="24"/>
        </w:rPr>
        <w:t>Wychowawcy przedstawiają rodzicom</w:t>
      </w:r>
      <w:r w:rsidR="00EA6231" w:rsidRPr="006F7930">
        <w:rPr>
          <w:rFonts w:ascii="Times New Roman" w:eastAsia="Calibri" w:hAnsi="Times New Roman" w:cs="Times New Roman"/>
          <w:kern w:val="2"/>
          <w:sz w:val="24"/>
          <w:szCs w:val="24"/>
        </w:rPr>
        <w:t>/opiekun</w:t>
      </w:r>
      <w:r w:rsidRPr="006F7930">
        <w:rPr>
          <w:rFonts w:ascii="Times New Roman" w:eastAsia="Calibri" w:hAnsi="Times New Roman" w:cs="Times New Roman"/>
          <w:kern w:val="2"/>
          <w:sz w:val="24"/>
          <w:szCs w:val="24"/>
        </w:rPr>
        <w:t>om prawnym</w:t>
      </w:r>
      <w:r w:rsidR="00EA6231" w:rsidRPr="006F7930">
        <w:rPr>
          <w:rFonts w:ascii="Times New Roman" w:eastAsia="Calibri" w:hAnsi="Times New Roman" w:cs="Times New Roman"/>
          <w:kern w:val="2"/>
          <w:sz w:val="24"/>
          <w:szCs w:val="24"/>
        </w:rPr>
        <w:t xml:space="preserve"> uczniów </w:t>
      </w:r>
      <w:r w:rsidRPr="006F7930">
        <w:rPr>
          <w:rFonts w:ascii="Times New Roman" w:eastAsia="Calibri" w:hAnsi="Times New Roman" w:cs="Times New Roman"/>
          <w:kern w:val="2"/>
          <w:sz w:val="24"/>
          <w:szCs w:val="24"/>
        </w:rPr>
        <w:t xml:space="preserve">Standardy podczas zebrań z rodzicami organizowanych </w:t>
      </w:r>
      <w:r w:rsidR="00EA6231" w:rsidRPr="006F7930">
        <w:rPr>
          <w:rFonts w:ascii="Times New Roman" w:eastAsia="Calibri" w:hAnsi="Times New Roman" w:cs="Times New Roman"/>
          <w:kern w:val="2"/>
          <w:sz w:val="24"/>
          <w:szCs w:val="24"/>
        </w:rPr>
        <w:t xml:space="preserve">każdorazowo na początku roku szkolnego, przy czym pierwsze zapoznanie nastąpi niezwłocznie po opracowaniu i wprowadzeniu Standardów, nie później niż w ciągu 30 dni. </w:t>
      </w:r>
      <w:r w:rsidRPr="006F7930">
        <w:rPr>
          <w:rFonts w:ascii="Times New Roman" w:eastAsia="Calibri" w:hAnsi="Times New Roman" w:cs="Times New Roman"/>
          <w:kern w:val="2"/>
          <w:sz w:val="24"/>
          <w:szCs w:val="24"/>
        </w:rPr>
        <w:t>Po zapoznaniu</w:t>
      </w:r>
      <w:r w:rsidR="00EA6231" w:rsidRPr="006F7930">
        <w:rPr>
          <w:rFonts w:ascii="Times New Roman" w:eastAsia="Calibri" w:hAnsi="Times New Roman" w:cs="Times New Roman"/>
          <w:kern w:val="2"/>
          <w:sz w:val="24"/>
          <w:szCs w:val="24"/>
        </w:rPr>
        <w:t xml:space="preserve"> się z wyż</w:t>
      </w:r>
      <w:r w:rsidR="006F7930" w:rsidRPr="006F7930">
        <w:rPr>
          <w:rFonts w:ascii="Times New Roman" w:eastAsia="Calibri" w:hAnsi="Times New Roman" w:cs="Times New Roman"/>
          <w:kern w:val="2"/>
          <w:sz w:val="24"/>
          <w:szCs w:val="24"/>
        </w:rPr>
        <w:t>ej wymienionym dokumentem</w:t>
      </w:r>
      <w:r w:rsidR="00EA6231" w:rsidRPr="006F7930">
        <w:rPr>
          <w:rFonts w:ascii="Times New Roman" w:eastAsia="Calibri" w:hAnsi="Times New Roman" w:cs="Times New Roman"/>
          <w:kern w:val="2"/>
          <w:sz w:val="24"/>
          <w:szCs w:val="24"/>
        </w:rPr>
        <w:t xml:space="preserve"> każda osoba potwierdza swoim podpisem, złożonym na liście obecności lub na oświadczeniu dostarczonym do wychowawcy klasy w przypadku ni</w:t>
      </w:r>
      <w:r w:rsidR="006F7930" w:rsidRPr="006F7930">
        <w:rPr>
          <w:rFonts w:ascii="Times New Roman" w:eastAsia="Calibri" w:hAnsi="Times New Roman" w:cs="Times New Roman"/>
          <w:kern w:val="2"/>
          <w:sz w:val="24"/>
          <w:szCs w:val="24"/>
        </w:rPr>
        <w:t>eobecności rodzica na zebraniu</w:t>
      </w:r>
      <w:r w:rsidR="006F7930">
        <w:rPr>
          <w:rFonts w:ascii="Times New Roman" w:eastAsia="Calibri" w:hAnsi="Times New Roman" w:cs="Times New Roman"/>
          <w:kern w:val="2"/>
          <w:sz w:val="24"/>
          <w:szCs w:val="24"/>
        </w:rPr>
        <w:t xml:space="preserve"> (załącznik nr 6)</w:t>
      </w:r>
    </w:p>
    <w:p w:rsidR="00EA6231" w:rsidRPr="006F7930" w:rsidRDefault="006F7930" w:rsidP="006F7930">
      <w:pPr>
        <w:numPr>
          <w:ilvl w:val="0"/>
          <w:numId w:val="21"/>
        </w:numPr>
        <w:spacing w:after="0" w:line="276" w:lineRule="auto"/>
        <w:ind w:left="284" w:hanging="284"/>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Nauczyciele, wychowawcy mają obowiązek zapoznania uczniów ze Standardami oraz omówienia ich w taki sposób, aby uczniowie mogli je zrozumieć niezależnie od wieku i sprawności intelektualnej</w:t>
      </w:r>
      <w:r w:rsidR="00EA6231" w:rsidRPr="006F7930">
        <w:rPr>
          <w:rFonts w:ascii="Times New Roman" w:eastAsia="Calibri" w:hAnsi="Times New Roman" w:cs="Times New Roman"/>
          <w:kern w:val="2"/>
          <w:sz w:val="24"/>
          <w:szCs w:val="24"/>
        </w:rPr>
        <w:t xml:space="preserve">. </w:t>
      </w:r>
    </w:p>
    <w:p w:rsidR="00FC2EE9" w:rsidRPr="00D83B81" w:rsidRDefault="00FC2EE9" w:rsidP="0098520B">
      <w:pPr>
        <w:shd w:val="clear" w:color="auto" w:fill="FFFFFF"/>
        <w:spacing w:after="0" w:line="276" w:lineRule="auto"/>
        <w:textAlignment w:val="baseline"/>
        <w:rPr>
          <w:rFonts w:ascii="Times New Roman" w:eastAsia="Times New Roman" w:hAnsi="Times New Roman" w:cs="Times New Roman"/>
          <w:color w:val="FF0000"/>
          <w:sz w:val="24"/>
          <w:szCs w:val="24"/>
          <w:lang w:eastAsia="pl-PL"/>
        </w:rPr>
      </w:pPr>
    </w:p>
    <w:p w:rsidR="00AE32B2" w:rsidRDefault="00AE32B2"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Rozdział VI</w:t>
      </w:r>
      <w:r w:rsidR="00C93AE4" w:rsidRPr="008E26D4">
        <w:rPr>
          <w:rFonts w:ascii="Times New Roman" w:eastAsia="Times New Roman" w:hAnsi="Times New Roman" w:cs="Times New Roman"/>
          <w:b/>
          <w:bCs/>
          <w:sz w:val="24"/>
          <w:szCs w:val="24"/>
          <w:bdr w:val="none" w:sz="0" w:space="0" w:color="auto" w:frame="1"/>
          <w:lang w:eastAsia="pl-PL"/>
        </w:rPr>
        <w:t>II</w:t>
      </w:r>
    </w:p>
    <w:p w:rsidR="00D83B81" w:rsidRDefault="00D83B81" w:rsidP="00D83B81">
      <w:pPr>
        <w:spacing w:line="276" w:lineRule="auto"/>
        <w:ind w:left="284"/>
        <w:contextualSpacing/>
        <w:jc w:val="center"/>
        <w:rPr>
          <w:rFonts w:ascii="Times New Roman" w:eastAsia="Calibri" w:hAnsi="Times New Roman" w:cs="Times New Roman"/>
          <w:b/>
          <w:kern w:val="2"/>
          <w:sz w:val="24"/>
          <w:szCs w:val="24"/>
        </w:rPr>
      </w:pPr>
    </w:p>
    <w:p w:rsidR="00D83B81" w:rsidRPr="00D83B81" w:rsidRDefault="00D83B81" w:rsidP="00D83B81">
      <w:pPr>
        <w:spacing w:line="276" w:lineRule="auto"/>
        <w:ind w:left="284"/>
        <w:contextualSpacing/>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 </w:t>
      </w:r>
      <w:r w:rsidR="000B5C33">
        <w:rPr>
          <w:rFonts w:ascii="Times New Roman" w:eastAsia="Calibri" w:hAnsi="Times New Roman" w:cs="Times New Roman"/>
          <w:b/>
          <w:kern w:val="2"/>
          <w:sz w:val="24"/>
          <w:szCs w:val="24"/>
        </w:rPr>
        <w:t>20</w:t>
      </w:r>
    </w:p>
    <w:p w:rsidR="00AE32B2" w:rsidRPr="008E26D4" w:rsidRDefault="00543F96" w:rsidP="004A3BEA">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Monitoring i e</w:t>
      </w:r>
      <w:r w:rsidR="00AE32B2" w:rsidRPr="008E26D4">
        <w:rPr>
          <w:rFonts w:ascii="Times New Roman" w:eastAsia="Times New Roman" w:hAnsi="Times New Roman" w:cs="Times New Roman"/>
          <w:b/>
          <w:bCs/>
          <w:sz w:val="24"/>
          <w:szCs w:val="24"/>
          <w:bdr w:val="none" w:sz="0" w:space="0" w:color="auto" w:frame="1"/>
          <w:lang w:eastAsia="pl-PL"/>
        </w:rPr>
        <w:t>waluacja stosowania Standardów</w:t>
      </w:r>
    </w:p>
    <w:p w:rsidR="00AE32B2" w:rsidRPr="008E26D4" w:rsidRDefault="00AE32B2" w:rsidP="0098520B">
      <w:pPr>
        <w:shd w:val="clear" w:color="auto" w:fill="FFFFFF"/>
        <w:spacing w:after="0" w:line="276" w:lineRule="auto"/>
        <w:ind w:left="210"/>
        <w:textAlignment w:val="baseline"/>
        <w:rPr>
          <w:rFonts w:ascii="Times New Roman" w:eastAsia="Times New Roman" w:hAnsi="Times New Roman" w:cs="Times New Roman"/>
          <w:sz w:val="24"/>
          <w:szCs w:val="24"/>
          <w:lang w:eastAsia="pl-PL"/>
        </w:rPr>
      </w:pPr>
    </w:p>
    <w:p w:rsidR="00AE32B2" w:rsidRPr="008E26D4" w:rsidRDefault="00AE32B2" w:rsidP="00507A87">
      <w:pPr>
        <w:numPr>
          <w:ilvl w:val="0"/>
          <w:numId w:val="5"/>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Dyr</w:t>
      </w:r>
      <w:r w:rsidR="000B5C33">
        <w:rPr>
          <w:rFonts w:ascii="Times New Roman" w:eastAsia="Times New Roman" w:hAnsi="Times New Roman" w:cs="Times New Roman"/>
          <w:sz w:val="24"/>
          <w:szCs w:val="24"/>
          <w:lang w:eastAsia="pl-PL"/>
        </w:rPr>
        <w:t xml:space="preserve">ektor szkoły wyznacza </w:t>
      </w:r>
      <w:r w:rsidR="000B5C33" w:rsidRPr="005B31CD">
        <w:rPr>
          <w:rFonts w:ascii="Times New Roman" w:eastAsia="Times New Roman" w:hAnsi="Times New Roman" w:cs="Times New Roman"/>
          <w:sz w:val="24"/>
          <w:szCs w:val="24"/>
          <w:lang w:eastAsia="pl-PL"/>
        </w:rPr>
        <w:t>wicedyrektora</w:t>
      </w:r>
      <w:r w:rsidRPr="005B31CD">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 xml:space="preserve">jako osobę odpowiedzialną za Standardy Ochrony Małoletnich w </w:t>
      </w:r>
      <w:r w:rsidR="005B31CD">
        <w:rPr>
          <w:rFonts w:ascii="Times New Roman" w:eastAsia="Times New Roman" w:hAnsi="Times New Roman" w:cs="Times New Roman"/>
          <w:sz w:val="24"/>
          <w:szCs w:val="24"/>
          <w:lang w:eastAsia="pl-PL"/>
        </w:rPr>
        <w:t>szkole</w:t>
      </w:r>
      <w:r w:rsidRPr="008E26D4">
        <w:rPr>
          <w:rFonts w:ascii="Times New Roman" w:eastAsia="Times New Roman" w:hAnsi="Times New Roman" w:cs="Times New Roman"/>
          <w:sz w:val="24"/>
          <w:szCs w:val="24"/>
          <w:lang w:eastAsia="pl-PL"/>
        </w:rPr>
        <w:t>.</w:t>
      </w:r>
    </w:p>
    <w:p w:rsidR="00AE32B2" w:rsidRPr="008E26D4" w:rsidRDefault="000B5C33" w:rsidP="00507A87">
      <w:pPr>
        <w:numPr>
          <w:ilvl w:val="0"/>
          <w:numId w:val="5"/>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Wicedyrektor jest odpowiedzialny</w:t>
      </w:r>
      <w:r w:rsidR="00AE32B2" w:rsidRPr="008E26D4">
        <w:rPr>
          <w:rFonts w:ascii="Times New Roman" w:eastAsia="Times New Roman" w:hAnsi="Times New Roman" w:cs="Times New Roman"/>
          <w:sz w:val="24"/>
          <w:szCs w:val="24"/>
          <w:lang w:eastAsia="pl-PL"/>
        </w:rPr>
        <w:t xml:space="preserve"> za monitorowanie realizacji Standardów, za reagowanie na sygnały naruszenia Standardów oraz za proponowanie zmian w Standardach</w:t>
      </w:r>
    </w:p>
    <w:p w:rsidR="00AE32B2" w:rsidRPr="00D83B81" w:rsidRDefault="000B5C33" w:rsidP="00507A87">
      <w:pPr>
        <w:numPr>
          <w:ilvl w:val="0"/>
          <w:numId w:val="5"/>
        </w:numPr>
        <w:shd w:val="clear" w:color="auto" w:fill="FFFFFF"/>
        <w:spacing w:after="0" w:line="276" w:lineRule="auto"/>
        <w:ind w:left="210"/>
        <w:jc w:val="both"/>
        <w:textAlignment w:val="baseline"/>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Wicedyrektor jako o</w:t>
      </w:r>
      <w:r w:rsidR="00AE32B2" w:rsidRPr="008E26D4">
        <w:rPr>
          <w:rFonts w:ascii="Times New Roman" w:eastAsia="Times New Roman" w:hAnsi="Times New Roman" w:cs="Times New Roman"/>
          <w:sz w:val="24"/>
          <w:szCs w:val="24"/>
          <w:lang w:eastAsia="pl-PL"/>
        </w:rPr>
        <w:t>soba odpowiedzialna za Standardy Ochrony Małoletnich w szkole, przeprowadza wśród pracowników</w:t>
      </w:r>
      <w:r w:rsidR="005B31CD">
        <w:rPr>
          <w:rFonts w:ascii="Times New Roman" w:eastAsia="Times New Roman" w:hAnsi="Times New Roman" w:cs="Times New Roman"/>
          <w:sz w:val="24"/>
          <w:szCs w:val="24"/>
          <w:lang w:eastAsia="pl-PL"/>
        </w:rPr>
        <w:t xml:space="preserve"> szkoły oraz rodziców/opiekunów prawnych </w:t>
      </w:r>
      <w:r w:rsidR="00AE32B2" w:rsidRPr="008E26D4">
        <w:rPr>
          <w:rFonts w:ascii="Times New Roman" w:eastAsia="Times New Roman" w:hAnsi="Times New Roman" w:cs="Times New Roman"/>
          <w:sz w:val="24"/>
          <w:szCs w:val="24"/>
          <w:lang w:eastAsia="pl-PL"/>
        </w:rPr>
        <w:t xml:space="preserve"> raz na</w:t>
      </w:r>
      <w:r w:rsidR="00EA5781" w:rsidRPr="008E26D4">
        <w:rPr>
          <w:rFonts w:ascii="Times New Roman" w:eastAsia="Times New Roman" w:hAnsi="Times New Roman" w:cs="Times New Roman"/>
          <w:sz w:val="24"/>
          <w:szCs w:val="24"/>
          <w:lang w:eastAsia="pl-PL"/>
        </w:rPr>
        <w:t xml:space="preserve"> 2 lata</w:t>
      </w:r>
      <w:r w:rsidR="00AE32B2" w:rsidRPr="008E26D4">
        <w:rPr>
          <w:rFonts w:ascii="Times New Roman" w:eastAsia="Times New Roman" w:hAnsi="Times New Roman" w:cs="Times New Roman"/>
          <w:sz w:val="24"/>
          <w:szCs w:val="24"/>
          <w:lang w:eastAsia="pl-PL"/>
        </w:rPr>
        <w:t xml:space="preserve"> ankietę monitorującą poziom realizacji Standardów. Wzór ankiety stanowi </w:t>
      </w:r>
      <w:r w:rsidR="00AE32B2" w:rsidRPr="005B31CD">
        <w:rPr>
          <w:rFonts w:ascii="Times New Roman" w:eastAsia="Times New Roman" w:hAnsi="Times New Roman" w:cs="Times New Roman"/>
          <w:sz w:val="24"/>
          <w:szCs w:val="24"/>
          <w:lang w:eastAsia="pl-PL"/>
        </w:rPr>
        <w:t xml:space="preserve">załącznik nr </w:t>
      </w:r>
      <w:r w:rsidRPr="005B31CD">
        <w:rPr>
          <w:rFonts w:ascii="Times New Roman" w:eastAsia="Times New Roman" w:hAnsi="Times New Roman" w:cs="Times New Roman"/>
          <w:sz w:val="24"/>
          <w:szCs w:val="24"/>
          <w:lang w:eastAsia="pl-PL"/>
        </w:rPr>
        <w:t>9</w:t>
      </w:r>
      <w:r w:rsidR="00A3597D" w:rsidRPr="005B31CD">
        <w:rPr>
          <w:rFonts w:ascii="Times New Roman" w:eastAsia="Times New Roman" w:hAnsi="Times New Roman" w:cs="Times New Roman"/>
          <w:sz w:val="24"/>
          <w:szCs w:val="24"/>
          <w:lang w:eastAsia="pl-PL"/>
        </w:rPr>
        <w:t>.</w:t>
      </w:r>
    </w:p>
    <w:p w:rsidR="00AE32B2" w:rsidRPr="008E26D4" w:rsidRDefault="00AE32B2" w:rsidP="00507A87">
      <w:pPr>
        <w:numPr>
          <w:ilvl w:val="0"/>
          <w:numId w:val="5"/>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W ankiecie pracownicy </w:t>
      </w:r>
      <w:r w:rsidR="00EA5781" w:rsidRPr="008E26D4">
        <w:rPr>
          <w:rFonts w:ascii="Times New Roman" w:eastAsia="Times New Roman" w:hAnsi="Times New Roman" w:cs="Times New Roman"/>
          <w:sz w:val="24"/>
          <w:szCs w:val="24"/>
          <w:lang w:eastAsia="pl-PL"/>
        </w:rPr>
        <w:t>szkoły</w:t>
      </w:r>
      <w:r w:rsidR="005B31CD">
        <w:rPr>
          <w:rFonts w:ascii="Times New Roman" w:eastAsia="Times New Roman" w:hAnsi="Times New Roman" w:cs="Times New Roman"/>
          <w:sz w:val="24"/>
          <w:szCs w:val="24"/>
          <w:lang w:eastAsia="pl-PL"/>
        </w:rPr>
        <w:t>, rodzice/opiekunowie prawni</w:t>
      </w:r>
      <w:r w:rsidRPr="008E26D4">
        <w:rPr>
          <w:rFonts w:ascii="Times New Roman" w:eastAsia="Times New Roman" w:hAnsi="Times New Roman" w:cs="Times New Roman"/>
          <w:sz w:val="24"/>
          <w:szCs w:val="24"/>
          <w:lang w:eastAsia="pl-PL"/>
        </w:rPr>
        <w:t xml:space="preserve"> mogą proponować zmiany Standardów oraz wskazywać </w:t>
      </w:r>
      <w:r w:rsidR="00EA5781" w:rsidRPr="008E26D4">
        <w:rPr>
          <w:rFonts w:ascii="Times New Roman" w:eastAsia="Times New Roman" w:hAnsi="Times New Roman" w:cs="Times New Roman"/>
          <w:sz w:val="24"/>
          <w:szCs w:val="24"/>
          <w:lang w:eastAsia="pl-PL"/>
        </w:rPr>
        <w:t xml:space="preserve">ich </w:t>
      </w:r>
      <w:r w:rsidRPr="008E26D4">
        <w:rPr>
          <w:rFonts w:ascii="Times New Roman" w:eastAsia="Times New Roman" w:hAnsi="Times New Roman" w:cs="Times New Roman"/>
          <w:sz w:val="24"/>
          <w:szCs w:val="24"/>
          <w:lang w:eastAsia="pl-PL"/>
        </w:rPr>
        <w:t>naruszeni</w:t>
      </w:r>
      <w:r w:rsidR="00EA5781" w:rsidRPr="008E26D4">
        <w:rPr>
          <w:rFonts w:ascii="Times New Roman" w:eastAsia="Times New Roman" w:hAnsi="Times New Roman" w:cs="Times New Roman"/>
          <w:sz w:val="24"/>
          <w:szCs w:val="24"/>
          <w:lang w:eastAsia="pl-PL"/>
        </w:rPr>
        <w:t>e</w:t>
      </w:r>
      <w:r w:rsidRPr="008E26D4">
        <w:rPr>
          <w:rFonts w:ascii="Times New Roman" w:eastAsia="Times New Roman" w:hAnsi="Times New Roman" w:cs="Times New Roman"/>
          <w:sz w:val="24"/>
          <w:szCs w:val="24"/>
          <w:lang w:eastAsia="pl-PL"/>
        </w:rPr>
        <w:t xml:space="preserve"> </w:t>
      </w:r>
    </w:p>
    <w:p w:rsidR="00AE32B2" w:rsidRPr="008E26D4" w:rsidRDefault="000B5C33" w:rsidP="00507A87">
      <w:pPr>
        <w:numPr>
          <w:ilvl w:val="0"/>
          <w:numId w:val="5"/>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Wicedyrektor </w:t>
      </w:r>
      <w:r w:rsidR="00AE32B2" w:rsidRPr="008E26D4">
        <w:rPr>
          <w:rFonts w:ascii="Times New Roman" w:eastAsia="Times New Roman" w:hAnsi="Times New Roman" w:cs="Times New Roman"/>
          <w:sz w:val="24"/>
          <w:szCs w:val="24"/>
          <w:lang w:eastAsia="pl-PL"/>
        </w:rPr>
        <w:t>dokonu</w:t>
      </w:r>
      <w:r w:rsidR="005B31CD">
        <w:rPr>
          <w:rFonts w:ascii="Times New Roman" w:eastAsia="Times New Roman" w:hAnsi="Times New Roman" w:cs="Times New Roman"/>
          <w:sz w:val="24"/>
          <w:szCs w:val="24"/>
          <w:lang w:eastAsia="pl-PL"/>
        </w:rPr>
        <w:t>je opracowania wypełnionych</w:t>
      </w:r>
      <w:r w:rsidR="00EA5781" w:rsidRPr="008E26D4">
        <w:rPr>
          <w:rFonts w:ascii="Times New Roman" w:eastAsia="Times New Roman" w:hAnsi="Times New Roman" w:cs="Times New Roman"/>
          <w:sz w:val="24"/>
          <w:szCs w:val="24"/>
          <w:lang w:eastAsia="pl-PL"/>
        </w:rPr>
        <w:t xml:space="preserve"> </w:t>
      </w:r>
      <w:r w:rsidR="00AE32B2" w:rsidRPr="008E26D4">
        <w:rPr>
          <w:rFonts w:ascii="Times New Roman" w:eastAsia="Times New Roman" w:hAnsi="Times New Roman" w:cs="Times New Roman"/>
          <w:sz w:val="24"/>
          <w:szCs w:val="24"/>
          <w:lang w:eastAsia="pl-PL"/>
        </w:rPr>
        <w:t xml:space="preserve">ankiet. Sporządza na tej podstawie raport z monitoringu, który następnie przekazuje dyrektorowi </w:t>
      </w:r>
      <w:r w:rsidR="00EA5781" w:rsidRPr="008E26D4">
        <w:rPr>
          <w:rFonts w:ascii="Times New Roman" w:eastAsia="Times New Roman" w:hAnsi="Times New Roman" w:cs="Times New Roman"/>
          <w:sz w:val="24"/>
          <w:szCs w:val="24"/>
          <w:lang w:eastAsia="pl-PL"/>
        </w:rPr>
        <w:t>szkoły</w:t>
      </w:r>
    </w:p>
    <w:p w:rsidR="00AE32B2" w:rsidRPr="008E26D4" w:rsidRDefault="00AE32B2" w:rsidP="00507A87">
      <w:pPr>
        <w:numPr>
          <w:ilvl w:val="0"/>
          <w:numId w:val="5"/>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Dyrektor, w porozumieniu z Radą Pedagogiczną </w:t>
      </w:r>
      <w:r w:rsidR="00EA5781" w:rsidRPr="008E26D4">
        <w:rPr>
          <w:rFonts w:ascii="Times New Roman" w:eastAsia="Times New Roman" w:hAnsi="Times New Roman" w:cs="Times New Roman"/>
          <w:sz w:val="24"/>
          <w:szCs w:val="24"/>
          <w:lang w:eastAsia="pl-PL"/>
        </w:rPr>
        <w:t>szkoły</w:t>
      </w:r>
      <w:r w:rsidRPr="008E26D4">
        <w:rPr>
          <w:rFonts w:ascii="Times New Roman" w:eastAsia="Times New Roman" w:hAnsi="Times New Roman" w:cs="Times New Roman"/>
          <w:sz w:val="24"/>
          <w:szCs w:val="24"/>
          <w:lang w:eastAsia="pl-PL"/>
        </w:rPr>
        <w:t xml:space="preserve"> wprowadza do Standardów niezbędne zmiany i ogłasza pracownikom </w:t>
      </w:r>
      <w:r w:rsidR="00EA5781" w:rsidRPr="008E26D4">
        <w:rPr>
          <w:rFonts w:ascii="Times New Roman" w:eastAsia="Times New Roman" w:hAnsi="Times New Roman" w:cs="Times New Roman"/>
          <w:sz w:val="24"/>
          <w:szCs w:val="24"/>
          <w:lang w:eastAsia="pl-PL"/>
        </w:rPr>
        <w:t>szkoły</w:t>
      </w:r>
      <w:r w:rsidRPr="008E26D4">
        <w:rPr>
          <w:rFonts w:ascii="Times New Roman" w:eastAsia="Times New Roman" w:hAnsi="Times New Roman" w:cs="Times New Roman"/>
          <w:sz w:val="24"/>
          <w:szCs w:val="24"/>
          <w:lang w:eastAsia="pl-PL"/>
        </w:rPr>
        <w:t xml:space="preserve"> ich nowe brzmienie.</w:t>
      </w:r>
    </w:p>
    <w:p w:rsidR="00EA5781" w:rsidRPr="008E26D4" w:rsidRDefault="00EA5781" w:rsidP="0098520B">
      <w:pPr>
        <w:shd w:val="clear" w:color="auto" w:fill="FFFFFF"/>
        <w:spacing w:after="0" w:line="276" w:lineRule="auto"/>
        <w:ind w:left="210"/>
        <w:textAlignment w:val="baseline"/>
        <w:rPr>
          <w:rFonts w:ascii="Times New Roman" w:eastAsia="Times New Roman" w:hAnsi="Times New Roman" w:cs="Times New Roman"/>
          <w:sz w:val="24"/>
          <w:szCs w:val="24"/>
          <w:lang w:eastAsia="pl-PL"/>
        </w:rPr>
      </w:pPr>
    </w:p>
    <w:p w:rsidR="00AE32B2" w:rsidRDefault="00AE32B2"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lastRenderedPageBreak/>
        <w:t xml:space="preserve">Rozdział </w:t>
      </w:r>
      <w:r w:rsidR="0098520B">
        <w:rPr>
          <w:rFonts w:ascii="Times New Roman" w:eastAsia="Times New Roman" w:hAnsi="Times New Roman" w:cs="Times New Roman"/>
          <w:b/>
          <w:bCs/>
          <w:sz w:val="24"/>
          <w:szCs w:val="24"/>
          <w:bdr w:val="none" w:sz="0" w:space="0" w:color="auto" w:frame="1"/>
          <w:lang w:eastAsia="pl-PL"/>
        </w:rPr>
        <w:t>IX</w:t>
      </w:r>
    </w:p>
    <w:p w:rsidR="00622874" w:rsidRDefault="00622874" w:rsidP="00D83B81">
      <w:pPr>
        <w:spacing w:line="276" w:lineRule="auto"/>
        <w:ind w:left="284"/>
        <w:contextualSpacing/>
        <w:jc w:val="center"/>
        <w:rPr>
          <w:rFonts w:ascii="Times New Roman" w:eastAsia="Calibri" w:hAnsi="Times New Roman" w:cs="Times New Roman"/>
          <w:b/>
          <w:kern w:val="2"/>
          <w:sz w:val="24"/>
          <w:szCs w:val="24"/>
        </w:rPr>
      </w:pPr>
    </w:p>
    <w:p w:rsidR="00D83B81" w:rsidRPr="00622874" w:rsidRDefault="0048661F" w:rsidP="00622874">
      <w:pPr>
        <w:spacing w:line="276" w:lineRule="auto"/>
        <w:ind w:left="284"/>
        <w:contextualSpacing/>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21</w:t>
      </w:r>
    </w:p>
    <w:p w:rsidR="00AE32B2" w:rsidRDefault="00AE32B2" w:rsidP="004A3BE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Przepisy końcowe</w:t>
      </w:r>
    </w:p>
    <w:p w:rsidR="004A3BEA" w:rsidRPr="008E26D4" w:rsidRDefault="004A3BEA" w:rsidP="004A3BEA">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p>
    <w:p w:rsidR="00AE32B2" w:rsidRPr="008E26D4" w:rsidRDefault="00AE32B2" w:rsidP="00507A87">
      <w:pPr>
        <w:numPr>
          <w:ilvl w:val="0"/>
          <w:numId w:val="6"/>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Standardy wchodzą w życie na mocy zarządzenia dyrektora </w:t>
      </w:r>
      <w:r w:rsidR="00EA5781" w:rsidRPr="008E26D4">
        <w:rPr>
          <w:rFonts w:ascii="Times New Roman" w:eastAsia="Times New Roman" w:hAnsi="Times New Roman" w:cs="Times New Roman"/>
          <w:sz w:val="24"/>
          <w:szCs w:val="24"/>
          <w:lang w:eastAsia="pl-PL"/>
        </w:rPr>
        <w:t>szkoły</w:t>
      </w:r>
      <w:r w:rsidRPr="008E26D4">
        <w:rPr>
          <w:rFonts w:ascii="Times New Roman" w:eastAsia="Times New Roman" w:hAnsi="Times New Roman" w:cs="Times New Roman"/>
          <w:sz w:val="24"/>
          <w:szCs w:val="24"/>
          <w:lang w:eastAsia="pl-PL"/>
        </w:rPr>
        <w:t>.</w:t>
      </w:r>
    </w:p>
    <w:p w:rsidR="00AE32B2" w:rsidRPr="00C94329" w:rsidRDefault="005B31CD" w:rsidP="00507A87">
      <w:pPr>
        <w:numPr>
          <w:ilvl w:val="0"/>
          <w:numId w:val="6"/>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C94329">
        <w:rPr>
          <w:rFonts w:ascii="Times New Roman" w:eastAsia="Times New Roman" w:hAnsi="Times New Roman" w:cs="Times New Roman"/>
          <w:sz w:val="24"/>
          <w:szCs w:val="24"/>
          <w:lang w:eastAsia="pl-PL"/>
        </w:rPr>
        <w:t>W</w:t>
      </w:r>
      <w:r w:rsidR="00AE32B2" w:rsidRPr="00C94329">
        <w:rPr>
          <w:rFonts w:ascii="Times New Roman" w:eastAsia="Times New Roman" w:hAnsi="Times New Roman" w:cs="Times New Roman"/>
          <w:sz w:val="24"/>
          <w:szCs w:val="24"/>
          <w:lang w:eastAsia="pl-PL"/>
        </w:rPr>
        <w:t xml:space="preserve">szyscy pracownicy </w:t>
      </w:r>
      <w:r w:rsidR="00EA5781" w:rsidRPr="00C94329">
        <w:rPr>
          <w:rFonts w:ascii="Times New Roman" w:eastAsia="Times New Roman" w:hAnsi="Times New Roman" w:cs="Times New Roman"/>
          <w:sz w:val="24"/>
          <w:szCs w:val="24"/>
          <w:lang w:eastAsia="pl-PL"/>
        </w:rPr>
        <w:t>szkoły</w:t>
      </w:r>
      <w:r w:rsidR="00AE32B2" w:rsidRPr="00C94329">
        <w:rPr>
          <w:rFonts w:ascii="Times New Roman" w:eastAsia="Times New Roman" w:hAnsi="Times New Roman" w:cs="Times New Roman"/>
          <w:sz w:val="24"/>
          <w:szCs w:val="24"/>
          <w:lang w:eastAsia="pl-PL"/>
        </w:rPr>
        <w:t xml:space="preserve"> </w:t>
      </w:r>
      <w:r w:rsidRPr="00C94329">
        <w:rPr>
          <w:rFonts w:ascii="Times New Roman" w:eastAsia="Times New Roman" w:hAnsi="Times New Roman" w:cs="Times New Roman"/>
          <w:sz w:val="24"/>
          <w:szCs w:val="24"/>
          <w:lang w:eastAsia="pl-PL"/>
        </w:rPr>
        <w:t>mają obowiązek zapoznać się ze Standardami i potwierdzić ten fakt</w:t>
      </w:r>
      <w:r w:rsidR="00AE32B2" w:rsidRPr="00C94329">
        <w:rPr>
          <w:rFonts w:ascii="Times New Roman" w:eastAsia="Times New Roman" w:hAnsi="Times New Roman" w:cs="Times New Roman"/>
          <w:sz w:val="24"/>
          <w:szCs w:val="24"/>
          <w:lang w:eastAsia="pl-PL"/>
        </w:rPr>
        <w:t xml:space="preserve"> własnoręcznym podpisem.</w:t>
      </w:r>
    </w:p>
    <w:p w:rsidR="0048661F" w:rsidRPr="00BE4D91" w:rsidRDefault="00AE32B2" w:rsidP="0098520B">
      <w:pPr>
        <w:numPr>
          <w:ilvl w:val="0"/>
          <w:numId w:val="6"/>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C94329">
        <w:rPr>
          <w:rFonts w:ascii="Times New Roman" w:eastAsia="Times New Roman" w:hAnsi="Times New Roman" w:cs="Times New Roman"/>
          <w:sz w:val="24"/>
          <w:szCs w:val="24"/>
          <w:lang w:eastAsia="pl-PL"/>
        </w:rPr>
        <w:t>Rodzice maj</w:t>
      </w:r>
      <w:r w:rsidR="00EA5781" w:rsidRPr="00C94329">
        <w:rPr>
          <w:rFonts w:ascii="Times New Roman" w:eastAsia="Times New Roman" w:hAnsi="Times New Roman" w:cs="Times New Roman"/>
          <w:sz w:val="24"/>
          <w:szCs w:val="24"/>
          <w:lang w:eastAsia="pl-PL"/>
        </w:rPr>
        <w:t>ą</w:t>
      </w:r>
      <w:r w:rsidRPr="00C94329">
        <w:rPr>
          <w:rFonts w:ascii="Times New Roman" w:eastAsia="Times New Roman" w:hAnsi="Times New Roman" w:cs="Times New Roman"/>
          <w:sz w:val="24"/>
          <w:szCs w:val="24"/>
          <w:lang w:eastAsia="pl-PL"/>
        </w:rPr>
        <w:t xml:space="preserve"> możliwość zapoznania się ze Standardam</w:t>
      </w:r>
      <w:r w:rsidR="005B31CD" w:rsidRPr="00C94329">
        <w:rPr>
          <w:rFonts w:ascii="Times New Roman" w:eastAsia="Times New Roman" w:hAnsi="Times New Roman" w:cs="Times New Roman"/>
          <w:sz w:val="24"/>
          <w:szCs w:val="24"/>
          <w:lang w:eastAsia="pl-PL"/>
        </w:rPr>
        <w:t>i zamieszczonymi</w:t>
      </w:r>
      <w:r w:rsidRPr="00C94329">
        <w:rPr>
          <w:rFonts w:ascii="Times New Roman" w:eastAsia="Times New Roman" w:hAnsi="Times New Roman" w:cs="Times New Roman"/>
          <w:sz w:val="24"/>
          <w:szCs w:val="24"/>
          <w:lang w:eastAsia="pl-PL"/>
        </w:rPr>
        <w:t xml:space="preserve"> na stronie internetowej </w:t>
      </w:r>
      <w:r w:rsidR="00EA5781" w:rsidRPr="00C94329">
        <w:rPr>
          <w:rFonts w:ascii="Times New Roman" w:eastAsia="Times New Roman" w:hAnsi="Times New Roman" w:cs="Times New Roman"/>
          <w:sz w:val="24"/>
          <w:szCs w:val="24"/>
          <w:lang w:eastAsia="pl-PL"/>
        </w:rPr>
        <w:t>szkoły</w:t>
      </w:r>
      <w:r w:rsidR="005B31CD" w:rsidRPr="00C94329">
        <w:rPr>
          <w:rFonts w:ascii="Times New Roman" w:eastAsia="Times New Roman" w:hAnsi="Times New Roman" w:cs="Times New Roman"/>
          <w:sz w:val="24"/>
          <w:szCs w:val="24"/>
          <w:lang w:eastAsia="pl-PL"/>
        </w:rPr>
        <w:t xml:space="preserve"> oraz w gablocie informacyjnej w</w:t>
      </w:r>
      <w:r w:rsidR="00EA5781" w:rsidRPr="00C94329">
        <w:rPr>
          <w:rFonts w:ascii="Times New Roman" w:eastAsia="Times New Roman" w:hAnsi="Times New Roman" w:cs="Times New Roman"/>
          <w:sz w:val="24"/>
          <w:szCs w:val="24"/>
          <w:lang w:eastAsia="pl-PL"/>
        </w:rPr>
        <w:t xml:space="preserve"> sekretaria</w:t>
      </w:r>
      <w:r w:rsidR="00A3597D" w:rsidRPr="00C94329">
        <w:rPr>
          <w:rFonts w:ascii="Times New Roman" w:eastAsia="Times New Roman" w:hAnsi="Times New Roman" w:cs="Times New Roman"/>
          <w:sz w:val="24"/>
          <w:szCs w:val="24"/>
          <w:lang w:eastAsia="pl-PL"/>
        </w:rPr>
        <w:t>cie</w:t>
      </w:r>
      <w:r w:rsidR="005B31CD" w:rsidRPr="00C94329">
        <w:rPr>
          <w:rFonts w:ascii="Times New Roman" w:eastAsia="Times New Roman" w:hAnsi="Times New Roman" w:cs="Times New Roman"/>
          <w:sz w:val="24"/>
          <w:szCs w:val="24"/>
          <w:lang w:eastAsia="pl-PL"/>
        </w:rPr>
        <w:t>.</w:t>
      </w:r>
    </w:p>
    <w:p w:rsidR="00D13D78" w:rsidRDefault="00D13D78"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A3597D" w:rsidRDefault="00A3597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3228AD" w:rsidRDefault="003228A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A3597D" w:rsidRDefault="00A3597D"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8C727A" w:rsidRDefault="008C727A" w:rsidP="008C727A">
      <w:pPr>
        <w:spacing w:after="0" w:line="240" w:lineRule="auto"/>
        <w:jc w:val="right"/>
        <w:rPr>
          <w:rFonts w:ascii="Times New Roman" w:hAnsi="Times New Roman" w:cs="Times New Roman"/>
          <w:sz w:val="16"/>
          <w:szCs w:val="16"/>
        </w:rPr>
      </w:pPr>
      <w:r w:rsidRPr="008E26D4">
        <w:rPr>
          <w:rFonts w:ascii="Times New Roman" w:eastAsia="Times New Roman" w:hAnsi="Times New Roman" w:cs="Times New Roman"/>
          <w:b/>
          <w:bCs/>
          <w:sz w:val="24"/>
          <w:szCs w:val="24"/>
          <w:bdr w:val="none" w:sz="0" w:space="0" w:color="auto" w:frame="1"/>
          <w:lang w:eastAsia="pl-PL"/>
        </w:rPr>
        <w:lastRenderedPageBreak/>
        <w:t> </w:t>
      </w:r>
      <w:r w:rsidRPr="0051786A">
        <w:rPr>
          <w:rFonts w:ascii="Times New Roman" w:hAnsi="Times New Roman" w:cs="Times New Roman"/>
          <w:sz w:val="16"/>
          <w:szCs w:val="16"/>
        </w:rPr>
        <w:t>Załącznik</w:t>
      </w:r>
      <w:r>
        <w:rPr>
          <w:rFonts w:ascii="Times New Roman" w:hAnsi="Times New Roman" w:cs="Times New Roman"/>
          <w:sz w:val="16"/>
          <w:szCs w:val="16"/>
        </w:rPr>
        <w:t xml:space="preserve"> nr 1  do</w:t>
      </w:r>
    </w:p>
    <w:p w:rsidR="008C727A" w:rsidRDefault="008C727A" w:rsidP="008C727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8C727A" w:rsidRPr="0051786A" w:rsidRDefault="008C727A" w:rsidP="008C727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ZSS w Goślicach</w:t>
      </w:r>
    </w:p>
    <w:p w:rsidR="00A3597D" w:rsidRPr="008E26D4" w:rsidRDefault="00A3597D" w:rsidP="008C727A">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p>
    <w:p w:rsidR="00DF313D" w:rsidRDefault="00DF313D" w:rsidP="00DF313D">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Pr>
          <w:rFonts w:ascii="Times New Roman" w:eastAsia="Times New Roman" w:hAnsi="Times New Roman" w:cs="Times New Roman"/>
          <w:b/>
          <w:bCs/>
          <w:sz w:val="24"/>
          <w:szCs w:val="24"/>
          <w:bdr w:val="none" w:sz="0" w:space="0" w:color="auto" w:frame="1"/>
          <w:lang w:eastAsia="pl-PL"/>
        </w:rPr>
        <w:t xml:space="preserve">Rejestr interwencji i zgłoszeń przemocy wobec małoletnich </w:t>
      </w:r>
    </w:p>
    <w:p w:rsidR="008F01F6" w:rsidRPr="008E26D4" w:rsidRDefault="00DF313D" w:rsidP="00DF313D">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bdr w:val="none" w:sz="0" w:space="0" w:color="auto" w:frame="1"/>
          <w:lang w:eastAsia="pl-PL"/>
        </w:rPr>
        <w:t>w Zespole Szkół Specjalnych w Goślicach</w:t>
      </w:r>
    </w:p>
    <w:tbl>
      <w:tblPr>
        <w:tblStyle w:val="Tabela-Siatka"/>
        <w:tblW w:w="0" w:type="auto"/>
        <w:tblLook w:val="04A0" w:firstRow="1" w:lastRow="0" w:firstColumn="1" w:lastColumn="0" w:noHBand="0" w:noVBand="1"/>
      </w:tblPr>
      <w:tblGrid>
        <w:gridCol w:w="509"/>
        <w:gridCol w:w="1522"/>
        <w:gridCol w:w="1681"/>
        <w:gridCol w:w="1522"/>
        <w:gridCol w:w="1553"/>
        <w:gridCol w:w="1656"/>
        <w:gridCol w:w="761"/>
      </w:tblGrid>
      <w:tr w:rsidR="00DF313D" w:rsidTr="00DF313D">
        <w:tc>
          <w:tcPr>
            <w:tcW w:w="516" w:type="dxa"/>
          </w:tcPr>
          <w:p w:rsidR="00DF313D" w:rsidRPr="00DF313D" w:rsidRDefault="00DF313D" w:rsidP="008C727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LP</w:t>
            </w:r>
          </w:p>
        </w:tc>
        <w:tc>
          <w:tcPr>
            <w:tcW w:w="1554" w:type="dxa"/>
          </w:tcPr>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Imię</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i nazwisko</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małoletniego,</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oddział</w:t>
            </w:r>
          </w:p>
        </w:tc>
        <w:tc>
          <w:tcPr>
            <w:tcW w:w="1717" w:type="dxa"/>
          </w:tcPr>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Data i miejsce</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interwencji,</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osoba</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interweniująca</w:t>
            </w:r>
          </w:p>
        </w:tc>
        <w:tc>
          <w:tcPr>
            <w:tcW w:w="1554" w:type="dxa"/>
          </w:tcPr>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Rodzaj krzywdzenia, osoba</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krzywdząca lub podejrzana</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o krzywdzenie małoletniego</w:t>
            </w:r>
          </w:p>
        </w:tc>
        <w:tc>
          <w:tcPr>
            <w:tcW w:w="1586" w:type="dxa"/>
          </w:tcPr>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Zastosowane</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procedury i formy</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pomocy</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małoletniemu</w:t>
            </w:r>
          </w:p>
        </w:tc>
        <w:tc>
          <w:tcPr>
            <w:tcW w:w="1691" w:type="dxa"/>
          </w:tcPr>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Powiadomione</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osoby, instytucje,</w:t>
            </w:r>
          </w:p>
          <w:p w:rsidR="00DF313D" w:rsidRPr="00DF313D" w:rsidRDefault="00DF313D" w:rsidP="00DF313D">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organy zewnętrzne</w:t>
            </w:r>
          </w:p>
        </w:tc>
        <w:tc>
          <w:tcPr>
            <w:tcW w:w="444" w:type="dxa"/>
          </w:tcPr>
          <w:p w:rsidR="00DF313D" w:rsidRPr="00DF313D" w:rsidRDefault="00DF313D" w:rsidP="008C727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DF313D">
              <w:rPr>
                <w:rFonts w:ascii="Times New Roman" w:eastAsia="Times New Roman" w:hAnsi="Times New Roman" w:cs="Times New Roman"/>
                <w:b/>
                <w:bCs/>
                <w:sz w:val="20"/>
                <w:szCs w:val="20"/>
                <w:bdr w:val="none" w:sz="0" w:space="0" w:color="auto" w:frame="1"/>
                <w:lang w:eastAsia="pl-PL"/>
              </w:rPr>
              <w:t>Uwagi</w:t>
            </w:r>
          </w:p>
        </w:tc>
      </w:tr>
      <w:tr w:rsidR="00DF313D" w:rsidTr="006C586F">
        <w:tc>
          <w:tcPr>
            <w:tcW w:w="51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717"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8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91"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44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DF313D" w:rsidTr="006C586F">
        <w:tc>
          <w:tcPr>
            <w:tcW w:w="51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717"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8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91"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44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DF313D" w:rsidTr="006C586F">
        <w:tc>
          <w:tcPr>
            <w:tcW w:w="51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717"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8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91"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44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DF313D" w:rsidTr="006C586F">
        <w:tc>
          <w:tcPr>
            <w:tcW w:w="51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717"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8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91"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44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DF313D" w:rsidTr="006C586F">
        <w:tc>
          <w:tcPr>
            <w:tcW w:w="51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717"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5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86"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91"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444" w:type="dxa"/>
          </w:tcPr>
          <w:p w:rsidR="00DF313D" w:rsidRDefault="00DF313D" w:rsidP="008C727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bl>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DF313D" w:rsidRDefault="00DF313D"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286AA6" w:rsidRDefault="00286AA6"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8661F" w:rsidRDefault="0048661F"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8661F" w:rsidRDefault="0048661F"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8661F" w:rsidRDefault="0048661F"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8661F" w:rsidRDefault="0048661F"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8661F" w:rsidRDefault="0048661F"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48661F" w:rsidRDefault="0048661F"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3228AD" w:rsidRDefault="003228AD"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3228AD" w:rsidRDefault="003228AD" w:rsidP="00DF313D">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11DFF" w:rsidRDefault="00511DFF" w:rsidP="00511DFF">
      <w:pPr>
        <w:spacing w:after="0" w:line="240" w:lineRule="auto"/>
        <w:jc w:val="right"/>
        <w:rPr>
          <w:rFonts w:ascii="Times New Roman" w:hAnsi="Times New Roman" w:cs="Times New Roman"/>
          <w:sz w:val="16"/>
          <w:szCs w:val="16"/>
        </w:rPr>
      </w:pPr>
      <w:r w:rsidRPr="008E26D4">
        <w:rPr>
          <w:rFonts w:ascii="Times New Roman" w:eastAsia="Times New Roman" w:hAnsi="Times New Roman" w:cs="Times New Roman"/>
          <w:b/>
          <w:bCs/>
          <w:sz w:val="24"/>
          <w:szCs w:val="24"/>
          <w:bdr w:val="none" w:sz="0" w:space="0" w:color="auto" w:frame="1"/>
          <w:lang w:eastAsia="pl-PL"/>
        </w:rPr>
        <w:lastRenderedPageBreak/>
        <w:t> </w:t>
      </w:r>
      <w:r w:rsidRPr="0051786A">
        <w:rPr>
          <w:rFonts w:ascii="Times New Roman" w:hAnsi="Times New Roman" w:cs="Times New Roman"/>
          <w:sz w:val="16"/>
          <w:szCs w:val="16"/>
        </w:rPr>
        <w:t>Załącznik</w:t>
      </w:r>
      <w:r>
        <w:rPr>
          <w:rFonts w:ascii="Times New Roman" w:hAnsi="Times New Roman" w:cs="Times New Roman"/>
          <w:sz w:val="16"/>
          <w:szCs w:val="16"/>
        </w:rPr>
        <w:t xml:space="preserve"> nr 2  do</w:t>
      </w:r>
    </w:p>
    <w:p w:rsidR="00511DFF" w:rsidRDefault="00511DFF" w:rsidP="00511D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511DFF" w:rsidRPr="0051786A" w:rsidRDefault="00511DFF" w:rsidP="00511D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ZSS w Goślicach</w:t>
      </w:r>
    </w:p>
    <w:p w:rsidR="00511DFF" w:rsidRDefault="00511DFF" w:rsidP="00511DFF">
      <w:pPr>
        <w:shd w:val="clear" w:color="auto" w:fill="FFFFFF"/>
        <w:spacing w:after="0" w:line="276" w:lineRule="auto"/>
        <w:jc w:val="right"/>
        <w:textAlignment w:val="baseline"/>
        <w:rPr>
          <w:rFonts w:ascii="Times New Roman" w:eastAsia="Times New Roman" w:hAnsi="Times New Roman" w:cs="Times New Roman"/>
          <w:b/>
          <w:bCs/>
          <w:sz w:val="24"/>
          <w:szCs w:val="24"/>
          <w:bdr w:val="none" w:sz="0" w:space="0" w:color="auto" w:frame="1"/>
          <w:lang w:eastAsia="pl-PL"/>
        </w:rPr>
      </w:pPr>
    </w:p>
    <w:p w:rsidR="008F01F6" w:rsidRDefault="008F01F6" w:rsidP="008C727A">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WAŻNE ADRESY – DO KOGO O POMOC W KRYZYSIE DLA DZIECI I DOROSŁYCH!</w:t>
      </w:r>
    </w:p>
    <w:p w:rsidR="00286AA6" w:rsidRPr="008E26D4" w:rsidRDefault="00286AA6" w:rsidP="008C727A">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Fundacja Centrum Praw Kobiet: </w:t>
      </w:r>
      <w:r w:rsidRPr="00286AA6">
        <w:rPr>
          <w:rFonts w:ascii="Times New Roman" w:eastAsia="Times New Roman" w:hAnsi="Times New Roman" w:cs="Times New Roman"/>
          <w:sz w:val="24"/>
          <w:szCs w:val="24"/>
          <w:lang w:eastAsia="pl-PL"/>
        </w:rPr>
        <w:t> 22 6222517, Warszawa ul. Wilcza 60</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Telefon Zaufania dla Dzieci i Młodzieży:</w:t>
      </w:r>
      <w:r w:rsidRPr="00286AA6">
        <w:rPr>
          <w:rFonts w:ascii="Times New Roman" w:eastAsia="Times New Roman" w:hAnsi="Times New Roman" w:cs="Times New Roman"/>
          <w:sz w:val="24"/>
          <w:szCs w:val="24"/>
          <w:lang w:eastAsia="pl-PL"/>
        </w:rPr>
        <w:t> 116 111 czynny codziennie w godzinach od 12.00 do 2.00 (połączenie bezpłatne)</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Dziecięcy Telefon Zaufania Rzecznika Praw Dziecka: </w:t>
      </w:r>
      <w:r w:rsidRPr="00286AA6">
        <w:rPr>
          <w:rFonts w:ascii="Times New Roman" w:eastAsia="Times New Roman" w:hAnsi="Times New Roman" w:cs="Times New Roman"/>
          <w:sz w:val="24"/>
          <w:szCs w:val="24"/>
          <w:lang w:eastAsia="pl-PL"/>
        </w:rPr>
        <w:t> 800 12 12 12 czynny od poniedziałku do piątku w godzinach od 8.15 do 20.00. Można dzwonić po godzinie 20.00 lub w dni wolne od pracy, zgłosić problem i pozostawić swój numer kontaktowy aby pracownik telefonu zaufania oddzwonił.</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Centrum Wsparcia dla osób w stanie kryzysu emocjonalnego:</w:t>
      </w:r>
      <w:r w:rsidR="00286AA6">
        <w:rPr>
          <w:rFonts w:ascii="Times New Roman" w:eastAsia="Times New Roman" w:hAnsi="Times New Roman" w:cs="Times New Roman"/>
          <w:b/>
          <w:bCs/>
          <w:sz w:val="24"/>
          <w:szCs w:val="24"/>
          <w:bdr w:val="none" w:sz="0" w:space="0" w:color="auto" w:frame="1"/>
          <w:lang w:eastAsia="pl-PL"/>
        </w:rPr>
        <w:t xml:space="preserve"> </w:t>
      </w:r>
      <w:r w:rsidRPr="00286AA6">
        <w:rPr>
          <w:rFonts w:ascii="Times New Roman" w:eastAsia="Times New Roman" w:hAnsi="Times New Roman" w:cs="Times New Roman"/>
          <w:sz w:val="24"/>
          <w:szCs w:val="24"/>
          <w:lang w:eastAsia="pl-PL"/>
        </w:rPr>
        <w:t>w ramach Centrum Wsparcia Fundacja Itaka prowadzi całodobową przez 7 dni w tygodniu pomoc telefoniczną pod nr tel. 800 70 22 22</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Telefon Nadziei dla kobiet w ciąży i matek w trudnej sytuacji życiowej:</w:t>
      </w:r>
      <w:r w:rsidRPr="00286AA6">
        <w:rPr>
          <w:rFonts w:ascii="Times New Roman" w:eastAsia="Times New Roman" w:hAnsi="Times New Roman" w:cs="Times New Roman"/>
          <w:sz w:val="24"/>
          <w:szCs w:val="24"/>
          <w:lang w:eastAsia="pl-PL"/>
        </w:rPr>
        <w:t> 800 112 800</w:t>
      </w:r>
      <w:r w:rsidRPr="00286AA6">
        <w:rPr>
          <w:rFonts w:ascii="Times New Roman" w:eastAsia="Times New Roman" w:hAnsi="Times New Roman" w:cs="Times New Roman"/>
          <w:sz w:val="24"/>
          <w:szCs w:val="24"/>
          <w:lang w:eastAsia="pl-PL"/>
        </w:rPr>
        <w:br/>
        <w:t>czynny od poniedziałku do piątku w godz. 15.00-7.00, w sobotę, niedzielę i święta czynne całą dobę (połączenie bezpłatne)</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 xml:space="preserve">Miejski Zespół Interdyscyplinarny </w:t>
      </w:r>
      <w:r w:rsidR="00286AA6">
        <w:rPr>
          <w:rFonts w:ascii="Times New Roman" w:eastAsia="Times New Roman" w:hAnsi="Times New Roman" w:cs="Times New Roman"/>
          <w:b/>
          <w:bCs/>
          <w:sz w:val="24"/>
          <w:szCs w:val="24"/>
          <w:bdr w:val="none" w:sz="0" w:space="0" w:color="auto" w:frame="1"/>
          <w:lang w:eastAsia="pl-PL"/>
        </w:rPr>
        <w:t>ds.</w:t>
      </w:r>
      <w:r w:rsidRPr="00286AA6">
        <w:rPr>
          <w:rFonts w:ascii="Times New Roman" w:eastAsia="Times New Roman" w:hAnsi="Times New Roman" w:cs="Times New Roman"/>
          <w:b/>
          <w:bCs/>
          <w:sz w:val="24"/>
          <w:szCs w:val="24"/>
          <w:bdr w:val="none" w:sz="0" w:space="0" w:color="auto" w:frame="1"/>
          <w:lang w:eastAsia="pl-PL"/>
        </w:rPr>
        <w:t xml:space="preserve"> Rozwiązywani</w:t>
      </w:r>
      <w:bookmarkStart w:id="1" w:name="_Hlk158744613"/>
      <w:r w:rsidR="00980793">
        <w:rPr>
          <w:rFonts w:ascii="Times New Roman" w:eastAsia="Times New Roman" w:hAnsi="Times New Roman" w:cs="Times New Roman"/>
          <w:b/>
          <w:bCs/>
          <w:sz w:val="24"/>
          <w:szCs w:val="24"/>
          <w:bdr w:val="none" w:sz="0" w:space="0" w:color="auto" w:frame="1"/>
          <w:lang w:eastAsia="pl-PL"/>
        </w:rPr>
        <w:t xml:space="preserve">a Problemów Przemocy w Rodzinie   </w:t>
      </w:r>
      <w:r w:rsidR="006C586F" w:rsidRPr="00286AA6">
        <w:rPr>
          <w:rFonts w:ascii="Times New Roman" w:hAnsi="Times New Roman" w:cs="Times New Roman"/>
          <w:color w:val="000000"/>
          <w:sz w:val="24"/>
          <w:szCs w:val="24"/>
          <w:shd w:val="clear" w:color="auto" w:fill="FFFFFF"/>
        </w:rPr>
        <w:t xml:space="preserve">Płock ul. Zgliczyńskiego 4, tel. 24 364 02 10 </w:t>
      </w:r>
      <w:bookmarkEnd w:id="1"/>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Całodobowy Telefon dla Ofiar i Sprawców Przemocy Seksualnej:</w:t>
      </w:r>
      <w:r w:rsidR="00286AA6">
        <w:rPr>
          <w:rFonts w:ascii="Times New Roman" w:eastAsia="Times New Roman" w:hAnsi="Times New Roman" w:cs="Times New Roman"/>
          <w:b/>
          <w:bCs/>
          <w:sz w:val="24"/>
          <w:szCs w:val="24"/>
          <w:bdr w:val="none" w:sz="0" w:space="0" w:color="auto" w:frame="1"/>
          <w:lang w:eastAsia="pl-PL"/>
        </w:rPr>
        <w:t xml:space="preserve"> </w:t>
      </w:r>
      <w:r w:rsidRPr="00286AA6">
        <w:rPr>
          <w:rFonts w:ascii="Times New Roman" w:eastAsia="Times New Roman" w:hAnsi="Times New Roman" w:cs="Times New Roman"/>
          <w:sz w:val="24"/>
          <w:szCs w:val="24"/>
          <w:lang w:eastAsia="pl-PL"/>
        </w:rPr>
        <w:t>22 828 11 12</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Telefon Zaufania dla Osób doświadczających przemocy:</w:t>
      </w:r>
      <w:r w:rsidRPr="00286AA6">
        <w:rPr>
          <w:rFonts w:ascii="Times New Roman" w:eastAsia="Times New Roman" w:hAnsi="Times New Roman" w:cs="Times New Roman"/>
          <w:sz w:val="24"/>
          <w:szCs w:val="24"/>
          <w:lang w:eastAsia="pl-PL"/>
        </w:rPr>
        <w:t> 600 070 717</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Telefon Zaufania dla Osób Dorosłych w kryzysie emocjonalnym:</w:t>
      </w:r>
      <w:r w:rsidRPr="00286AA6">
        <w:rPr>
          <w:rFonts w:ascii="Times New Roman" w:eastAsia="Times New Roman" w:hAnsi="Times New Roman" w:cs="Times New Roman"/>
          <w:sz w:val="24"/>
          <w:szCs w:val="24"/>
          <w:lang w:eastAsia="pl-PL"/>
        </w:rPr>
        <w:t> 116 123</w:t>
      </w:r>
    </w:p>
    <w:p w:rsidR="008F01F6" w:rsidRPr="00286AA6" w:rsidRDefault="008F01F6"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Centrum Usług Socjalnych i Wsparcia (Ośrodek Interwencji Kryzysowej)</w:t>
      </w:r>
      <w:r w:rsidRPr="00286AA6">
        <w:rPr>
          <w:rFonts w:ascii="Times New Roman" w:eastAsia="Times New Roman" w:hAnsi="Times New Roman" w:cs="Times New Roman"/>
          <w:b/>
          <w:bCs/>
          <w:sz w:val="24"/>
          <w:szCs w:val="24"/>
          <w:bdr w:val="none" w:sz="0" w:space="0" w:color="auto" w:frame="1"/>
          <w:lang w:eastAsia="pl-PL"/>
        </w:rPr>
        <w:br/>
      </w:r>
      <w:r w:rsidR="006C586F" w:rsidRPr="00286AA6">
        <w:rPr>
          <w:rFonts w:ascii="Times New Roman" w:hAnsi="Times New Roman" w:cs="Times New Roman"/>
          <w:color w:val="000000"/>
          <w:sz w:val="24"/>
          <w:szCs w:val="24"/>
          <w:shd w:val="clear" w:color="auto" w:fill="FFFFFF"/>
        </w:rPr>
        <w:t>Płock ul. Zgliczyńskiego 4, tel. 24 364 02 48, 24 364 02 49, 24 364 02 50, 24 364 02 79, 24 364 70 95, 24 367 19 18</w:t>
      </w:r>
    </w:p>
    <w:p w:rsidR="008F01F6" w:rsidRPr="00286AA6" w:rsidRDefault="006C586F"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Poradnia Profilaktyki i Leczenia Uzależnień</w:t>
      </w:r>
      <w:r w:rsidR="00980793">
        <w:rPr>
          <w:rFonts w:ascii="Times New Roman" w:eastAsia="Times New Roman" w:hAnsi="Times New Roman" w:cs="Times New Roman"/>
          <w:b/>
          <w:bCs/>
          <w:sz w:val="24"/>
          <w:szCs w:val="24"/>
          <w:bdr w:val="none" w:sz="0" w:space="0" w:color="auto" w:frame="1"/>
          <w:lang w:eastAsia="pl-PL"/>
        </w:rPr>
        <w:t xml:space="preserve">  </w:t>
      </w:r>
      <w:r w:rsidRPr="00286AA6">
        <w:rPr>
          <w:rFonts w:ascii="Times New Roman" w:eastAsia="Times New Roman" w:hAnsi="Times New Roman" w:cs="Times New Roman"/>
          <w:sz w:val="24"/>
          <w:szCs w:val="24"/>
          <w:lang w:eastAsia="pl-PL"/>
        </w:rPr>
        <w:t>Płock</w:t>
      </w:r>
      <w:r w:rsidR="008F01F6" w:rsidRPr="00286AA6">
        <w:rPr>
          <w:rFonts w:ascii="Times New Roman" w:eastAsia="Times New Roman" w:hAnsi="Times New Roman" w:cs="Times New Roman"/>
          <w:sz w:val="24"/>
          <w:szCs w:val="24"/>
          <w:lang w:eastAsia="pl-PL"/>
        </w:rPr>
        <w:t xml:space="preserve">, ul. </w:t>
      </w:r>
      <w:r w:rsidRPr="00286AA6">
        <w:rPr>
          <w:rFonts w:ascii="Times New Roman" w:eastAsia="Times New Roman" w:hAnsi="Times New Roman" w:cs="Times New Roman"/>
          <w:sz w:val="24"/>
          <w:szCs w:val="24"/>
          <w:lang w:eastAsia="pl-PL"/>
        </w:rPr>
        <w:t xml:space="preserve">Mikołaja Reja 15/3 </w:t>
      </w:r>
      <w:r w:rsidR="008F01F6" w:rsidRPr="00286AA6">
        <w:rPr>
          <w:rFonts w:ascii="Times New Roman" w:eastAsia="Times New Roman" w:hAnsi="Times New Roman" w:cs="Times New Roman"/>
          <w:sz w:val="24"/>
          <w:szCs w:val="24"/>
          <w:lang w:eastAsia="pl-PL"/>
        </w:rPr>
        <w:t>, tel.</w:t>
      </w:r>
      <w:r w:rsidRPr="00286AA6">
        <w:rPr>
          <w:rFonts w:ascii="Times New Roman" w:eastAsia="Times New Roman" w:hAnsi="Times New Roman" w:cs="Times New Roman"/>
          <w:sz w:val="24"/>
          <w:szCs w:val="24"/>
          <w:lang w:eastAsia="pl-PL"/>
        </w:rPr>
        <w:t xml:space="preserve"> 603 600 579, 24 364 53 70</w:t>
      </w:r>
      <w:r w:rsidR="008F01F6" w:rsidRPr="00286AA6">
        <w:rPr>
          <w:rFonts w:ascii="Times New Roman" w:eastAsia="Times New Roman" w:hAnsi="Times New Roman" w:cs="Times New Roman"/>
          <w:sz w:val="24"/>
          <w:szCs w:val="24"/>
          <w:lang w:eastAsia="pl-PL"/>
        </w:rPr>
        <w:t xml:space="preserve"> </w:t>
      </w:r>
      <w:r w:rsidRPr="00286AA6">
        <w:rPr>
          <w:rFonts w:ascii="Times New Roman" w:eastAsia="Times New Roman" w:hAnsi="Times New Roman" w:cs="Times New Roman"/>
          <w:sz w:val="24"/>
          <w:szCs w:val="24"/>
          <w:lang w:eastAsia="pl-PL"/>
        </w:rPr>
        <w:t xml:space="preserve"> </w:t>
      </w:r>
    </w:p>
    <w:p w:rsidR="008F01F6" w:rsidRPr="00286AA6" w:rsidRDefault="00980793" w:rsidP="00286AA6">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bdr w:val="none" w:sz="0" w:space="0" w:color="auto" w:frame="1"/>
          <w:lang w:eastAsia="pl-PL"/>
        </w:rPr>
        <w:t xml:space="preserve">Centrum Pomocy Rodzinie Caritas  </w:t>
      </w:r>
      <w:r w:rsidR="006C586F" w:rsidRPr="00286AA6">
        <w:rPr>
          <w:rFonts w:ascii="Times New Roman" w:eastAsia="Times New Roman" w:hAnsi="Times New Roman" w:cs="Times New Roman"/>
          <w:sz w:val="24"/>
          <w:szCs w:val="24"/>
          <w:lang w:eastAsia="pl-PL"/>
        </w:rPr>
        <w:t>Płock</w:t>
      </w:r>
      <w:r w:rsidR="008F01F6" w:rsidRPr="00286AA6">
        <w:rPr>
          <w:rFonts w:ascii="Times New Roman" w:eastAsia="Times New Roman" w:hAnsi="Times New Roman" w:cs="Times New Roman"/>
          <w:sz w:val="24"/>
          <w:szCs w:val="24"/>
          <w:lang w:eastAsia="pl-PL"/>
        </w:rPr>
        <w:t xml:space="preserve">, ul. </w:t>
      </w:r>
      <w:r w:rsidR="006C586F" w:rsidRPr="00286AA6">
        <w:rPr>
          <w:rFonts w:ascii="Times New Roman" w:eastAsia="Times New Roman" w:hAnsi="Times New Roman" w:cs="Times New Roman"/>
          <w:sz w:val="24"/>
          <w:szCs w:val="24"/>
          <w:lang w:eastAsia="pl-PL"/>
        </w:rPr>
        <w:t>Sienkiewicza</w:t>
      </w:r>
      <w:r w:rsidR="008F01F6" w:rsidRPr="00286AA6">
        <w:rPr>
          <w:rFonts w:ascii="Times New Roman" w:eastAsia="Times New Roman" w:hAnsi="Times New Roman" w:cs="Times New Roman"/>
          <w:sz w:val="24"/>
          <w:szCs w:val="24"/>
          <w:lang w:eastAsia="pl-PL"/>
        </w:rPr>
        <w:t xml:space="preserve"> </w:t>
      </w:r>
      <w:r w:rsidR="006C586F" w:rsidRPr="00286AA6">
        <w:rPr>
          <w:rFonts w:ascii="Times New Roman" w:eastAsia="Times New Roman" w:hAnsi="Times New Roman" w:cs="Times New Roman"/>
          <w:sz w:val="24"/>
          <w:szCs w:val="24"/>
          <w:lang w:eastAsia="pl-PL"/>
        </w:rPr>
        <w:t>34</w:t>
      </w:r>
      <w:r w:rsidR="008F01F6" w:rsidRPr="00286AA6">
        <w:rPr>
          <w:rFonts w:ascii="Times New Roman" w:eastAsia="Times New Roman" w:hAnsi="Times New Roman" w:cs="Times New Roman"/>
          <w:sz w:val="24"/>
          <w:szCs w:val="24"/>
          <w:lang w:eastAsia="pl-PL"/>
        </w:rPr>
        <w:t xml:space="preserve">, tel. </w:t>
      </w:r>
      <w:r w:rsidR="006C586F" w:rsidRPr="00286AA6">
        <w:rPr>
          <w:rFonts w:ascii="Times New Roman" w:eastAsia="Times New Roman" w:hAnsi="Times New Roman" w:cs="Times New Roman"/>
          <w:sz w:val="24"/>
          <w:szCs w:val="24"/>
          <w:lang w:eastAsia="pl-PL"/>
        </w:rPr>
        <w:t xml:space="preserve"> </w:t>
      </w:r>
      <w:r w:rsidR="006C586F" w:rsidRPr="00286AA6">
        <w:rPr>
          <w:rFonts w:ascii="Times New Roman" w:hAnsi="Times New Roman" w:cs="Times New Roman"/>
          <w:color w:val="333333"/>
          <w:sz w:val="24"/>
          <w:szCs w:val="24"/>
          <w:shd w:val="clear" w:color="auto" w:fill="F8F8F8"/>
        </w:rPr>
        <w:t>24 267 82 40</w:t>
      </w:r>
      <w:r w:rsidR="006C586F" w:rsidRPr="00286AA6">
        <w:rPr>
          <w:rFonts w:ascii="Times New Roman" w:hAnsi="Times New Roman" w:cs="Times New Roman"/>
          <w:color w:val="333333"/>
          <w:sz w:val="24"/>
          <w:szCs w:val="24"/>
        </w:rPr>
        <w:t xml:space="preserve">, </w:t>
      </w:r>
      <w:r w:rsidR="006C586F" w:rsidRPr="00286AA6">
        <w:rPr>
          <w:rFonts w:ascii="Times New Roman" w:hAnsi="Times New Roman" w:cs="Times New Roman"/>
          <w:color w:val="333333"/>
          <w:sz w:val="24"/>
          <w:szCs w:val="24"/>
          <w:shd w:val="clear" w:color="auto" w:fill="F8F8F8"/>
        </w:rPr>
        <w:t>24 267 82 44</w:t>
      </w:r>
    </w:p>
    <w:p w:rsidR="00286AA6" w:rsidRPr="00980793" w:rsidRDefault="008F01F6" w:rsidP="00980793">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Mi</w:t>
      </w:r>
      <w:r w:rsidR="00980793">
        <w:rPr>
          <w:rFonts w:ascii="Times New Roman" w:eastAsia="Times New Roman" w:hAnsi="Times New Roman" w:cs="Times New Roman"/>
          <w:b/>
          <w:bCs/>
          <w:sz w:val="24"/>
          <w:szCs w:val="24"/>
          <w:bdr w:val="none" w:sz="0" w:space="0" w:color="auto" w:frame="1"/>
          <w:lang w:eastAsia="pl-PL"/>
        </w:rPr>
        <w:t xml:space="preserve">ejski Ośrodek Pomocy Społecznej  </w:t>
      </w:r>
      <w:r w:rsidR="006C586F" w:rsidRPr="00286AA6">
        <w:rPr>
          <w:rFonts w:ascii="Times New Roman" w:hAnsi="Times New Roman" w:cs="Times New Roman"/>
          <w:color w:val="000000"/>
          <w:sz w:val="24"/>
          <w:szCs w:val="24"/>
          <w:shd w:val="clear" w:color="auto" w:fill="FFFFFF"/>
        </w:rPr>
        <w:t>Płock ul. Zgliczyńskiego 4, tel. 24 364 02 10</w:t>
      </w:r>
    </w:p>
    <w:p w:rsidR="00286AA6" w:rsidRPr="00980793" w:rsidRDefault="00286AA6" w:rsidP="00980793">
      <w:pPr>
        <w:numPr>
          <w:ilvl w:val="0"/>
          <w:numId w:val="7"/>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286AA6">
        <w:rPr>
          <w:rFonts w:ascii="Times New Roman" w:hAnsi="Times New Roman" w:cs="Times New Roman"/>
          <w:b/>
          <w:bCs/>
          <w:sz w:val="24"/>
          <w:szCs w:val="24"/>
          <w:bdr w:val="none" w:sz="0" w:space="0" w:color="auto" w:frame="1"/>
        </w:rPr>
        <w:t>Powiatowe Centrum Pomocy Rodzinie</w:t>
      </w:r>
      <w:r w:rsidRPr="00286AA6">
        <w:rPr>
          <w:rFonts w:ascii="Times New Roman" w:hAnsi="Times New Roman" w:cs="Times New Roman"/>
          <w:color w:val="71777D"/>
          <w:sz w:val="24"/>
          <w:szCs w:val="24"/>
        </w:rPr>
        <w:t xml:space="preserve"> </w:t>
      </w:r>
      <w:r w:rsidR="00980793">
        <w:rPr>
          <w:rFonts w:ascii="Times New Roman" w:eastAsia="Times New Roman" w:hAnsi="Times New Roman" w:cs="Times New Roman"/>
          <w:sz w:val="24"/>
          <w:szCs w:val="24"/>
          <w:lang w:eastAsia="pl-PL"/>
        </w:rPr>
        <w:t xml:space="preserve">  </w:t>
      </w:r>
      <w:r w:rsidRPr="00980793">
        <w:rPr>
          <w:rFonts w:ascii="Times New Roman" w:eastAsia="Times New Roman" w:hAnsi="Times New Roman" w:cs="Times New Roman"/>
          <w:sz w:val="24"/>
          <w:szCs w:val="24"/>
          <w:lang w:eastAsia="pl-PL"/>
        </w:rPr>
        <w:t xml:space="preserve">Płock, </w:t>
      </w:r>
      <w:hyperlink r:id="rId11" w:tgtFrame="_blank" w:history="1">
        <w:r w:rsidRPr="00980793">
          <w:rPr>
            <w:rFonts w:ascii="Times New Roman" w:eastAsia="Times New Roman" w:hAnsi="Times New Roman" w:cs="Times New Roman"/>
            <w:sz w:val="24"/>
            <w:szCs w:val="24"/>
            <w:lang w:eastAsia="pl-PL"/>
          </w:rPr>
          <w:t>Bielska 57</w:t>
        </w:r>
      </w:hyperlink>
      <w:r w:rsidRPr="00980793">
        <w:rPr>
          <w:rFonts w:ascii="Times New Roman" w:eastAsia="Times New Roman" w:hAnsi="Times New Roman" w:cs="Times New Roman"/>
          <w:sz w:val="24"/>
          <w:szCs w:val="24"/>
          <w:lang w:eastAsia="pl-PL"/>
        </w:rPr>
        <w:t xml:space="preserve"> , tel. </w:t>
      </w:r>
      <w:hyperlink r:id="rId12" w:history="1">
        <w:r w:rsidRPr="00980793">
          <w:rPr>
            <w:rFonts w:ascii="Times New Roman" w:eastAsia="Times New Roman" w:hAnsi="Times New Roman" w:cs="Times New Roman"/>
            <w:sz w:val="24"/>
            <w:szCs w:val="24"/>
            <w:lang w:eastAsia="pl-PL"/>
          </w:rPr>
          <w:t>24 267 68 28</w:t>
        </w:r>
      </w:hyperlink>
    </w:p>
    <w:p w:rsidR="00027D37" w:rsidRPr="00F37B8D" w:rsidRDefault="008F01F6" w:rsidP="00F37B8D">
      <w:pPr>
        <w:numPr>
          <w:ilvl w:val="0"/>
          <w:numId w:val="7"/>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286AA6">
        <w:rPr>
          <w:rFonts w:ascii="Times New Roman" w:eastAsia="Times New Roman" w:hAnsi="Times New Roman" w:cs="Times New Roman"/>
          <w:b/>
          <w:bCs/>
          <w:sz w:val="24"/>
          <w:szCs w:val="24"/>
          <w:bdr w:val="none" w:sz="0" w:space="0" w:color="auto" w:frame="1"/>
          <w:lang w:eastAsia="pl-PL"/>
        </w:rPr>
        <w:t xml:space="preserve">Powiatowa Stacja Sanitarno-Epidemiologiczna w </w:t>
      </w:r>
      <w:r w:rsidR="00286AA6" w:rsidRPr="00286AA6">
        <w:rPr>
          <w:rFonts w:ascii="Times New Roman" w:eastAsia="Times New Roman" w:hAnsi="Times New Roman" w:cs="Times New Roman"/>
          <w:b/>
          <w:bCs/>
          <w:sz w:val="24"/>
          <w:szCs w:val="24"/>
          <w:bdr w:val="none" w:sz="0" w:space="0" w:color="auto" w:frame="1"/>
          <w:lang w:eastAsia="pl-PL"/>
        </w:rPr>
        <w:t>Płocku</w:t>
      </w:r>
      <w:r w:rsidR="00980793">
        <w:rPr>
          <w:rFonts w:ascii="Times New Roman" w:eastAsia="Times New Roman" w:hAnsi="Times New Roman" w:cs="Times New Roman"/>
          <w:sz w:val="24"/>
          <w:szCs w:val="24"/>
          <w:lang w:eastAsia="pl-PL"/>
        </w:rPr>
        <w:t xml:space="preserve"> </w:t>
      </w:r>
      <w:r w:rsidR="00286AA6" w:rsidRPr="00980793">
        <w:rPr>
          <w:rFonts w:ascii="Times New Roman" w:eastAsia="Times New Roman" w:hAnsi="Times New Roman" w:cs="Times New Roman"/>
          <w:sz w:val="24"/>
          <w:szCs w:val="24"/>
          <w:lang w:eastAsia="pl-PL"/>
        </w:rPr>
        <w:t>Płock, ul. Kolegialna 20, tel.</w:t>
      </w:r>
      <w:r w:rsidR="00286AA6" w:rsidRPr="00980793">
        <w:rPr>
          <w:rFonts w:ascii="Times New Roman" w:hAnsi="Times New Roman" w:cs="Times New Roman"/>
          <w:sz w:val="24"/>
          <w:szCs w:val="24"/>
        </w:rPr>
        <w:t xml:space="preserve"> </w:t>
      </w:r>
      <w:hyperlink r:id="rId13" w:history="1">
        <w:r w:rsidR="00286AA6" w:rsidRPr="00980793">
          <w:rPr>
            <w:rFonts w:ascii="Times New Roman" w:hAnsi="Times New Roman" w:cs="Times New Roman"/>
            <w:sz w:val="24"/>
            <w:szCs w:val="24"/>
            <w:shd w:val="clear" w:color="auto" w:fill="FFFFFF"/>
          </w:rPr>
          <w:t>24 367 26 01</w:t>
        </w:r>
      </w:hyperlink>
    </w:p>
    <w:p w:rsidR="003228AD" w:rsidRDefault="003228AD" w:rsidP="00622874">
      <w:pPr>
        <w:spacing w:after="0" w:line="240" w:lineRule="auto"/>
        <w:jc w:val="right"/>
        <w:rPr>
          <w:rFonts w:ascii="Times New Roman" w:eastAsia="Times New Roman" w:hAnsi="Times New Roman" w:cs="Times New Roman"/>
          <w:b/>
          <w:bCs/>
          <w:sz w:val="24"/>
          <w:szCs w:val="24"/>
          <w:bdr w:val="none" w:sz="0" w:space="0" w:color="auto" w:frame="1"/>
          <w:lang w:eastAsia="pl-PL"/>
        </w:rPr>
      </w:pPr>
    </w:p>
    <w:p w:rsidR="00622874" w:rsidRDefault="008F01F6" w:rsidP="00622874">
      <w:pPr>
        <w:spacing w:after="0" w:line="240" w:lineRule="auto"/>
        <w:jc w:val="right"/>
        <w:rPr>
          <w:rFonts w:ascii="Times New Roman" w:hAnsi="Times New Roman" w:cs="Times New Roman"/>
          <w:sz w:val="16"/>
          <w:szCs w:val="16"/>
        </w:rPr>
      </w:pPr>
      <w:r w:rsidRPr="008E26D4">
        <w:rPr>
          <w:rFonts w:ascii="Times New Roman" w:eastAsia="Times New Roman" w:hAnsi="Times New Roman" w:cs="Times New Roman"/>
          <w:b/>
          <w:bCs/>
          <w:sz w:val="24"/>
          <w:szCs w:val="24"/>
          <w:bdr w:val="none" w:sz="0" w:space="0" w:color="auto" w:frame="1"/>
          <w:lang w:eastAsia="pl-PL"/>
        </w:rPr>
        <w:lastRenderedPageBreak/>
        <w:t> </w:t>
      </w:r>
      <w:r w:rsidR="00622874" w:rsidRPr="0051786A">
        <w:rPr>
          <w:rFonts w:ascii="Times New Roman" w:hAnsi="Times New Roman" w:cs="Times New Roman"/>
          <w:sz w:val="16"/>
          <w:szCs w:val="16"/>
        </w:rPr>
        <w:t>Załącznik</w:t>
      </w:r>
      <w:r w:rsidR="00DF313D">
        <w:rPr>
          <w:rFonts w:ascii="Times New Roman" w:hAnsi="Times New Roman" w:cs="Times New Roman"/>
          <w:sz w:val="16"/>
          <w:szCs w:val="16"/>
        </w:rPr>
        <w:t xml:space="preserve"> nr 3</w:t>
      </w:r>
      <w:r w:rsidR="008C727A">
        <w:rPr>
          <w:rFonts w:ascii="Times New Roman" w:hAnsi="Times New Roman" w:cs="Times New Roman"/>
          <w:sz w:val="16"/>
          <w:szCs w:val="16"/>
        </w:rPr>
        <w:t xml:space="preserve">  </w:t>
      </w:r>
      <w:r w:rsidR="00622874">
        <w:rPr>
          <w:rFonts w:ascii="Times New Roman" w:hAnsi="Times New Roman" w:cs="Times New Roman"/>
          <w:sz w:val="16"/>
          <w:szCs w:val="16"/>
        </w:rPr>
        <w:t>do</w:t>
      </w:r>
    </w:p>
    <w:p w:rsidR="00622874" w:rsidRDefault="00622874" w:rsidP="00622874">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622874" w:rsidRPr="0051786A" w:rsidRDefault="00622874" w:rsidP="00622874">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ZSS w Goślicach</w:t>
      </w:r>
    </w:p>
    <w:p w:rsidR="008F01F6" w:rsidRPr="008E26D4" w:rsidRDefault="008F01F6" w:rsidP="00622874">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p>
    <w:p w:rsidR="006300F3" w:rsidRPr="008E26D4" w:rsidRDefault="006300F3" w:rsidP="006300F3">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5F1092" w:rsidRDefault="006300F3" w:rsidP="005F1092">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8E26D4">
        <w:rPr>
          <w:rFonts w:ascii="Times New Roman" w:eastAsia="Times New Roman" w:hAnsi="Times New Roman" w:cs="Times New Roman"/>
          <w:b/>
          <w:bCs/>
          <w:sz w:val="24"/>
          <w:szCs w:val="24"/>
          <w:bdr w:val="none" w:sz="0" w:space="0" w:color="auto" w:frame="1"/>
          <w:lang w:eastAsia="pl-PL"/>
        </w:rPr>
        <w:t>Określenie sposobu sprawdzania pracowników placówki pod kątem niekaralności</w:t>
      </w:r>
      <w:r w:rsidRPr="008E26D4">
        <w:rPr>
          <w:rFonts w:ascii="Times New Roman" w:eastAsia="Times New Roman" w:hAnsi="Times New Roman" w:cs="Times New Roman"/>
          <w:b/>
          <w:bCs/>
          <w:sz w:val="24"/>
          <w:szCs w:val="24"/>
          <w:bdr w:val="none" w:sz="0" w:space="0" w:color="auto" w:frame="1"/>
          <w:lang w:eastAsia="pl-PL"/>
        </w:rPr>
        <w:br/>
        <w:t xml:space="preserve">za przestępstwa z użyciem przemocy na szkodę małoletniego oraz </w:t>
      </w:r>
    </w:p>
    <w:p w:rsidR="006300F3" w:rsidRPr="008E26D4" w:rsidRDefault="006300F3" w:rsidP="005F1092">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zasady bezpiecznej rekrutacji nowych pracowników</w:t>
      </w:r>
    </w:p>
    <w:p w:rsidR="006300F3" w:rsidRPr="008E26D4" w:rsidRDefault="006300F3" w:rsidP="006300F3">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 </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w:t>
      </w:r>
    </w:p>
    <w:p w:rsidR="006300F3" w:rsidRPr="008E26D4" w:rsidRDefault="006300F3" w:rsidP="005F1092">
      <w:pPr>
        <w:numPr>
          <w:ilvl w:val="0"/>
          <w:numId w:val="4"/>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Szkoła monitoruje swoich pracowników w celu zapobiegania krzywdzeniu dzieci.</w:t>
      </w:r>
    </w:p>
    <w:p w:rsidR="006300F3" w:rsidRPr="008E26D4" w:rsidRDefault="006300F3" w:rsidP="005F1092">
      <w:pPr>
        <w:numPr>
          <w:ilvl w:val="0"/>
          <w:numId w:val="4"/>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Rozpoczynając pracę w placówce pracownicy mają obowiązek zapoznania się z obowiązującymi w placówce Standardami Ochrony  Małoletnich.</w:t>
      </w:r>
    </w:p>
    <w:p w:rsidR="006300F3" w:rsidRPr="008E26D4" w:rsidRDefault="006300F3" w:rsidP="005F1092">
      <w:pPr>
        <w:numPr>
          <w:ilvl w:val="0"/>
          <w:numId w:val="4"/>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Pracownicy szkoły mają dostęp do danych kontaktowych lokalnych </w:t>
      </w:r>
      <w:r w:rsidR="00507A87">
        <w:rPr>
          <w:rFonts w:ascii="Times New Roman" w:eastAsia="Times New Roman" w:hAnsi="Times New Roman" w:cs="Times New Roman"/>
          <w:sz w:val="24"/>
          <w:szCs w:val="24"/>
          <w:lang w:eastAsia="pl-PL"/>
        </w:rPr>
        <w:t>placówek (załącznik nr 1</w:t>
      </w:r>
      <w:r w:rsidRPr="008E26D4">
        <w:rPr>
          <w:rFonts w:ascii="Times New Roman" w:eastAsia="Times New Roman" w:hAnsi="Times New Roman" w:cs="Times New Roman"/>
          <w:sz w:val="24"/>
          <w:szCs w:val="24"/>
          <w:lang w:eastAsia="pl-PL"/>
        </w:rPr>
        <w:t>), które zajmują się ochroną dzieci oraz zapewnia</w:t>
      </w:r>
      <w:r w:rsidR="008E1993">
        <w:rPr>
          <w:rFonts w:ascii="Times New Roman" w:eastAsia="Times New Roman" w:hAnsi="Times New Roman" w:cs="Times New Roman"/>
          <w:sz w:val="24"/>
          <w:szCs w:val="24"/>
          <w:lang w:eastAsia="pl-PL"/>
        </w:rPr>
        <w:t>ją pomoc w nagłych wypadkach</w:t>
      </w:r>
      <w:r w:rsidRPr="008E26D4">
        <w:rPr>
          <w:rFonts w:ascii="Times New Roman" w:eastAsia="Times New Roman" w:hAnsi="Times New Roman" w:cs="Times New Roman"/>
          <w:sz w:val="24"/>
          <w:szCs w:val="24"/>
          <w:lang w:eastAsia="pl-PL"/>
        </w:rPr>
        <w:t>.</w:t>
      </w:r>
    </w:p>
    <w:p w:rsidR="006300F3" w:rsidRPr="008E26D4" w:rsidRDefault="006300F3" w:rsidP="005F1092">
      <w:pPr>
        <w:numPr>
          <w:ilvl w:val="0"/>
          <w:numId w:val="4"/>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Każdy pracownik p</w:t>
      </w:r>
      <w:r w:rsidR="00831D91">
        <w:rPr>
          <w:rFonts w:ascii="Times New Roman" w:eastAsia="Times New Roman" w:hAnsi="Times New Roman" w:cs="Times New Roman"/>
          <w:sz w:val="24"/>
          <w:szCs w:val="24"/>
          <w:lang w:eastAsia="pl-PL"/>
        </w:rPr>
        <w:t>edagogiczny zobowiązany jest dostarczyć informację, że</w:t>
      </w:r>
      <w:r w:rsidRPr="008E26D4">
        <w:rPr>
          <w:rFonts w:ascii="Times New Roman" w:eastAsia="Times New Roman" w:hAnsi="Times New Roman" w:cs="Times New Roman"/>
          <w:sz w:val="24"/>
          <w:szCs w:val="24"/>
          <w:lang w:eastAsia="pl-PL"/>
        </w:rPr>
        <w:t xml:space="preserve"> nie figuruje w kartotece karnej Krajowego Rejestru Karnego Ministerstwa Sprawiedliwości.</w:t>
      </w:r>
    </w:p>
    <w:p w:rsidR="006300F3" w:rsidRPr="008E26D4" w:rsidRDefault="006300F3" w:rsidP="005F1092">
      <w:pPr>
        <w:numPr>
          <w:ilvl w:val="0"/>
          <w:numId w:val="4"/>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 stosunku do pracowników pedagogicznych dyrektor pobiera informację z:</w:t>
      </w:r>
    </w:p>
    <w:p w:rsidR="006300F3" w:rsidRPr="00507A87" w:rsidRDefault="006300F3" w:rsidP="005F1092">
      <w:pPr>
        <w:pStyle w:val="Akapitzlist"/>
        <w:numPr>
          <w:ilvl w:val="0"/>
          <w:numId w:val="38"/>
        </w:numPr>
        <w:shd w:val="clear" w:color="auto" w:fill="FFFFFF"/>
        <w:spacing w:line="276" w:lineRule="auto"/>
        <w:jc w:val="both"/>
        <w:textAlignment w:val="baseline"/>
      </w:pPr>
      <w:r w:rsidRPr="00507A87">
        <w:t>Krajowego Rejestru Karnego w sprawie czy dany pracownik widnieje w Rejestrze Sprawców Przestępstw na Tle Seksualnym</w:t>
      </w:r>
      <w:r w:rsidR="008E1993">
        <w:t>,</w:t>
      </w:r>
    </w:p>
    <w:p w:rsidR="008E1993" w:rsidRPr="008E1993" w:rsidRDefault="006300F3" w:rsidP="008E1993">
      <w:pPr>
        <w:pStyle w:val="Akapitzlist"/>
        <w:numPr>
          <w:ilvl w:val="0"/>
          <w:numId w:val="38"/>
        </w:numPr>
        <w:shd w:val="clear" w:color="auto" w:fill="FFFFFF"/>
        <w:spacing w:line="276" w:lineRule="auto"/>
        <w:jc w:val="both"/>
        <w:textAlignment w:val="baseline"/>
      </w:pPr>
      <w:r w:rsidRPr="008E1993">
        <w:t xml:space="preserve">Systemu Informacji Oświatowej czy dany pracownik znajduje się w centralnym rejestrze orzeczeń dyscyplinarnych prowadzonym przez </w:t>
      </w:r>
      <w:r w:rsidR="008E1993" w:rsidRPr="008E1993">
        <w:t>Ministra Edukacji Narodowej</w:t>
      </w:r>
      <w:r w:rsidR="008E1993">
        <w:t>.</w:t>
      </w:r>
    </w:p>
    <w:p w:rsidR="008E1993" w:rsidRDefault="008E1993" w:rsidP="005F1092">
      <w:pPr>
        <w:pStyle w:val="Akapitzlist"/>
        <w:numPr>
          <w:ilvl w:val="0"/>
          <w:numId w:val="4"/>
        </w:numPr>
        <w:shd w:val="clear" w:color="auto" w:fill="FFFFFF"/>
        <w:tabs>
          <w:tab w:val="num" w:pos="142"/>
        </w:tabs>
        <w:spacing w:line="276" w:lineRule="auto"/>
        <w:ind w:left="284" w:hanging="426"/>
        <w:jc w:val="both"/>
        <w:textAlignment w:val="baseline"/>
      </w:pPr>
      <w:r>
        <w:t>Informacje te przechowywane są w aktach osobowych</w:t>
      </w:r>
      <w:r w:rsidR="0084340D">
        <w:t xml:space="preserve"> część A</w:t>
      </w:r>
      <w:r>
        <w:t xml:space="preserve"> pracowników.</w:t>
      </w:r>
    </w:p>
    <w:p w:rsidR="006300F3" w:rsidRPr="008E26D4" w:rsidRDefault="006300F3" w:rsidP="005F1092">
      <w:pPr>
        <w:pStyle w:val="Akapitzlist"/>
        <w:numPr>
          <w:ilvl w:val="0"/>
          <w:numId w:val="4"/>
        </w:numPr>
        <w:shd w:val="clear" w:color="auto" w:fill="FFFFFF"/>
        <w:tabs>
          <w:tab w:val="num" w:pos="142"/>
        </w:tabs>
        <w:spacing w:line="276" w:lineRule="auto"/>
        <w:ind w:left="284" w:hanging="426"/>
        <w:jc w:val="both"/>
        <w:textAlignment w:val="baseline"/>
      </w:pPr>
      <w:r w:rsidRPr="008E26D4">
        <w:t>Każdy kandydat na nowego pracownika szkoły przesyła CV oraz w miarę możliwości referencje</w:t>
      </w:r>
      <w:r w:rsidR="005F1092">
        <w:t>.</w:t>
      </w:r>
    </w:p>
    <w:p w:rsidR="00831D91" w:rsidRDefault="006300F3" w:rsidP="00831D91">
      <w:pPr>
        <w:pStyle w:val="Akapitzlist"/>
        <w:numPr>
          <w:ilvl w:val="0"/>
          <w:numId w:val="4"/>
        </w:numPr>
        <w:shd w:val="clear" w:color="auto" w:fill="FFFFFF"/>
        <w:tabs>
          <w:tab w:val="num" w:pos="142"/>
        </w:tabs>
        <w:spacing w:line="276" w:lineRule="auto"/>
        <w:ind w:left="284" w:hanging="426"/>
        <w:jc w:val="both"/>
        <w:textAlignment w:val="baseline"/>
      </w:pPr>
      <w:r w:rsidRPr="008E1993">
        <w:t>Podczas rozmowy kwalifikacyjnej kandydat zosta</w:t>
      </w:r>
      <w:r w:rsidR="008E1993" w:rsidRPr="008E1993">
        <w:t>je poinformowany o obowiązujących</w:t>
      </w:r>
      <w:r w:rsidRPr="008E1993">
        <w:t xml:space="preserve"> w szkole </w:t>
      </w:r>
      <w:r w:rsidR="008E1993" w:rsidRPr="008E1993">
        <w:t>standardach ochrony małoletnich.</w:t>
      </w:r>
    </w:p>
    <w:p w:rsidR="006E328B" w:rsidRPr="00831D91" w:rsidRDefault="008E1993" w:rsidP="00831D91">
      <w:pPr>
        <w:pStyle w:val="Akapitzlist"/>
        <w:numPr>
          <w:ilvl w:val="0"/>
          <w:numId w:val="4"/>
        </w:numPr>
        <w:shd w:val="clear" w:color="auto" w:fill="FFFFFF"/>
        <w:tabs>
          <w:tab w:val="num" w:pos="142"/>
        </w:tabs>
        <w:spacing w:line="276" w:lineRule="auto"/>
        <w:ind w:left="284" w:hanging="426"/>
        <w:jc w:val="both"/>
        <w:textAlignment w:val="baseline"/>
      </w:pPr>
      <w:r w:rsidRPr="00831D91">
        <w:t>Przed dopuszczeniem osoby</w:t>
      </w:r>
      <w:r w:rsidR="00831D91" w:rsidRPr="00831D91">
        <w:t xml:space="preserve"> z zewnątrz</w:t>
      </w:r>
      <w:r w:rsidRPr="00831D91">
        <w:t xml:space="preserve"> nie będącej pracownikiem szkoły do wykonywania obowiązków związanych z wychowaniem, edukacją, wypoczynkiem małoletnich lub z opieką nad nimi szkoła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szkoły.</w:t>
      </w:r>
    </w:p>
    <w:p w:rsidR="006E328B" w:rsidRPr="00831D91" w:rsidRDefault="006E328B" w:rsidP="006E328B">
      <w:pPr>
        <w:pStyle w:val="Akapitzlist"/>
        <w:numPr>
          <w:ilvl w:val="0"/>
          <w:numId w:val="4"/>
        </w:numPr>
        <w:shd w:val="clear" w:color="auto" w:fill="FFFFFF"/>
        <w:tabs>
          <w:tab w:val="clear" w:pos="1353"/>
        </w:tabs>
        <w:spacing w:line="276" w:lineRule="auto"/>
        <w:ind w:left="284" w:hanging="568"/>
        <w:jc w:val="both"/>
        <w:textAlignment w:val="baseline"/>
      </w:pPr>
      <w:r w:rsidRPr="00831D91">
        <w:t>Aby sprawdzić osobę w Rejestrze szkoła potrzebuje następujących danych:</w:t>
      </w:r>
    </w:p>
    <w:p w:rsidR="006E328B" w:rsidRPr="00831D91" w:rsidRDefault="006E328B" w:rsidP="006E328B">
      <w:pPr>
        <w:pStyle w:val="Akapitzlist"/>
        <w:numPr>
          <w:ilvl w:val="1"/>
          <w:numId w:val="46"/>
        </w:numPr>
        <w:shd w:val="clear" w:color="auto" w:fill="FFFFFF"/>
        <w:spacing w:line="276" w:lineRule="auto"/>
        <w:jc w:val="both"/>
        <w:textAlignment w:val="baseline"/>
      </w:pPr>
      <w:r w:rsidRPr="00831D91">
        <w:t>imię i nazwisko,</w:t>
      </w:r>
    </w:p>
    <w:p w:rsidR="006E328B" w:rsidRPr="00831D91" w:rsidRDefault="006E328B" w:rsidP="006E328B">
      <w:pPr>
        <w:pStyle w:val="Akapitzlist"/>
        <w:numPr>
          <w:ilvl w:val="1"/>
          <w:numId w:val="46"/>
        </w:numPr>
        <w:shd w:val="clear" w:color="auto" w:fill="FFFFFF"/>
        <w:spacing w:line="276" w:lineRule="auto"/>
        <w:jc w:val="both"/>
        <w:textAlignment w:val="baseline"/>
      </w:pPr>
      <w:r w:rsidRPr="00831D91">
        <w:t>data urodzenia,</w:t>
      </w:r>
    </w:p>
    <w:p w:rsidR="006E328B" w:rsidRPr="00831D91" w:rsidRDefault="006E328B" w:rsidP="006E328B">
      <w:pPr>
        <w:pStyle w:val="Akapitzlist"/>
        <w:numPr>
          <w:ilvl w:val="1"/>
          <w:numId w:val="46"/>
        </w:numPr>
        <w:shd w:val="clear" w:color="auto" w:fill="FFFFFF"/>
        <w:spacing w:line="276" w:lineRule="auto"/>
        <w:jc w:val="both"/>
        <w:textAlignment w:val="baseline"/>
      </w:pPr>
      <w:r w:rsidRPr="00831D91">
        <w:t>pesel,</w:t>
      </w:r>
    </w:p>
    <w:p w:rsidR="006E328B" w:rsidRPr="00831D91" w:rsidRDefault="006E328B" w:rsidP="006E328B">
      <w:pPr>
        <w:pStyle w:val="Akapitzlist"/>
        <w:numPr>
          <w:ilvl w:val="1"/>
          <w:numId w:val="46"/>
        </w:numPr>
        <w:shd w:val="clear" w:color="auto" w:fill="FFFFFF"/>
        <w:spacing w:line="276" w:lineRule="auto"/>
        <w:jc w:val="both"/>
        <w:textAlignment w:val="baseline"/>
      </w:pPr>
      <w:r w:rsidRPr="00831D91">
        <w:t>nazwisko rodowe,</w:t>
      </w:r>
    </w:p>
    <w:p w:rsidR="006E328B" w:rsidRPr="00831D91" w:rsidRDefault="006E328B" w:rsidP="006E328B">
      <w:pPr>
        <w:pStyle w:val="Akapitzlist"/>
        <w:numPr>
          <w:ilvl w:val="1"/>
          <w:numId w:val="46"/>
        </w:numPr>
        <w:shd w:val="clear" w:color="auto" w:fill="FFFFFF"/>
        <w:spacing w:line="276" w:lineRule="auto"/>
        <w:jc w:val="both"/>
        <w:textAlignment w:val="baseline"/>
      </w:pPr>
      <w:r w:rsidRPr="00831D91">
        <w:t>imię ojca,</w:t>
      </w:r>
    </w:p>
    <w:p w:rsidR="006E328B" w:rsidRPr="00831D91" w:rsidRDefault="006E328B" w:rsidP="006E328B">
      <w:pPr>
        <w:pStyle w:val="Akapitzlist"/>
        <w:numPr>
          <w:ilvl w:val="1"/>
          <w:numId w:val="46"/>
        </w:numPr>
        <w:shd w:val="clear" w:color="auto" w:fill="FFFFFF"/>
        <w:spacing w:line="276" w:lineRule="auto"/>
        <w:jc w:val="both"/>
        <w:textAlignment w:val="baseline"/>
      </w:pPr>
      <w:r w:rsidRPr="00831D91">
        <w:t>imię matki.</w:t>
      </w:r>
    </w:p>
    <w:p w:rsidR="00F37B8D" w:rsidRPr="00F37B8D" w:rsidRDefault="006E328B" w:rsidP="00330E78">
      <w:pPr>
        <w:pStyle w:val="Akapitzlist"/>
        <w:numPr>
          <w:ilvl w:val="0"/>
          <w:numId w:val="4"/>
        </w:numPr>
        <w:shd w:val="clear" w:color="auto" w:fill="FFFFFF"/>
        <w:tabs>
          <w:tab w:val="clear" w:pos="1353"/>
        </w:tabs>
        <w:spacing w:line="276" w:lineRule="auto"/>
        <w:ind w:left="284" w:hanging="568"/>
        <w:jc w:val="both"/>
        <w:textAlignment w:val="baseline"/>
      </w:pPr>
      <w:r w:rsidRPr="00831D91">
        <w:t>Wydruk z</w:t>
      </w:r>
      <w:r w:rsidR="00831D91">
        <w:t xml:space="preserve"> Rejestru należy przechowywać w </w:t>
      </w:r>
      <w:r w:rsidRPr="00831D91">
        <w:t>aktach osobowych pracownika lub analogicznej dokumentacji dotyczącej osoby zatrudnionej w oparciu o umowę cywilnoprawną.</w:t>
      </w:r>
      <w:r w:rsidR="00831D91">
        <w:t xml:space="preserve"> </w:t>
      </w:r>
    </w:p>
    <w:p w:rsidR="006E328B" w:rsidRPr="00831D91" w:rsidRDefault="006E328B" w:rsidP="00330E78">
      <w:pPr>
        <w:pStyle w:val="Akapitzlist"/>
        <w:numPr>
          <w:ilvl w:val="0"/>
          <w:numId w:val="4"/>
        </w:numPr>
        <w:shd w:val="clear" w:color="auto" w:fill="FFFFFF"/>
        <w:tabs>
          <w:tab w:val="clear" w:pos="1353"/>
        </w:tabs>
        <w:spacing w:line="276" w:lineRule="auto"/>
        <w:ind w:left="284" w:hanging="568"/>
        <w:jc w:val="both"/>
        <w:textAlignment w:val="baseline"/>
      </w:pPr>
      <w:r w:rsidRPr="00831D91">
        <w:lastRenderedPageBreak/>
        <w:t>Dyrektor od kandydata pobiera informację z Krajowego Rejestru Karnego o niekaralności.</w:t>
      </w:r>
    </w:p>
    <w:p w:rsidR="006E328B" w:rsidRPr="00831D91" w:rsidRDefault="006E328B" w:rsidP="006E328B">
      <w:pPr>
        <w:pStyle w:val="Akapitzlist"/>
        <w:numPr>
          <w:ilvl w:val="0"/>
          <w:numId w:val="4"/>
        </w:numPr>
        <w:shd w:val="clear" w:color="auto" w:fill="FFFFFF"/>
        <w:tabs>
          <w:tab w:val="clear" w:pos="1353"/>
        </w:tabs>
        <w:spacing w:line="276" w:lineRule="auto"/>
        <w:ind w:left="284" w:hanging="568"/>
        <w:jc w:val="both"/>
        <w:textAlignment w:val="baseline"/>
      </w:pPr>
      <w:r w:rsidRPr="00831D91">
        <w:t>Jeżeli kandydat posiada obywatelstwo inne niż polskie wówczas powinien przedłożyć również informację z rejestru karnego państwa, którego jest obywatelem, uzyskiwaną do celów działalności zawodowej związanej z kontaktami z małoletnimi, bądź informację z rejestru karnego, jeżeli prawo tego państwa nie przewiduje wydawania informacji dla wyżej wymienionych celów.</w:t>
      </w:r>
    </w:p>
    <w:p w:rsidR="006E328B" w:rsidRPr="00831D91" w:rsidRDefault="006E328B" w:rsidP="006E328B">
      <w:pPr>
        <w:pStyle w:val="Akapitzlist"/>
        <w:numPr>
          <w:ilvl w:val="0"/>
          <w:numId w:val="4"/>
        </w:numPr>
        <w:shd w:val="clear" w:color="auto" w:fill="FFFFFF"/>
        <w:tabs>
          <w:tab w:val="clear" w:pos="1353"/>
        </w:tabs>
        <w:spacing w:line="276" w:lineRule="auto"/>
        <w:ind w:left="284" w:hanging="568"/>
        <w:jc w:val="both"/>
        <w:textAlignment w:val="baseline"/>
      </w:pPr>
      <w:r w:rsidRPr="00831D91">
        <w:t xml:space="preserve">Dyrektor pobiera od kandydata oświadczenie o państwie/państwach (innych niż Rzeczypospolita Polska), w których zamieszkiwał w ostatnich 20 latach pod rygorem odpowiedzialności karnej. </w:t>
      </w:r>
    </w:p>
    <w:p w:rsidR="006E328B" w:rsidRPr="00831D91" w:rsidRDefault="006E328B" w:rsidP="006E328B">
      <w:pPr>
        <w:pStyle w:val="Akapitzlist"/>
        <w:numPr>
          <w:ilvl w:val="0"/>
          <w:numId w:val="4"/>
        </w:numPr>
        <w:shd w:val="clear" w:color="auto" w:fill="FFFFFF"/>
        <w:tabs>
          <w:tab w:val="clear" w:pos="1353"/>
        </w:tabs>
        <w:spacing w:line="276" w:lineRule="auto"/>
        <w:ind w:left="284" w:hanging="568"/>
        <w:jc w:val="both"/>
        <w:textAlignment w:val="baseline"/>
      </w:pPr>
      <w:r w:rsidRPr="00831D91">
        <w:t xml:space="preserve"> 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6E328B" w:rsidRPr="00831D91" w:rsidRDefault="006E328B" w:rsidP="006E328B">
      <w:pPr>
        <w:pStyle w:val="Akapitzlist"/>
        <w:numPr>
          <w:ilvl w:val="0"/>
          <w:numId w:val="4"/>
        </w:numPr>
        <w:shd w:val="clear" w:color="auto" w:fill="FFFFFF"/>
        <w:tabs>
          <w:tab w:val="clear" w:pos="1353"/>
        </w:tabs>
        <w:spacing w:line="276" w:lineRule="auto"/>
        <w:ind w:left="284" w:hanging="568"/>
        <w:jc w:val="both"/>
        <w:textAlignment w:val="baseline"/>
      </w:pPr>
      <w:r w:rsidRPr="00831D91">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6E328B" w:rsidRPr="00831D91" w:rsidRDefault="006E328B" w:rsidP="006E328B">
      <w:pPr>
        <w:shd w:val="clear" w:color="auto" w:fill="FFFFFF"/>
        <w:spacing w:line="276" w:lineRule="auto"/>
        <w:jc w:val="both"/>
        <w:textAlignment w:val="baseline"/>
        <w:rPr>
          <w:rFonts w:ascii="Times New Roman" w:hAnsi="Times New Roman" w:cs="Times New Roman"/>
          <w:sz w:val="24"/>
          <w:szCs w:val="24"/>
        </w:rPr>
      </w:pPr>
    </w:p>
    <w:p w:rsidR="006300F3" w:rsidRDefault="006300F3" w:rsidP="00507A87">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286AA6" w:rsidRDefault="00286AA6"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286AA6" w:rsidRDefault="00286AA6"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507A87" w:rsidRDefault="00507A87" w:rsidP="00507A87">
      <w:pPr>
        <w:spacing w:after="0" w:line="240" w:lineRule="auto"/>
        <w:jc w:val="right"/>
        <w:rPr>
          <w:rFonts w:ascii="Times New Roman" w:hAnsi="Times New Roman" w:cs="Times New Roman"/>
          <w:sz w:val="16"/>
          <w:szCs w:val="16"/>
        </w:rPr>
      </w:pPr>
      <w:r w:rsidRPr="008E26D4">
        <w:rPr>
          <w:rFonts w:ascii="Times New Roman" w:eastAsia="Times New Roman" w:hAnsi="Times New Roman" w:cs="Times New Roman"/>
          <w:b/>
          <w:bCs/>
          <w:sz w:val="24"/>
          <w:szCs w:val="24"/>
          <w:bdr w:val="none" w:sz="0" w:space="0" w:color="auto" w:frame="1"/>
          <w:lang w:eastAsia="pl-PL"/>
        </w:rPr>
        <w:t> </w:t>
      </w:r>
      <w:r w:rsidRPr="0051786A">
        <w:rPr>
          <w:rFonts w:ascii="Times New Roman" w:hAnsi="Times New Roman" w:cs="Times New Roman"/>
          <w:sz w:val="16"/>
          <w:szCs w:val="16"/>
        </w:rPr>
        <w:t>Załącznik</w:t>
      </w:r>
      <w:r w:rsidR="00DF313D">
        <w:rPr>
          <w:rFonts w:ascii="Times New Roman" w:hAnsi="Times New Roman" w:cs="Times New Roman"/>
          <w:sz w:val="16"/>
          <w:szCs w:val="16"/>
        </w:rPr>
        <w:t xml:space="preserve"> nr 4</w:t>
      </w:r>
      <w:r>
        <w:rPr>
          <w:rFonts w:ascii="Times New Roman" w:hAnsi="Times New Roman" w:cs="Times New Roman"/>
          <w:sz w:val="16"/>
          <w:szCs w:val="16"/>
        </w:rPr>
        <w:t xml:space="preserve">  do</w:t>
      </w:r>
    </w:p>
    <w:p w:rsidR="00507A87" w:rsidRDefault="00507A87" w:rsidP="00507A87">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507A87" w:rsidRPr="0051786A" w:rsidRDefault="00507A87" w:rsidP="00507A87">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ZSS w Goślicach</w:t>
      </w:r>
    </w:p>
    <w:p w:rsidR="006300F3" w:rsidRPr="008E26D4" w:rsidRDefault="006300F3" w:rsidP="00507A87">
      <w:pPr>
        <w:shd w:val="clear" w:color="auto" w:fill="FFFFFF"/>
        <w:spacing w:after="300" w:line="276" w:lineRule="auto"/>
        <w:jc w:val="right"/>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w:t>
      </w:r>
    </w:p>
    <w:p w:rsidR="006300F3" w:rsidRPr="008E26D4" w:rsidRDefault="006300F3" w:rsidP="00507A87">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u w:val="single"/>
          <w:bdr w:val="none" w:sz="0" w:space="0" w:color="auto" w:frame="1"/>
          <w:lang w:eastAsia="pl-PL"/>
        </w:rPr>
        <w:t>KARTA INTERWENCJI</w:t>
      </w:r>
    </w:p>
    <w:p w:rsidR="006300F3" w:rsidRPr="008E26D4" w:rsidRDefault="006300F3" w:rsidP="006300F3">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6300F3" w:rsidRPr="008E26D4" w:rsidRDefault="006300F3" w:rsidP="00507A87">
      <w:pPr>
        <w:numPr>
          <w:ilvl w:val="0"/>
          <w:numId w:val="9"/>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Imię i nazwisko dziecka</w:t>
      </w:r>
      <w:r w:rsidRPr="008E26D4">
        <w:rPr>
          <w:rFonts w:ascii="Times New Roman" w:eastAsia="Times New Roman" w:hAnsi="Times New Roman" w:cs="Times New Roman"/>
          <w:sz w:val="24"/>
          <w:szCs w:val="24"/>
          <w:lang w:eastAsia="pl-PL"/>
        </w:rPr>
        <w:t> ……………………………………………………………………</w:t>
      </w:r>
    </w:p>
    <w:p w:rsidR="006300F3" w:rsidRPr="008E26D4" w:rsidRDefault="006300F3" w:rsidP="00507A87">
      <w:pPr>
        <w:numPr>
          <w:ilvl w:val="0"/>
          <w:numId w:val="9"/>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Przyczyna interwencji</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t>
      </w:r>
    </w:p>
    <w:p w:rsidR="006300F3" w:rsidRPr="008E26D4" w:rsidRDefault="006300F3" w:rsidP="00507A87">
      <w:pPr>
        <w:numPr>
          <w:ilvl w:val="0"/>
          <w:numId w:val="10"/>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Osoba zawiadamiająca o podejrzeniu przemocy wobec dziecka</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6300F3" w:rsidRPr="008E26D4" w:rsidRDefault="006300F3" w:rsidP="00507A87">
      <w:pPr>
        <w:numPr>
          <w:ilvl w:val="0"/>
          <w:numId w:val="11"/>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Opis działań podjętych przez wychowawcę, psychologa, nauczyciela.</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Data…………………………………….</w:t>
      </w:r>
    </w:p>
    <w:p w:rsidR="006300F3" w:rsidRPr="008E26D4" w:rsidRDefault="004775F4" w:rsidP="004775F4">
      <w:pPr>
        <w:shd w:val="clear" w:color="auto" w:fill="FFFFFF"/>
        <w:spacing w:after="0" w:line="276"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6300F3" w:rsidRPr="008E26D4">
        <w:rPr>
          <w:rFonts w:ascii="Times New Roman" w:eastAsia="Times New Roman" w:hAnsi="Times New Roman" w:cs="Times New Roman"/>
          <w:sz w:val="24"/>
          <w:szCs w:val="24"/>
          <w:lang w:eastAsia="pl-PL"/>
        </w:rPr>
        <w:t>ziałanie</w:t>
      </w:r>
    </w:p>
    <w:p w:rsidR="006300F3" w:rsidRPr="008E26D4" w:rsidRDefault="006300F3" w:rsidP="004775F4">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t>
      </w:r>
      <w:r w:rsidR="004775F4">
        <w:rPr>
          <w:rFonts w:ascii="Times New Roman" w:eastAsia="Times New Roman" w:hAnsi="Times New Roman" w:cs="Times New Roman"/>
          <w:sz w:val="24"/>
          <w:szCs w:val="24"/>
          <w:lang w:eastAsia="pl-PL"/>
        </w:rPr>
        <w:t>………………………………………………………………………………</w:t>
      </w:r>
    </w:p>
    <w:p w:rsidR="004775F4" w:rsidRDefault="006300F3" w:rsidP="004775F4">
      <w:pPr>
        <w:numPr>
          <w:ilvl w:val="0"/>
          <w:numId w:val="12"/>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Rozmowa z opiekunami dziecka.</w:t>
      </w:r>
    </w:p>
    <w:p w:rsidR="004775F4" w:rsidRDefault="006300F3" w:rsidP="004775F4">
      <w:pPr>
        <w:shd w:val="clear" w:color="auto" w:fill="FFFFFF"/>
        <w:spacing w:after="0" w:line="276" w:lineRule="auto"/>
        <w:ind w:left="-150"/>
        <w:textAlignment w:val="baseline"/>
        <w:rPr>
          <w:rFonts w:ascii="Times New Roman" w:eastAsia="Times New Roman" w:hAnsi="Times New Roman" w:cs="Times New Roman"/>
          <w:sz w:val="24"/>
          <w:szCs w:val="24"/>
          <w:lang w:eastAsia="pl-PL"/>
        </w:rPr>
      </w:pPr>
      <w:r w:rsidRPr="004775F4">
        <w:rPr>
          <w:rFonts w:ascii="Times New Roman" w:eastAsia="Times New Roman" w:hAnsi="Times New Roman" w:cs="Times New Roman"/>
          <w:sz w:val="24"/>
          <w:szCs w:val="24"/>
          <w:lang w:eastAsia="pl-PL"/>
        </w:rPr>
        <w:t>Data……………………………………..</w:t>
      </w:r>
    </w:p>
    <w:p w:rsidR="006300F3" w:rsidRPr="008E26D4" w:rsidRDefault="006300F3" w:rsidP="004775F4">
      <w:pPr>
        <w:shd w:val="clear" w:color="auto" w:fill="FFFFFF"/>
        <w:spacing w:after="0" w:line="276" w:lineRule="auto"/>
        <w:ind w:left="-15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Opis rozmowy:</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t>
      </w:r>
      <w:r w:rsidR="004775F4">
        <w:rPr>
          <w:rFonts w:ascii="Times New Roman" w:eastAsia="Times New Roman" w:hAnsi="Times New Roman" w:cs="Times New Roman"/>
          <w:sz w:val="24"/>
          <w:szCs w:val="24"/>
          <w:lang w:eastAsia="pl-PL"/>
        </w:rPr>
        <w:t>………………………………………………………………………………</w:t>
      </w:r>
    </w:p>
    <w:p w:rsidR="006300F3" w:rsidRPr="008E26D4" w:rsidRDefault="006300F3" w:rsidP="00507A87">
      <w:pPr>
        <w:numPr>
          <w:ilvl w:val="0"/>
          <w:numId w:val="13"/>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Forma podjętej interwencji.</w:t>
      </w:r>
    </w:p>
    <w:p w:rsidR="006300F3" w:rsidRPr="008E26D4" w:rsidRDefault="006300F3" w:rsidP="004775F4">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a) Zawiadomienie o podejrzeniu popełnienia przestępstwa.</w:t>
      </w:r>
    </w:p>
    <w:p w:rsidR="006300F3" w:rsidRPr="008E26D4" w:rsidRDefault="006300F3" w:rsidP="004775F4">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b) Wniosek o wgląd w sytuacje dziecka.</w:t>
      </w:r>
    </w:p>
    <w:p w:rsidR="006300F3" w:rsidRPr="008E26D4" w:rsidRDefault="006300F3" w:rsidP="004775F4">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c) Inny rodzaj interwencji.</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Jaki?………………………………………………………………………………………………………………………………………</w:t>
      </w:r>
      <w:r w:rsidR="004775F4">
        <w:rPr>
          <w:rFonts w:ascii="Times New Roman" w:eastAsia="Times New Roman" w:hAnsi="Times New Roman" w:cs="Times New Roman"/>
          <w:sz w:val="24"/>
          <w:szCs w:val="24"/>
          <w:lang w:eastAsia="pl-PL"/>
        </w:rPr>
        <w:t>………………………………………………………</w:t>
      </w:r>
    </w:p>
    <w:p w:rsidR="006300F3" w:rsidRPr="008E26D4" w:rsidRDefault="006300F3" w:rsidP="00507A87">
      <w:pPr>
        <w:numPr>
          <w:ilvl w:val="0"/>
          <w:numId w:val="14"/>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Dane dotyczące interwencji</w:t>
      </w:r>
    </w:p>
    <w:p w:rsidR="006300F3" w:rsidRPr="008E26D4" w:rsidRDefault="004775F4"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6300F3" w:rsidRPr="008E26D4">
        <w:rPr>
          <w:rFonts w:ascii="Times New Roman" w:eastAsia="Times New Roman" w:hAnsi="Times New Roman" w:cs="Times New Roman"/>
          <w:sz w:val="24"/>
          <w:szCs w:val="24"/>
          <w:lang w:eastAsia="pl-PL"/>
        </w:rPr>
        <w:t>nazwa organu, do którego zgłoszono interwencje) ……………………………………………………………………………</w:t>
      </w:r>
      <w:r>
        <w:rPr>
          <w:rFonts w:ascii="Times New Roman" w:eastAsia="Times New Roman" w:hAnsi="Times New Roman" w:cs="Times New Roman"/>
          <w:sz w:val="24"/>
          <w:szCs w:val="24"/>
          <w:lang w:eastAsia="pl-PL"/>
        </w:rPr>
        <w:t>……………………</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lastRenderedPageBreak/>
        <w:t>Data interwencji ………………………………………..</w:t>
      </w:r>
    </w:p>
    <w:p w:rsidR="006300F3" w:rsidRDefault="006300F3" w:rsidP="00507A87">
      <w:pPr>
        <w:numPr>
          <w:ilvl w:val="0"/>
          <w:numId w:val="15"/>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Wyniki interwencji: działania organów wymiaru sprawiedliwości, jeśli placówka je uzyskała, działania placówki,</w:t>
      </w:r>
      <w:r>
        <w:rPr>
          <w:rFonts w:ascii="Times New Roman" w:eastAsia="Times New Roman" w:hAnsi="Times New Roman" w:cs="Times New Roman"/>
          <w:b/>
          <w:bCs/>
          <w:sz w:val="24"/>
          <w:szCs w:val="24"/>
          <w:bdr w:val="none" w:sz="0" w:space="0" w:color="auto" w:frame="1"/>
          <w:lang w:eastAsia="pl-PL"/>
        </w:rPr>
        <w:t xml:space="preserve"> </w:t>
      </w:r>
      <w:r w:rsidRPr="008E26D4">
        <w:rPr>
          <w:rFonts w:ascii="Times New Roman" w:eastAsia="Times New Roman" w:hAnsi="Times New Roman" w:cs="Times New Roman"/>
          <w:b/>
          <w:bCs/>
          <w:sz w:val="24"/>
          <w:szCs w:val="24"/>
          <w:bdr w:val="none" w:sz="0" w:space="0" w:color="auto" w:frame="1"/>
          <w:lang w:eastAsia="pl-PL"/>
        </w:rPr>
        <w:t>działania rodziców.</w:t>
      </w:r>
    </w:p>
    <w:p w:rsidR="004775F4" w:rsidRDefault="006300F3" w:rsidP="004775F4">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6C4B91">
        <w:rPr>
          <w:rFonts w:ascii="Times New Roman" w:eastAsia="Times New Roman" w:hAnsi="Times New Roman" w:cs="Times New Roman"/>
          <w:sz w:val="24"/>
          <w:szCs w:val="24"/>
          <w:lang w:eastAsia="pl-PL"/>
        </w:rPr>
        <w:t>Data………</w:t>
      </w:r>
      <w:r w:rsidR="004775F4">
        <w:rPr>
          <w:rFonts w:ascii="Times New Roman" w:eastAsia="Times New Roman" w:hAnsi="Times New Roman" w:cs="Times New Roman"/>
          <w:sz w:val="24"/>
          <w:szCs w:val="24"/>
          <w:lang w:eastAsia="pl-PL"/>
        </w:rPr>
        <w:t>………………………………</w:t>
      </w:r>
    </w:p>
    <w:p w:rsidR="006300F3" w:rsidRPr="008E26D4" w:rsidRDefault="006300F3" w:rsidP="004775F4">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Działanie</w:t>
      </w:r>
    </w:p>
    <w:p w:rsidR="006300F3" w:rsidRPr="008E26D4" w:rsidRDefault="006300F3" w:rsidP="006300F3">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t>
      </w:r>
      <w:r w:rsidR="004775F4">
        <w:rPr>
          <w:rFonts w:ascii="Times New Roman" w:eastAsia="Times New Roman" w:hAnsi="Times New Roman" w:cs="Times New Roman"/>
          <w:sz w:val="24"/>
          <w:szCs w:val="24"/>
          <w:lang w:eastAsia="pl-PL"/>
        </w:rPr>
        <w:t>………………………………………………………………………………</w:t>
      </w:r>
    </w:p>
    <w:p w:rsidR="006300F3" w:rsidRPr="008E26D4" w:rsidRDefault="006300F3" w:rsidP="006300F3">
      <w:pPr>
        <w:shd w:val="clear" w:color="auto" w:fill="FFFFFF"/>
        <w:spacing w:after="300" w:line="276" w:lineRule="auto"/>
        <w:jc w:val="right"/>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w:t>
      </w:r>
    </w:p>
    <w:p w:rsidR="006300F3" w:rsidRPr="008E26D4" w:rsidRDefault="006300F3" w:rsidP="004775F4">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t>
      </w:r>
    </w:p>
    <w:p w:rsidR="006300F3" w:rsidRPr="008E26D4" w:rsidRDefault="004775F4" w:rsidP="004775F4">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osoby reprezentującej szkołę</w:t>
      </w:r>
    </w:p>
    <w:p w:rsidR="006300F3" w:rsidRPr="008E26D4" w:rsidRDefault="006300F3" w:rsidP="004775F4">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t>
      </w:r>
    </w:p>
    <w:p w:rsidR="006300F3" w:rsidRPr="008E26D4" w:rsidRDefault="006300F3" w:rsidP="004775F4">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xml:space="preserve">podpisy </w:t>
      </w:r>
      <w:r w:rsidR="004775F4">
        <w:rPr>
          <w:rFonts w:ascii="Times New Roman" w:eastAsia="Times New Roman" w:hAnsi="Times New Roman" w:cs="Times New Roman"/>
          <w:sz w:val="24"/>
          <w:szCs w:val="24"/>
          <w:lang w:eastAsia="pl-PL"/>
        </w:rPr>
        <w:t>rodziców/</w:t>
      </w:r>
      <w:r w:rsidRPr="008E26D4">
        <w:rPr>
          <w:rFonts w:ascii="Times New Roman" w:eastAsia="Times New Roman" w:hAnsi="Times New Roman" w:cs="Times New Roman"/>
          <w:sz w:val="24"/>
          <w:szCs w:val="24"/>
          <w:lang w:eastAsia="pl-PL"/>
        </w:rPr>
        <w:t>opiekunów prawnych</w:t>
      </w:r>
    </w:p>
    <w:p w:rsidR="006300F3" w:rsidRDefault="006300F3"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F37B8D" w:rsidRDefault="00F37B8D" w:rsidP="006300F3">
      <w:pPr>
        <w:spacing w:line="276" w:lineRule="auto"/>
        <w:rPr>
          <w:rFonts w:ascii="Times New Roman" w:hAnsi="Times New Roman" w:cs="Times New Roman"/>
          <w:sz w:val="24"/>
          <w:szCs w:val="24"/>
        </w:rPr>
      </w:pPr>
    </w:p>
    <w:p w:rsidR="003228AD" w:rsidRDefault="003228AD" w:rsidP="006300F3">
      <w:pPr>
        <w:spacing w:line="276" w:lineRule="auto"/>
        <w:rPr>
          <w:rFonts w:ascii="Times New Roman" w:hAnsi="Times New Roman" w:cs="Times New Roman"/>
          <w:sz w:val="24"/>
          <w:szCs w:val="24"/>
        </w:rPr>
      </w:pPr>
    </w:p>
    <w:p w:rsidR="003228AD" w:rsidRPr="008E26D4" w:rsidRDefault="003228AD" w:rsidP="006300F3">
      <w:pPr>
        <w:spacing w:line="276" w:lineRule="auto"/>
        <w:rPr>
          <w:rFonts w:ascii="Times New Roman" w:hAnsi="Times New Roman" w:cs="Times New Roman"/>
          <w:sz w:val="24"/>
          <w:szCs w:val="24"/>
        </w:rPr>
      </w:pPr>
      <w:bookmarkStart w:id="2" w:name="_GoBack"/>
      <w:bookmarkEnd w:id="2"/>
    </w:p>
    <w:p w:rsidR="006300F3" w:rsidRDefault="006300F3"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015B2A" w:rsidRDefault="00015B2A" w:rsidP="00015B2A">
      <w:pPr>
        <w:spacing w:after="0" w:line="240" w:lineRule="auto"/>
        <w:jc w:val="right"/>
        <w:rPr>
          <w:rFonts w:ascii="Times New Roman" w:hAnsi="Times New Roman" w:cs="Times New Roman"/>
          <w:sz w:val="16"/>
          <w:szCs w:val="16"/>
        </w:rPr>
      </w:pPr>
      <w:r w:rsidRPr="0051786A">
        <w:rPr>
          <w:rFonts w:ascii="Times New Roman" w:hAnsi="Times New Roman" w:cs="Times New Roman"/>
          <w:sz w:val="16"/>
          <w:szCs w:val="16"/>
        </w:rPr>
        <w:t>Załącznik</w:t>
      </w:r>
      <w:r w:rsidR="00DF313D">
        <w:rPr>
          <w:rFonts w:ascii="Times New Roman" w:hAnsi="Times New Roman" w:cs="Times New Roman"/>
          <w:sz w:val="16"/>
          <w:szCs w:val="16"/>
        </w:rPr>
        <w:t xml:space="preserve"> nr 5</w:t>
      </w:r>
      <w:r>
        <w:rPr>
          <w:rFonts w:ascii="Times New Roman" w:hAnsi="Times New Roman" w:cs="Times New Roman"/>
          <w:sz w:val="16"/>
          <w:szCs w:val="16"/>
        </w:rPr>
        <w:t xml:space="preserve">  do</w:t>
      </w:r>
    </w:p>
    <w:p w:rsidR="00015B2A" w:rsidRDefault="00015B2A" w:rsidP="00015B2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015B2A" w:rsidRDefault="00015B2A" w:rsidP="00015B2A">
      <w:pPr>
        <w:shd w:val="clear" w:color="auto" w:fill="FFFFFF"/>
        <w:spacing w:after="0" w:line="276" w:lineRule="auto"/>
        <w:jc w:val="right"/>
        <w:textAlignment w:val="baseline"/>
        <w:rPr>
          <w:rFonts w:ascii="Times New Roman" w:eastAsia="Times New Roman" w:hAnsi="Times New Roman" w:cs="Times New Roman"/>
          <w:b/>
          <w:bCs/>
          <w:sz w:val="24"/>
          <w:szCs w:val="24"/>
          <w:bdr w:val="none" w:sz="0" w:space="0" w:color="auto" w:frame="1"/>
          <w:lang w:eastAsia="pl-PL"/>
        </w:rPr>
      </w:pPr>
      <w:r>
        <w:rPr>
          <w:rFonts w:ascii="Times New Roman" w:hAnsi="Times New Roman" w:cs="Times New Roman"/>
          <w:sz w:val="16"/>
          <w:szCs w:val="16"/>
        </w:rPr>
        <w:t xml:space="preserve"> ZSS w Goślicach</w:t>
      </w:r>
    </w:p>
    <w:p w:rsidR="008F01F6" w:rsidRPr="008E26D4" w:rsidRDefault="00015B2A"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bdr w:val="none" w:sz="0" w:space="0" w:color="auto" w:frame="1"/>
          <w:lang w:eastAsia="pl-PL"/>
        </w:rPr>
        <w:t xml:space="preserve"> W</w:t>
      </w:r>
      <w:r w:rsidR="00200584" w:rsidRPr="008E26D4">
        <w:rPr>
          <w:rFonts w:ascii="Times New Roman" w:eastAsia="Times New Roman" w:hAnsi="Times New Roman" w:cs="Times New Roman"/>
          <w:b/>
          <w:bCs/>
          <w:sz w:val="24"/>
          <w:szCs w:val="24"/>
          <w:bdr w:val="none" w:sz="0" w:space="0" w:color="auto" w:frame="1"/>
          <w:lang w:eastAsia="pl-PL"/>
        </w:rPr>
        <w:t>zór wniosku do SR o wgląd w sytuację rodzinną dziecka</w:t>
      </w:r>
    </w:p>
    <w:p w:rsidR="008F01F6" w:rsidRPr="008E26D4" w:rsidRDefault="008F01F6" w:rsidP="0098520B">
      <w:pPr>
        <w:shd w:val="clear" w:color="auto" w:fill="FFFFFF"/>
        <w:spacing w:after="300" w:line="276" w:lineRule="auto"/>
        <w:textAlignment w:val="baseline"/>
        <w:rPr>
          <w:rFonts w:ascii="Times New Roman" w:eastAsia="Times New Roman" w:hAnsi="Times New Roman" w:cs="Times New Roman"/>
          <w:sz w:val="24"/>
          <w:szCs w:val="24"/>
          <w:lang w:eastAsia="pl-PL"/>
        </w:rPr>
      </w:pPr>
    </w:p>
    <w:p w:rsidR="008F01F6" w:rsidRPr="008E26D4" w:rsidRDefault="00200584" w:rsidP="00015B2A">
      <w:pPr>
        <w:shd w:val="clear" w:color="auto" w:fill="FFFFFF"/>
        <w:spacing w:after="300" w:line="276" w:lineRule="auto"/>
        <w:ind w:left="4956"/>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Goślice</w:t>
      </w:r>
      <w:r w:rsidR="008F01F6" w:rsidRPr="008E26D4">
        <w:rPr>
          <w:rFonts w:ascii="Times New Roman" w:eastAsia="Times New Roman" w:hAnsi="Times New Roman" w:cs="Times New Roman"/>
          <w:sz w:val="24"/>
          <w:szCs w:val="24"/>
          <w:lang w:eastAsia="pl-PL"/>
        </w:rPr>
        <w:t>, dnia………………………….</w:t>
      </w:r>
    </w:p>
    <w:p w:rsidR="008F01F6" w:rsidRPr="008E26D4" w:rsidRDefault="008F01F6" w:rsidP="0098520B">
      <w:pPr>
        <w:shd w:val="clear" w:color="auto" w:fill="FFFFFF"/>
        <w:spacing w:after="0" w:line="276" w:lineRule="auto"/>
        <w:ind w:left="4956" w:firstLine="708"/>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Do Sądu Rejonowego</w:t>
      </w:r>
    </w:p>
    <w:p w:rsidR="008F01F6" w:rsidRPr="008E26D4" w:rsidRDefault="00DC7E05" w:rsidP="0098520B">
      <w:pPr>
        <w:shd w:val="clear" w:color="auto" w:fill="FFFFFF"/>
        <w:spacing w:after="0" w:line="276" w:lineRule="auto"/>
        <w:ind w:left="4956" w:firstLine="708"/>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bdr w:val="none" w:sz="0" w:space="0" w:color="auto" w:frame="1"/>
          <w:lang w:eastAsia="pl-PL"/>
        </w:rPr>
        <w:t>w</w:t>
      </w:r>
      <w:r w:rsidR="00DF313D">
        <w:rPr>
          <w:rFonts w:ascii="Times New Roman" w:eastAsia="Times New Roman" w:hAnsi="Times New Roman" w:cs="Times New Roman"/>
          <w:b/>
          <w:bCs/>
          <w:sz w:val="24"/>
          <w:szCs w:val="24"/>
          <w:bdr w:val="none" w:sz="0" w:space="0" w:color="auto" w:frame="1"/>
          <w:lang w:eastAsia="pl-PL"/>
        </w:rPr>
        <w:t xml:space="preserve"> Płocku</w:t>
      </w:r>
    </w:p>
    <w:p w:rsidR="008F01F6" w:rsidRPr="008E26D4" w:rsidRDefault="008F01F6" w:rsidP="0098520B">
      <w:pPr>
        <w:shd w:val="clear" w:color="auto" w:fill="FFFFFF"/>
        <w:spacing w:after="0" w:line="276" w:lineRule="auto"/>
        <w:ind w:left="5664"/>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Wydział Rodzinny i Nieletnich</w:t>
      </w:r>
    </w:p>
    <w:p w:rsidR="008F01F6" w:rsidRPr="008E26D4" w:rsidRDefault="008F01F6" w:rsidP="0098520B">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 </w:t>
      </w:r>
    </w:p>
    <w:p w:rsidR="008F01F6" w:rsidRPr="008E26D4" w:rsidRDefault="008F01F6" w:rsidP="00015B2A">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Wnioskodawca:</w:t>
      </w:r>
      <w:r w:rsidRPr="008E26D4">
        <w:rPr>
          <w:rFonts w:ascii="Times New Roman" w:eastAsia="Times New Roman" w:hAnsi="Times New Roman" w:cs="Times New Roman"/>
          <w:sz w:val="24"/>
          <w:szCs w:val="24"/>
          <w:lang w:eastAsia="pl-PL"/>
        </w:rPr>
        <w:t> …………………………………………</w:t>
      </w:r>
      <w:r w:rsidR="00015B2A">
        <w:rPr>
          <w:rFonts w:ascii="Times New Roman" w:eastAsia="Times New Roman" w:hAnsi="Times New Roman" w:cs="Times New Roman"/>
          <w:sz w:val="24"/>
          <w:szCs w:val="24"/>
          <w:lang w:eastAsia="pl-PL"/>
        </w:rPr>
        <w:t>……………………………………..</w:t>
      </w:r>
      <w:r w:rsidRPr="008E26D4">
        <w:rPr>
          <w:rFonts w:ascii="Times New Roman" w:eastAsia="Times New Roman" w:hAnsi="Times New Roman" w:cs="Times New Roman"/>
          <w:sz w:val="24"/>
          <w:szCs w:val="24"/>
          <w:lang w:eastAsia="pl-PL"/>
        </w:rPr>
        <w:t>(imię i nazwisko)</w:t>
      </w:r>
    </w:p>
    <w:p w:rsidR="008F01F6" w:rsidRPr="008E26D4" w:rsidRDefault="008F01F6" w:rsidP="0098520B">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ul……………………………………………………………………………………</w:t>
      </w:r>
      <w:r w:rsidR="00015B2A">
        <w:rPr>
          <w:rFonts w:ascii="Times New Roman" w:eastAsia="Times New Roman" w:hAnsi="Times New Roman" w:cs="Times New Roman"/>
          <w:sz w:val="24"/>
          <w:szCs w:val="24"/>
          <w:lang w:eastAsia="pl-PL"/>
        </w:rPr>
        <w:t>……………</w:t>
      </w:r>
    </w:p>
    <w:p w:rsidR="008F01F6" w:rsidRPr="008E26D4" w:rsidRDefault="008F01F6" w:rsidP="00015B2A">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Uczestnicy postępowania</w:t>
      </w:r>
      <w:r w:rsidRPr="008E26D4">
        <w:rPr>
          <w:rFonts w:ascii="Times New Roman" w:eastAsia="Times New Roman" w:hAnsi="Times New Roman" w:cs="Times New Roman"/>
          <w:sz w:val="24"/>
          <w:szCs w:val="24"/>
          <w:lang w:eastAsia="pl-PL"/>
        </w:rPr>
        <w:t>:………………………</w:t>
      </w:r>
      <w:r w:rsidR="00015B2A">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(imię i nazwisko)</w:t>
      </w:r>
    </w:p>
    <w:p w:rsidR="008F01F6" w:rsidRPr="008E26D4" w:rsidRDefault="008F01F6" w:rsidP="0098520B">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ul………………………………………………………………………………………</w:t>
      </w:r>
      <w:r w:rsidR="00015B2A">
        <w:rPr>
          <w:rFonts w:ascii="Times New Roman" w:eastAsia="Times New Roman" w:hAnsi="Times New Roman" w:cs="Times New Roman"/>
          <w:sz w:val="24"/>
          <w:szCs w:val="24"/>
          <w:lang w:eastAsia="pl-PL"/>
        </w:rPr>
        <w:t>………..</w:t>
      </w:r>
    </w:p>
    <w:p w:rsidR="008F01F6" w:rsidRDefault="008F01F6" w:rsidP="00015B2A">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Rodzice małoletniej/małoletniego</w:t>
      </w:r>
      <w:r w:rsidRPr="008E26D4">
        <w:rPr>
          <w:rFonts w:ascii="Times New Roman" w:eastAsia="Times New Roman" w:hAnsi="Times New Roman" w:cs="Times New Roman"/>
          <w:sz w:val="24"/>
          <w:szCs w:val="24"/>
          <w:lang w:eastAsia="pl-PL"/>
        </w:rPr>
        <w:t>:………………………………………………………………</w:t>
      </w:r>
      <w:r w:rsidR="00015B2A">
        <w:rPr>
          <w:rFonts w:ascii="Times New Roman" w:eastAsia="Times New Roman" w:hAnsi="Times New Roman" w:cs="Times New Roman"/>
          <w:sz w:val="24"/>
          <w:szCs w:val="24"/>
          <w:lang w:eastAsia="pl-PL"/>
        </w:rPr>
        <w:t>……..</w:t>
      </w:r>
    </w:p>
    <w:p w:rsidR="00015B2A" w:rsidRPr="008E26D4" w:rsidRDefault="00015B2A" w:rsidP="00015B2A">
      <w:pPr>
        <w:shd w:val="clear" w:color="auto" w:fill="FFFFFF"/>
        <w:spacing w:after="0" w:line="276" w:lineRule="auto"/>
        <w:textAlignment w:val="baseline"/>
        <w:rPr>
          <w:rFonts w:ascii="Times New Roman" w:eastAsia="Times New Roman" w:hAnsi="Times New Roman" w:cs="Times New Roman"/>
          <w:sz w:val="24"/>
          <w:szCs w:val="24"/>
          <w:lang w:eastAsia="pl-PL"/>
        </w:rPr>
      </w:pPr>
    </w:p>
    <w:p w:rsidR="008F01F6" w:rsidRPr="008E26D4" w:rsidRDefault="008F01F6"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WNIOSEK O WGLĄD W SYTUACJĘ DZIECKA</w:t>
      </w:r>
    </w:p>
    <w:p w:rsidR="008F01F6" w:rsidRPr="008E26D4" w:rsidRDefault="008F01F6" w:rsidP="0098520B">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Wnoszę o:</w:t>
      </w:r>
    </w:p>
    <w:p w:rsidR="008F01F6" w:rsidRPr="008E26D4" w:rsidRDefault="008F01F6" w:rsidP="00507A87">
      <w:pPr>
        <w:numPr>
          <w:ilvl w:val="0"/>
          <w:numId w:val="8"/>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Wgląd w sytuację małoletniej/małoletniego …………………………………………………. i wydanie odpowiednich zarządzeń opiekuńczych.</w:t>
      </w:r>
    </w:p>
    <w:p w:rsidR="00015B2A" w:rsidRDefault="00015B2A" w:rsidP="0098520B">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rsidR="008F01F6" w:rsidRPr="008E26D4" w:rsidRDefault="008F01F6" w:rsidP="0098520B">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b/>
          <w:bCs/>
          <w:sz w:val="24"/>
          <w:szCs w:val="24"/>
          <w:bdr w:val="none" w:sz="0" w:space="0" w:color="auto" w:frame="1"/>
          <w:lang w:eastAsia="pl-PL"/>
        </w:rPr>
        <w:t>Uzasadnienie</w:t>
      </w:r>
    </w:p>
    <w:p w:rsidR="008F01F6" w:rsidRPr="008E26D4" w:rsidRDefault="008F01F6" w:rsidP="0098520B">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Małoletnia/Małoletni……………………………………………………</w:t>
      </w:r>
      <w:r w:rsidR="00015B2A">
        <w:rPr>
          <w:rFonts w:ascii="Times New Roman" w:eastAsia="Times New Roman" w:hAnsi="Times New Roman" w:cs="Times New Roman"/>
          <w:sz w:val="24"/>
          <w:szCs w:val="24"/>
          <w:lang w:eastAsia="pl-PL"/>
        </w:rPr>
        <w:t>……………………… (</w:t>
      </w:r>
      <w:r w:rsidRPr="008E26D4">
        <w:rPr>
          <w:rFonts w:ascii="Times New Roman" w:eastAsia="Times New Roman" w:hAnsi="Times New Roman" w:cs="Times New Roman"/>
          <w:sz w:val="24"/>
          <w:szCs w:val="24"/>
          <w:lang w:eastAsia="pl-PL"/>
        </w:rPr>
        <w:t>opis sytuacji zaobserwowanych i wywołujących podejrzenia naruszenia bezpieczeństwa dziecka) ………………………………………………………………………………………………………………………………………………………………………………………………………………………………………………………………………………………………………………………………………………………………………………………………………………………</w:t>
      </w:r>
      <w:r w:rsidR="004775F4">
        <w:rPr>
          <w:rFonts w:ascii="Times New Roman" w:eastAsia="Times New Roman" w:hAnsi="Times New Roman" w:cs="Times New Roman"/>
          <w:sz w:val="24"/>
          <w:szCs w:val="24"/>
          <w:lang w:eastAsia="pl-PL"/>
        </w:rPr>
        <w:t>……………………………………………………………………………………</w:t>
      </w:r>
    </w:p>
    <w:p w:rsidR="008F01F6" w:rsidRPr="008E26D4" w:rsidRDefault="008F01F6" w:rsidP="00015B2A">
      <w:pPr>
        <w:shd w:val="clear" w:color="auto" w:fill="FFFFFF"/>
        <w:spacing w:after="300" w:line="276" w:lineRule="auto"/>
        <w:ind w:left="3686" w:hanging="3686"/>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Mając powyższe na uwadze wnoszę jak na wstępie.</w:t>
      </w:r>
      <w:r w:rsidR="00015B2A">
        <w:rPr>
          <w:rFonts w:ascii="Times New Roman" w:eastAsia="Times New Roman" w:hAnsi="Times New Roman" w:cs="Times New Roman"/>
          <w:sz w:val="24"/>
          <w:szCs w:val="24"/>
          <w:lang w:eastAsia="pl-PL"/>
        </w:rPr>
        <w:t xml:space="preserve">                                </w:t>
      </w:r>
      <w:r w:rsidRPr="008E26D4">
        <w:rPr>
          <w:rFonts w:ascii="Times New Roman" w:eastAsia="Times New Roman" w:hAnsi="Times New Roman" w:cs="Times New Roman"/>
          <w:sz w:val="24"/>
          <w:szCs w:val="24"/>
          <w:lang w:eastAsia="pl-PL"/>
        </w:rPr>
        <w:t>…………………………………………………….</w:t>
      </w:r>
    </w:p>
    <w:p w:rsidR="006300F3" w:rsidRDefault="008F01F6" w:rsidP="00015B2A">
      <w:pPr>
        <w:shd w:val="clear" w:color="auto" w:fill="FFFFFF"/>
        <w:spacing w:after="300" w:line="276" w:lineRule="auto"/>
        <w:jc w:val="right"/>
        <w:textAlignment w:val="baseline"/>
        <w:rPr>
          <w:rFonts w:ascii="Times New Roman" w:eastAsia="Times New Roman" w:hAnsi="Times New Roman" w:cs="Times New Roman"/>
          <w:sz w:val="24"/>
          <w:szCs w:val="24"/>
          <w:lang w:eastAsia="pl-PL"/>
        </w:rPr>
      </w:pPr>
      <w:r w:rsidRPr="008E26D4">
        <w:rPr>
          <w:rFonts w:ascii="Times New Roman" w:eastAsia="Times New Roman" w:hAnsi="Times New Roman" w:cs="Times New Roman"/>
          <w:sz w:val="24"/>
          <w:szCs w:val="24"/>
          <w:lang w:eastAsia="pl-PL"/>
        </w:rPr>
        <w:t>podpisy osoby reprezentującej placówk</w:t>
      </w:r>
      <w:r w:rsidR="006300F3">
        <w:rPr>
          <w:rFonts w:ascii="Times New Roman" w:eastAsia="Times New Roman" w:hAnsi="Times New Roman" w:cs="Times New Roman"/>
          <w:sz w:val="24"/>
          <w:szCs w:val="24"/>
          <w:lang w:eastAsia="pl-PL"/>
        </w:rPr>
        <w:t>ę</w:t>
      </w:r>
    </w:p>
    <w:p w:rsidR="00015B2A" w:rsidRDefault="00015B2A" w:rsidP="00015B2A">
      <w:pPr>
        <w:spacing w:after="0" w:line="240" w:lineRule="auto"/>
        <w:jc w:val="right"/>
        <w:rPr>
          <w:rFonts w:ascii="Times New Roman" w:hAnsi="Times New Roman" w:cs="Times New Roman"/>
          <w:sz w:val="16"/>
          <w:szCs w:val="16"/>
        </w:rPr>
      </w:pPr>
      <w:r w:rsidRPr="0051786A">
        <w:rPr>
          <w:rFonts w:ascii="Times New Roman" w:hAnsi="Times New Roman" w:cs="Times New Roman"/>
          <w:sz w:val="16"/>
          <w:szCs w:val="16"/>
        </w:rPr>
        <w:lastRenderedPageBreak/>
        <w:t>Załącznik</w:t>
      </w:r>
      <w:r w:rsidR="00DC7E05">
        <w:rPr>
          <w:rFonts w:ascii="Times New Roman" w:hAnsi="Times New Roman" w:cs="Times New Roman"/>
          <w:sz w:val="16"/>
          <w:szCs w:val="16"/>
        </w:rPr>
        <w:t xml:space="preserve"> nr 6</w:t>
      </w:r>
      <w:r>
        <w:rPr>
          <w:rFonts w:ascii="Times New Roman" w:hAnsi="Times New Roman" w:cs="Times New Roman"/>
          <w:sz w:val="16"/>
          <w:szCs w:val="16"/>
        </w:rPr>
        <w:t xml:space="preserve">  do</w:t>
      </w:r>
    </w:p>
    <w:p w:rsidR="00015B2A" w:rsidRDefault="00015B2A" w:rsidP="00015B2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015B2A" w:rsidRPr="00015B2A" w:rsidRDefault="00015B2A" w:rsidP="00015B2A">
      <w:pPr>
        <w:shd w:val="clear" w:color="auto" w:fill="FFFFFF"/>
        <w:spacing w:after="300" w:line="276" w:lineRule="auto"/>
        <w:jc w:val="right"/>
        <w:textAlignment w:val="baseline"/>
        <w:rPr>
          <w:rFonts w:ascii="Times New Roman" w:eastAsia="Times New Roman" w:hAnsi="Times New Roman" w:cs="Times New Roman"/>
          <w:sz w:val="24"/>
          <w:szCs w:val="24"/>
          <w:lang w:eastAsia="pl-PL"/>
        </w:rPr>
      </w:pPr>
      <w:r>
        <w:rPr>
          <w:rFonts w:ascii="Times New Roman" w:hAnsi="Times New Roman" w:cs="Times New Roman"/>
          <w:sz w:val="16"/>
          <w:szCs w:val="16"/>
        </w:rPr>
        <w:t xml:space="preserve"> ZSS w Goślicach</w:t>
      </w:r>
    </w:p>
    <w:p w:rsidR="00D13D78" w:rsidRPr="00D13D78" w:rsidRDefault="00DC7E05" w:rsidP="00D13D78">
      <w:pPr>
        <w:spacing w:line="276" w:lineRule="auto"/>
        <w:jc w:val="right"/>
        <w:rPr>
          <w:rFonts w:ascii="Times New Roman" w:hAnsi="Times New Roman" w:cs="Times New Roman"/>
          <w:sz w:val="24"/>
          <w:szCs w:val="24"/>
        </w:rPr>
      </w:pPr>
      <w:r>
        <w:rPr>
          <w:rFonts w:ascii="Times New Roman" w:hAnsi="Times New Roman" w:cs="Times New Roman"/>
          <w:sz w:val="24"/>
          <w:szCs w:val="24"/>
        </w:rPr>
        <w:t>Komenda  Policji w ………..</w:t>
      </w:r>
    </w:p>
    <w:p w:rsidR="00D13D78" w:rsidRPr="00D13D78" w:rsidRDefault="00DC7E05" w:rsidP="00D13D78">
      <w:pPr>
        <w:spacing w:line="276" w:lineRule="auto"/>
        <w:jc w:val="right"/>
        <w:rPr>
          <w:rFonts w:ascii="Times New Roman" w:hAnsi="Times New Roman" w:cs="Times New Roman"/>
          <w:sz w:val="24"/>
          <w:szCs w:val="24"/>
        </w:rPr>
      </w:pPr>
      <w:r>
        <w:rPr>
          <w:rFonts w:ascii="Times New Roman" w:hAnsi="Times New Roman" w:cs="Times New Roman"/>
          <w:sz w:val="24"/>
          <w:szCs w:val="24"/>
        </w:rPr>
        <w:t>bądź Prokuratura Rejonowa w Płocku</w:t>
      </w:r>
    </w:p>
    <w:p w:rsidR="00D13D78" w:rsidRDefault="00D13D78" w:rsidP="00D13D78">
      <w:pPr>
        <w:spacing w:line="276" w:lineRule="auto"/>
        <w:jc w:val="center"/>
        <w:rPr>
          <w:rFonts w:ascii="Times New Roman" w:hAnsi="Times New Roman" w:cs="Times New Roman"/>
          <w:b/>
          <w:sz w:val="24"/>
          <w:szCs w:val="24"/>
        </w:rPr>
      </w:pPr>
    </w:p>
    <w:p w:rsidR="00D13D78" w:rsidRPr="00D13D78" w:rsidRDefault="00D13D78" w:rsidP="00D13D78">
      <w:pPr>
        <w:spacing w:line="276" w:lineRule="auto"/>
        <w:jc w:val="center"/>
        <w:rPr>
          <w:rFonts w:ascii="Times New Roman" w:hAnsi="Times New Roman" w:cs="Times New Roman"/>
          <w:b/>
          <w:sz w:val="24"/>
          <w:szCs w:val="24"/>
        </w:rPr>
      </w:pPr>
      <w:r w:rsidRPr="00D13D78">
        <w:rPr>
          <w:rFonts w:ascii="Times New Roman" w:hAnsi="Times New Roman" w:cs="Times New Roman"/>
          <w:b/>
          <w:sz w:val="24"/>
          <w:szCs w:val="24"/>
        </w:rPr>
        <w:t>Zawiadomienie o możliwości popełnienia przestępstwa</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Niniejszym zawiadamiam, o możliwości popełnienia przestępstwa kwalifikowanego z art ….*</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ustawy z dnia 6 czerwca 1997 r. Kodeks karny (t. j. Dz. U. z 2022 r., poz. 1138 ze zm.) na</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szkodę małoletniego …………...</w:t>
      </w:r>
      <w:r>
        <w:rPr>
          <w:rFonts w:ascii="Times New Roman" w:hAnsi="Times New Roman" w:cs="Times New Roman"/>
          <w:sz w:val="24"/>
          <w:szCs w:val="24"/>
        </w:rPr>
        <w:t>..................................................</w:t>
      </w:r>
    </w:p>
    <w:p w:rsidR="00D13D78" w:rsidRPr="00D13D78" w:rsidRDefault="00D13D78" w:rsidP="00D13D78">
      <w:pPr>
        <w:spacing w:line="276" w:lineRule="auto"/>
        <w:rPr>
          <w:rFonts w:ascii="Times New Roman" w:hAnsi="Times New Roman" w:cs="Times New Roman"/>
          <w:b/>
          <w:sz w:val="24"/>
          <w:szCs w:val="24"/>
        </w:rPr>
      </w:pPr>
      <w:r w:rsidRPr="00D13D78">
        <w:rPr>
          <w:rFonts w:ascii="Times New Roman" w:hAnsi="Times New Roman" w:cs="Times New Roman"/>
          <w:b/>
          <w:sz w:val="24"/>
          <w:szCs w:val="24"/>
        </w:rPr>
        <w:t>UZASADNIENIE</w:t>
      </w:r>
    </w:p>
    <w:p w:rsidR="00D13D78" w:rsidRPr="00D13D78" w:rsidRDefault="00D13D78" w:rsidP="00D13D78">
      <w:pPr>
        <w:spacing w:line="276" w:lineRule="auto"/>
        <w:jc w:val="both"/>
        <w:rPr>
          <w:rFonts w:ascii="Times New Roman" w:hAnsi="Times New Roman" w:cs="Times New Roman"/>
          <w:sz w:val="24"/>
          <w:szCs w:val="24"/>
        </w:rPr>
      </w:pPr>
      <w:r w:rsidRPr="00D13D78">
        <w:rPr>
          <w:rFonts w:ascii="Times New Roman" w:hAnsi="Times New Roman" w:cs="Times New Roman"/>
          <w:sz w:val="24"/>
          <w:szCs w:val="24"/>
        </w:rPr>
        <w:t>W uzasadnieniu opisać stan faktyczny, w szczególności w jaki sposób pracownicy placówki</w:t>
      </w:r>
    </w:p>
    <w:p w:rsidR="00D13D78" w:rsidRPr="00D13D78" w:rsidRDefault="00D13D78" w:rsidP="00D13D78">
      <w:pPr>
        <w:spacing w:line="276" w:lineRule="auto"/>
        <w:jc w:val="both"/>
        <w:rPr>
          <w:rFonts w:ascii="Times New Roman" w:hAnsi="Times New Roman" w:cs="Times New Roman"/>
          <w:sz w:val="24"/>
          <w:szCs w:val="24"/>
        </w:rPr>
      </w:pPr>
      <w:r w:rsidRPr="00D13D78">
        <w:rPr>
          <w:rFonts w:ascii="Times New Roman" w:hAnsi="Times New Roman" w:cs="Times New Roman"/>
          <w:sz w:val="24"/>
          <w:szCs w:val="24"/>
        </w:rPr>
        <w:t>dowiedzieli się o przestępstwie popełnionym na szkodę małoletniego i jakie okoliczności lub</w:t>
      </w:r>
    </w:p>
    <w:p w:rsidR="00D13D78" w:rsidRPr="00D13D78" w:rsidRDefault="00D13D78" w:rsidP="00D13D78">
      <w:pPr>
        <w:spacing w:line="276" w:lineRule="auto"/>
        <w:jc w:val="both"/>
        <w:rPr>
          <w:rFonts w:ascii="Times New Roman" w:hAnsi="Times New Roman" w:cs="Times New Roman"/>
          <w:sz w:val="24"/>
          <w:szCs w:val="24"/>
        </w:rPr>
      </w:pPr>
      <w:r w:rsidRPr="00D13D78">
        <w:rPr>
          <w:rFonts w:ascii="Times New Roman" w:hAnsi="Times New Roman" w:cs="Times New Roman"/>
          <w:sz w:val="24"/>
          <w:szCs w:val="24"/>
        </w:rPr>
        <w:t>dowody świadczą o możliwości popełnienia przestępstwa. W miarę możliwości, jeżeli</w:t>
      </w:r>
    </w:p>
    <w:p w:rsidR="00D13D78" w:rsidRPr="00D13D78" w:rsidRDefault="00D13D78" w:rsidP="00D13D78">
      <w:pPr>
        <w:spacing w:line="276" w:lineRule="auto"/>
        <w:jc w:val="both"/>
        <w:rPr>
          <w:rFonts w:ascii="Times New Roman" w:hAnsi="Times New Roman" w:cs="Times New Roman"/>
          <w:sz w:val="24"/>
          <w:szCs w:val="24"/>
        </w:rPr>
      </w:pPr>
      <w:r w:rsidRPr="00D13D78">
        <w:rPr>
          <w:rFonts w:ascii="Times New Roman" w:hAnsi="Times New Roman" w:cs="Times New Roman"/>
          <w:sz w:val="24"/>
          <w:szCs w:val="24"/>
        </w:rPr>
        <w:t>okoliczności te stały się wiadome pracownikom placówki, należy podać następującego dane</w:t>
      </w:r>
    </w:p>
    <w:p w:rsidR="00D13D78" w:rsidRPr="00D13D78" w:rsidRDefault="00D13D78" w:rsidP="00D13D78">
      <w:pPr>
        <w:spacing w:line="276" w:lineRule="auto"/>
        <w:jc w:val="both"/>
        <w:rPr>
          <w:rFonts w:ascii="Times New Roman" w:hAnsi="Times New Roman" w:cs="Times New Roman"/>
          <w:sz w:val="24"/>
          <w:szCs w:val="24"/>
        </w:rPr>
      </w:pPr>
      <w:r w:rsidRPr="00D13D78">
        <w:rPr>
          <w:rFonts w:ascii="Times New Roman" w:hAnsi="Times New Roman" w:cs="Times New Roman"/>
          <w:sz w:val="24"/>
          <w:szCs w:val="24"/>
        </w:rPr>
        <w:t>dotyczące przestępstwa:</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 data,</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 miejsce,</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 okoliczności przestępstwa,</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 świadkowie;</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 materiał dowodowy o popełnieniu przestępstwa np. dokumenty, wydruki, nagrania,</w:t>
      </w:r>
    </w:p>
    <w:p w:rsidR="00D13D78" w:rsidRPr="00D13D78" w:rsidRDefault="00D13D78" w:rsidP="00D13D78">
      <w:pPr>
        <w:spacing w:line="276" w:lineRule="auto"/>
        <w:rPr>
          <w:rFonts w:ascii="Times New Roman" w:hAnsi="Times New Roman" w:cs="Times New Roman"/>
          <w:sz w:val="24"/>
          <w:szCs w:val="24"/>
        </w:rPr>
      </w:pPr>
      <w:r w:rsidRPr="00D13D78">
        <w:rPr>
          <w:rFonts w:ascii="Times New Roman" w:hAnsi="Times New Roman" w:cs="Times New Roman"/>
          <w:sz w:val="24"/>
          <w:szCs w:val="24"/>
        </w:rPr>
        <w:t>zaświadczenia.</w:t>
      </w:r>
    </w:p>
    <w:p w:rsidR="00D13D78" w:rsidRPr="00D13D78" w:rsidRDefault="00D13D78" w:rsidP="00D13D78">
      <w:pPr>
        <w:spacing w:line="276" w:lineRule="auto"/>
        <w:jc w:val="right"/>
        <w:rPr>
          <w:rFonts w:ascii="Times New Roman" w:hAnsi="Times New Roman" w:cs="Times New Roman"/>
          <w:sz w:val="24"/>
          <w:szCs w:val="24"/>
        </w:rPr>
      </w:pPr>
      <w:r w:rsidRPr="00D13D78">
        <w:rPr>
          <w:rFonts w:ascii="Times New Roman" w:hAnsi="Times New Roman" w:cs="Times New Roman"/>
          <w:sz w:val="24"/>
          <w:szCs w:val="24"/>
        </w:rPr>
        <w:t>…………………………………….</w:t>
      </w:r>
    </w:p>
    <w:p w:rsidR="006300F3" w:rsidRPr="00D13D78" w:rsidRDefault="00D13D78" w:rsidP="00D13D78">
      <w:pPr>
        <w:spacing w:line="276" w:lineRule="auto"/>
        <w:jc w:val="right"/>
        <w:rPr>
          <w:rFonts w:ascii="Times New Roman" w:hAnsi="Times New Roman" w:cs="Times New Roman"/>
          <w:sz w:val="24"/>
          <w:szCs w:val="24"/>
        </w:rPr>
      </w:pPr>
      <w:r w:rsidRPr="00D13D78">
        <w:rPr>
          <w:rFonts w:ascii="Times New Roman" w:hAnsi="Times New Roman" w:cs="Times New Roman"/>
          <w:sz w:val="24"/>
          <w:szCs w:val="24"/>
        </w:rPr>
        <w:t>Imię i nazwisko osoby zgłaszające</w:t>
      </w: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D13D78">
      <w:pPr>
        <w:spacing w:after="0" w:line="240" w:lineRule="auto"/>
        <w:jc w:val="right"/>
        <w:rPr>
          <w:rFonts w:ascii="Times New Roman" w:hAnsi="Times New Roman" w:cs="Times New Roman"/>
          <w:sz w:val="16"/>
          <w:szCs w:val="16"/>
        </w:rPr>
      </w:pPr>
      <w:r w:rsidRPr="0051786A">
        <w:rPr>
          <w:rFonts w:ascii="Times New Roman" w:hAnsi="Times New Roman" w:cs="Times New Roman"/>
          <w:sz w:val="16"/>
          <w:szCs w:val="16"/>
        </w:rPr>
        <w:t>Załącznik</w:t>
      </w:r>
      <w:r w:rsidR="00DC7E05">
        <w:rPr>
          <w:rFonts w:ascii="Times New Roman" w:hAnsi="Times New Roman" w:cs="Times New Roman"/>
          <w:sz w:val="16"/>
          <w:szCs w:val="16"/>
        </w:rPr>
        <w:t xml:space="preserve"> nr 7</w:t>
      </w:r>
      <w:r>
        <w:rPr>
          <w:rFonts w:ascii="Times New Roman" w:hAnsi="Times New Roman" w:cs="Times New Roman"/>
          <w:sz w:val="16"/>
          <w:szCs w:val="16"/>
        </w:rPr>
        <w:t xml:space="preserve">  do</w:t>
      </w:r>
    </w:p>
    <w:p w:rsidR="00D13D78" w:rsidRDefault="00D13D78" w:rsidP="00D13D78">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D13D78" w:rsidRDefault="00D13D78" w:rsidP="00D13D78">
      <w:pPr>
        <w:spacing w:after="0" w:line="240" w:lineRule="auto"/>
        <w:ind w:left="720"/>
        <w:jc w:val="right"/>
        <w:rPr>
          <w:rFonts w:ascii="Times New Roman" w:hAnsi="Times New Roman"/>
          <w:b/>
          <w:bCs/>
          <w:i/>
          <w:sz w:val="24"/>
          <w:szCs w:val="24"/>
        </w:rPr>
      </w:pPr>
      <w:r>
        <w:rPr>
          <w:rFonts w:ascii="Times New Roman" w:hAnsi="Times New Roman" w:cs="Times New Roman"/>
          <w:sz w:val="16"/>
          <w:szCs w:val="16"/>
        </w:rPr>
        <w:t xml:space="preserve"> ZSS w Goślicach</w:t>
      </w: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D13D78" w:rsidRDefault="00D13D78" w:rsidP="003B1984">
      <w:pPr>
        <w:spacing w:after="0" w:line="240" w:lineRule="auto"/>
        <w:ind w:left="720"/>
        <w:jc w:val="center"/>
        <w:rPr>
          <w:rFonts w:ascii="Times New Roman" w:hAnsi="Times New Roman"/>
          <w:b/>
          <w:bCs/>
          <w:i/>
          <w:sz w:val="24"/>
          <w:szCs w:val="24"/>
        </w:rPr>
      </w:pPr>
    </w:p>
    <w:p w:rsidR="003B1984" w:rsidRDefault="003B1984" w:rsidP="003B1984">
      <w:pPr>
        <w:spacing w:after="0" w:line="240" w:lineRule="auto"/>
        <w:ind w:left="720"/>
        <w:jc w:val="center"/>
        <w:rPr>
          <w:rFonts w:ascii="Times New Roman" w:hAnsi="Times New Roman"/>
          <w:b/>
          <w:bCs/>
          <w:i/>
          <w:sz w:val="24"/>
          <w:szCs w:val="24"/>
        </w:rPr>
      </w:pPr>
      <w:r w:rsidRPr="00B228A2">
        <w:rPr>
          <w:rFonts w:ascii="Times New Roman" w:hAnsi="Times New Roman"/>
          <w:b/>
          <w:bCs/>
          <w:i/>
          <w:sz w:val="24"/>
          <w:szCs w:val="24"/>
        </w:rPr>
        <w:t>Oświadczenie</w:t>
      </w:r>
      <w:r>
        <w:rPr>
          <w:rFonts w:ascii="Times New Roman" w:hAnsi="Times New Roman"/>
          <w:b/>
          <w:bCs/>
          <w:i/>
          <w:sz w:val="24"/>
          <w:szCs w:val="24"/>
        </w:rPr>
        <w:t xml:space="preserve"> o zapoznaniu się ze Standardami Ochrony Małoletnich</w:t>
      </w:r>
    </w:p>
    <w:p w:rsidR="003B1984" w:rsidRPr="00B228A2" w:rsidRDefault="003B1984" w:rsidP="003B1984">
      <w:pPr>
        <w:spacing w:after="0" w:line="240" w:lineRule="auto"/>
        <w:ind w:left="720"/>
        <w:jc w:val="center"/>
        <w:rPr>
          <w:rFonts w:ascii="Times New Roman" w:hAnsi="Times New Roman"/>
          <w:b/>
          <w:bCs/>
          <w:i/>
          <w:sz w:val="24"/>
          <w:szCs w:val="24"/>
        </w:rPr>
      </w:pPr>
    </w:p>
    <w:p w:rsidR="003B1984" w:rsidRPr="00B228A2" w:rsidRDefault="003B1984" w:rsidP="003B1984">
      <w:pPr>
        <w:spacing w:after="0" w:line="360" w:lineRule="auto"/>
        <w:ind w:left="720"/>
        <w:jc w:val="both"/>
        <w:rPr>
          <w:rFonts w:ascii="Times New Roman" w:hAnsi="Times New Roman"/>
          <w:i/>
          <w:sz w:val="24"/>
          <w:szCs w:val="24"/>
        </w:rPr>
      </w:pPr>
      <w:r w:rsidRPr="00B228A2">
        <w:rPr>
          <w:rFonts w:ascii="Times New Roman" w:hAnsi="Times New Roman"/>
          <w:i/>
          <w:sz w:val="24"/>
          <w:szCs w:val="24"/>
        </w:rPr>
        <w:t>Ja niżej podpisany(-a) oświadczam, że zapoznałem(-am)</w:t>
      </w:r>
      <w:r>
        <w:rPr>
          <w:rFonts w:ascii="Times New Roman" w:hAnsi="Times New Roman"/>
          <w:i/>
          <w:sz w:val="24"/>
          <w:szCs w:val="24"/>
        </w:rPr>
        <w:t xml:space="preserve"> się z dokumentacją wchodzącą w </w:t>
      </w:r>
      <w:r w:rsidRPr="00B228A2">
        <w:rPr>
          <w:rFonts w:ascii="Times New Roman" w:hAnsi="Times New Roman"/>
          <w:i/>
          <w:sz w:val="24"/>
          <w:szCs w:val="24"/>
        </w:rPr>
        <w:t>skład Standardów Ochrony Małole</w:t>
      </w:r>
      <w:r>
        <w:rPr>
          <w:rFonts w:ascii="Times New Roman" w:hAnsi="Times New Roman"/>
          <w:i/>
          <w:sz w:val="24"/>
          <w:szCs w:val="24"/>
        </w:rPr>
        <w:t>tnich obowiązującą w Zespole Szkół Specjalnych w Goślicach i </w:t>
      </w:r>
      <w:r w:rsidRPr="00B228A2">
        <w:rPr>
          <w:rFonts w:ascii="Times New Roman" w:hAnsi="Times New Roman"/>
          <w:i/>
          <w:sz w:val="24"/>
          <w:szCs w:val="24"/>
        </w:rPr>
        <w:t>przyjmuję ją do realizacji.</w:t>
      </w:r>
    </w:p>
    <w:p w:rsidR="003B1984" w:rsidRDefault="003B1984" w:rsidP="003B1984">
      <w:pPr>
        <w:spacing w:after="0" w:line="360" w:lineRule="auto"/>
        <w:ind w:left="720"/>
        <w:jc w:val="right"/>
        <w:rPr>
          <w:rFonts w:ascii="Times New Roman" w:hAnsi="Times New Roman"/>
          <w:i/>
          <w:sz w:val="24"/>
          <w:szCs w:val="24"/>
        </w:rPr>
      </w:pPr>
    </w:p>
    <w:p w:rsidR="003B1984" w:rsidRDefault="003B1984" w:rsidP="003B1984">
      <w:pPr>
        <w:spacing w:after="0" w:line="360" w:lineRule="auto"/>
        <w:ind w:left="720"/>
        <w:jc w:val="right"/>
        <w:rPr>
          <w:rFonts w:ascii="Times New Roman" w:hAnsi="Times New Roman"/>
          <w:i/>
          <w:sz w:val="24"/>
          <w:szCs w:val="24"/>
        </w:rPr>
      </w:pPr>
    </w:p>
    <w:p w:rsidR="003B1984" w:rsidRDefault="003B1984" w:rsidP="003B1984">
      <w:pPr>
        <w:spacing w:after="0" w:line="360" w:lineRule="auto"/>
        <w:ind w:left="720"/>
        <w:jc w:val="right"/>
        <w:rPr>
          <w:rFonts w:ascii="Times New Roman" w:hAnsi="Times New Roman"/>
          <w:i/>
          <w:sz w:val="24"/>
          <w:szCs w:val="24"/>
        </w:rPr>
      </w:pPr>
    </w:p>
    <w:p w:rsidR="003B1984" w:rsidRPr="00B228A2" w:rsidRDefault="003B1984" w:rsidP="003B1984">
      <w:pPr>
        <w:spacing w:after="0" w:line="360" w:lineRule="auto"/>
        <w:ind w:left="720"/>
        <w:jc w:val="right"/>
        <w:rPr>
          <w:rFonts w:ascii="Times New Roman" w:hAnsi="Times New Roman"/>
          <w:i/>
          <w:sz w:val="24"/>
          <w:szCs w:val="24"/>
        </w:rPr>
      </w:pPr>
      <w:r>
        <w:rPr>
          <w:rFonts w:ascii="Times New Roman" w:hAnsi="Times New Roman"/>
          <w:i/>
          <w:sz w:val="24"/>
          <w:szCs w:val="24"/>
        </w:rPr>
        <w:t>………………………………..</w:t>
      </w:r>
      <w:r w:rsidRPr="00B228A2">
        <w:rPr>
          <w:rFonts w:ascii="Times New Roman" w:hAnsi="Times New Roman"/>
          <w:i/>
          <w:sz w:val="24"/>
          <w:szCs w:val="24"/>
        </w:rPr>
        <w:t xml:space="preserve">………………………….………. </w:t>
      </w:r>
    </w:p>
    <w:p w:rsidR="003B1984" w:rsidRDefault="003B1984" w:rsidP="003B1984">
      <w:pPr>
        <w:spacing w:after="0" w:line="360" w:lineRule="auto"/>
        <w:ind w:left="720"/>
        <w:jc w:val="right"/>
        <w:rPr>
          <w:rFonts w:ascii="Times New Roman" w:hAnsi="Times New Roman"/>
          <w:i/>
          <w:sz w:val="24"/>
          <w:szCs w:val="24"/>
        </w:rPr>
      </w:pPr>
      <w:r w:rsidRPr="00B228A2">
        <w:rPr>
          <w:rFonts w:ascii="Times New Roman" w:hAnsi="Times New Roman"/>
          <w:i/>
          <w:sz w:val="24"/>
          <w:szCs w:val="24"/>
        </w:rPr>
        <w:t>(data, podpis)</w:t>
      </w:r>
    </w:p>
    <w:p w:rsidR="006300F3" w:rsidRDefault="006300F3"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3B1984" w:rsidRDefault="003B1984"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3B1984" w:rsidRDefault="003B1984" w:rsidP="003B1984">
      <w:pPr>
        <w:spacing w:after="0" w:line="240" w:lineRule="auto"/>
        <w:jc w:val="right"/>
        <w:rPr>
          <w:rFonts w:ascii="Times New Roman" w:hAnsi="Times New Roman" w:cs="Times New Roman"/>
          <w:sz w:val="16"/>
          <w:szCs w:val="16"/>
        </w:rPr>
      </w:pPr>
      <w:r w:rsidRPr="0051786A">
        <w:rPr>
          <w:rFonts w:ascii="Times New Roman" w:hAnsi="Times New Roman" w:cs="Times New Roman"/>
          <w:sz w:val="16"/>
          <w:szCs w:val="16"/>
        </w:rPr>
        <w:lastRenderedPageBreak/>
        <w:t>Załącznik</w:t>
      </w:r>
      <w:r w:rsidR="00DC7E05">
        <w:rPr>
          <w:rFonts w:ascii="Times New Roman" w:hAnsi="Times New Roman" w:cs="Times New Roman"/>
          <w:sz w:val="16"/>
          <w:szCs w:val="16"/>
        </w:rPr>
        <w:t xml:space="preserve"> nr 8</w:t>
      </w:r>
      <w:r>
        <w:rPr>
          <w:rFonts w:ascii="Times New Roman" w:hAnsi="Times New Roman" w:cs="Times New Roman"/>
          <w:sz w:val="16"/>
          <w:szCs w:val="16"/>
        </w:rPr>
        <w:t xml:space="preserve">  do</w:t>
      </w:r>
    </w:p>
    <w:p w:rsidR="003B1984" w:rsidRDefault="003B1984" w:rsidP="003B1984">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3B1984" w:rsidRDefault="003B1984" w:rsidP="003B1984">
      <w:pPr>
        <w:shd w:val="clear" w:color="auto" w:fill="FFFFFF"/>
        <w:spacing w:after="300" w:line="276" w:lineRule="auto"/>
        <w:jc w:val="right"/>
        <w:textAlignment w:val="baseline"/>
        <w:rPr>
          <w:rFonts w:ascii="Times New Roman" w:hAnsi="Times New Roman" w:cs="Times New Roman"/>
          <w:sz w:val="16"/>
          <w:szCs w:val="16"/>
        </w:rPr>
      </w:pPr>
      <w:r>
        <w:rPr>
          <w:rFonts w:ascii="Times New Roman" w:hAnsi="Times New Roman" w:cs="Times New Roman"/>
          <w:sz w:val="16"/>
          <w:szCs w:val="16"/>
        </w:rPr>
        <w:t xml:space="preserve"> ZSS w Goślicach</w:t>
      </w:r>
    </w:p>
    <w:p w:rsidR="003B1984" w:rsidRDefault="003B1984" w:rsidP="003B1984">
      <w:pPr>
        <w:shd w:val="clear" w:color="auto" w:fill="FFFFFF"/>
        <w:spacing w:after="300" w:line="276" w:lineRule="auto"/>
        <w:jc w:val="right"/>
        <w:textAlignment w:val="baseline"/>
        <w:rPr>
          <w:rFonts w:ascii="Times New Roman" w:hAnsi="Times New Roman" w:cs="Times New Roman"/>
          <w:sz w:val="16"/>
          <w:szCs w:val="16"/>
        </w:rPr>
      </w:pPr>
    </w:p>
    <w:p w:rsidR="003B1984" w:rsidRDefault="003B1984" w:rsidP="00C84E91">
      <w:pPr>
        <w:spacing w:after="0" w:line="276" w:lineRule="auto"/>
        <w:rPr>
          <w:rFonts w:ascii="Times New Roman" w:hAnsi="Times New Roman"/>
          <w:i/>
          <w:sz w:val="24"/>
          <w:szCs w:val="24"/>
        </w:rPr>
      </w:pPr>
    </w:p>
    <w:p w:rsidR="003B1984" w:rsidRPr="0051538C" w:rsidRDefault="003B1984" w:rsidP="003B1984">
      <w:pPr>
        <w:spacing w:after="0" w:line="276" w:lineRule="auto"/>
        <w:ind w:left="284" w:hanging="284"/>
        <w:jc w:val="right"/>
        <w:rPr>
          <w:rFonts w:ascii="Times New Roman" w:hAnsi="Times New Roman"/>
          <w:i/>
          <w:sz w:val="24"/>
          <w:szCs w:val="24"/>
        </w:rPr>
      </w:pPr>
      <w:r w:rsidRPr="0051538C">
        <w:rPr>
          <w:rFonts w:ascii="Times New Roman" w:hAnsi="Times New Roman"/>
          <w:i/>
          <w:sz w:val="24"/>
          <w:szCs w:val="24"/>
        </w:rPr>
        <w:t xml:space="preserve">………………………………………… </w:t>
      </w:r>
    </w:p>
    <w:p w:rsidR="003B1984" w:rsidRPr="0051538C" w:rsidRDefault="003B1984" w:rsidP="003B1984">
      <w:pPr>
        <w:spacing w:after="0" w:line="276" w:lineRule="auto"/>
        <w:ind w:left="284" w:hanging="284"/>
        <w:jc w:val="right"/>
        <w:rPr>
          <w:rFonts w:ascii="Times New Roman" w:hAnsi="Times New Roman"/>
          <w:i/>
          <w:sz w:val="24"/>
          <w:szCs w:val="24"/>
        </w:rPr>
      </w:pPr>
      <w:r w:rsidRPr="0051538C">
        <w:rPr>
          <w:rFonts w:ascii="Times New Roman" w:hAnsi="Times New Roman"/>
          <w:i/>
          <w:sz w:val="24"/>
          <w:szCs w:val="24"/>
        </w:rPr>
        <w:t>(miejscowość, data)</w:t>
      </w:r>
    </w:p>
    <w:p w:rsidR="003B1984" w:rsidRDefault="003B1984" w:rsidP="003B1984">
      <w:pPr>
        <w:spacing w:after="0" w:line="276" w:lineRule="auto"/>
        <w:jc w:val="both"/>
        <w:rPr>
          <w:rFonts w:ascii="Times New Roman" w:hAnsi="Times New Roman"/>
          <w:i/>
          <w:sz w:val="24"/>
          <w:szCs w:val="24"/>
        </w:rPr>
      </w:pPr>
    </w:p>
    <w:p w:rsidR="00C84E91" w:rsidRPr="00C84E91" w:rsidRDefault="00C84E91" w:rsidP="00C84E91">
      <w:pPr>
        <w:spacing w:after="0" w:line="276" w:lineRule="auto"/>
        <w:ind w:left="284" w:hanging="284"/>
        <w:jc w:val="center"/>
        <w:rPr>
          <w:rFonts w:ascii="Times New Roman" w:hAnsi="Times New Roman"/>
          <w:b/>
          <w:bCs/>
          <w:i/>
          <w:sz w:val="28"/>
          <w:szCs w:val="28"/>
        </w:rPr>
      </w:pPr>
      <w:r w:rsidRPr="00C84E91">
        <w:rPr>
          <w:rFonts w:ascii="Times New Roman" w:hAnsi="Times New Roman"/>
          <w:b/>
          <w:bCs/>
          <w:i/>
          <w:sz w:val="28"/>
          <w:szCs w:val="28"/>
        </w:rPr>
        <w:t>Oświadczenie</w:t>
      </w:r>
    </w:p>
    <w:p w:rsidR="003B1984" w:rsidRDefault="003B1984" w:rsidP="00C84E91">
      <w:pPr>
        <w:spacing w:after="0" w:line="276" w:lineRule="auto"/>
        <w:jc w:val="center"/>
        <w:rPr>
          <w:rFonts w:ascii="Times New Roman" w:hAnsi="Times New Roman"/>
          <w:i/>
          <w:sz w:val="24"/>
          <w:szCs w:val="24"/>
        </w:rPr>
      </w:pPr>
    </w:p>
    <w:p w:rsidR="00C84E91" w:rsidRDefault="00C84E91" w:rsidP="003B1984">
      <w:pPr>
        <w:spacing w:after="0" w:line="276" w:lineRule="auto"/>
        <w:jc w:val="both"/>
        <w:rPr>
          <w:rFonts w:ascii="Times New Roman" w:hAnsi="Times New Roman"/>
          <w:i/>
          <w:sz w:val="24"/>
          <w:szCs w:val="24"/>
        </w:rPr>
      </w:pPr>
    </w:p>
    <w:p w:rsidR="00C84E91" w:rsidRDefault="00C84E91" w:rsidP="003B1984">
      <w:pPr>
        <w:spacing w:after="0" w:line="276" w:lineRule="auto"/>
        <w:jc w:val="both"/>
        <w:rPr>
          <w:rFonts w:ascii="Times New Roman" w:hAnsi="Times New Roman"/>
          <w:i/>
          <w:sz w:val="24"/>
          <w:szCs w:val="24"/>
        </w:rPr>
      </w:pPr>
    </w:p>
    <w:p w:rsidR="00C84E91" w:rsidRDefault="00C84E91" w:rsidP="003B1984">
      <w:pPr>
        <w:spacing w:after="0" w:line="276" w:lineRule="auto"/>
        <w:jc w:val="both"/>
        <w:rPr>
          <w:rFonts w:ascii="Times New Roman" w:hAnsi="Times New Roman"/>
          <w:i/>
          <w:sz w:val="24"/>
          <w:szCs w:val="24"/>
        </w:rPr>
      </w:pPr>
    </w:p>
    <w:p w:rsidR="005F1092" w:rsidRDefault="003B1984" w:rsidP="00C84E91">
      <w:pPr>
        <w:spacing w:after="0" w:line="360" w:lineRule="auto"/>
        <w:jc w:val="both"/>
        <w:rPr>
          <w:rFonts w:ascii="Times New Roman" w:hAnsi="Times New Roman"/>
          <w:i/>
          <w:sz w:val="24"/>
          <w:szCs w:val="24"/>
        </w:rPr>
      </w:pPr>
      <w:r w:rsidRPr="0051538C">
        <w:rPr>
          <w:rFonts w:ascii="Times New Roman" w:hAnsi="Times New Roman"/>
          <w:i/>
          <w:sz w:val="24"/>
          <w:szCs w:val="24"/>
        </w:rPr>
        <w:t>Ja, ………………………………</w:t>
      </w:r>
      <w:r w:rsidR="00C84E91">
        <w:rPr>
          <w:rFonts w:ascii="Times New Roman" w:hAnsi="Times New Roman"/>
          <w:i/>
          <w:sz w:val="24"/>
          <w:szCs w:val="24"/>
        </w:rPr>
        <w:t>……………………….</w:t>
      </w:r>
      <w:r w:rsidRPr="0051538C">
        <w:rPr>
          <w:rFonts w:ascii="Times New Roman" w:hAnsi="Times New Roman"/>
          <w:i/>
          <w:sz w:val="24"/>
          <w:szCs w:val="24"/>
        </w:rPr>
        <w:t xml:space="preserve">, nr PESEL ………………………………… </w:t>
      </w:r>
      <w:r w:rsidRPr="0051538C">
        <w:rPr>
          <w:rFonts w:ascii="Times New Roman" w:hAnsi="Times New Roman"/>
          <w:b/>
          <w:bCs/>
          <w:i/>
          <w:noProof/>
          <w:sz w:val="24"/>
          <w:szCs w:val="24"/>
          <w:lang w:eastAsia="pl-PL"/>
        </w:rPr>
        <mc:AlternateContent>
          <mc:Choice Requires="wps">
            <w:drawing>
              <wp:anchor distT="0" distB="0" distL="114300" distR="114300" simplePos="0" relativeHeight="251659264" behindDoc="0" locked="0" layoutInCell="1" allowOverlap="1">
                <wp:simplePos x="0" y="0"/>
                <wp:positionH relativeFrom="page">
                  <wp:posOffset>7257415</wp:posOffset>
                </wp:positionH>
                <wp:positionV relativeFrom="page">
                  <wp:posOffset>3192145</wp:posOffset>
                </wp:positionV>
                <wp:extent cx="208280" cy="2324735"/>
                <wp:effectExtent l="0" t="0" r="1270" b="18415"/>
                <wp:wrapNone/>
                <wp:docPr id="2086225970" name="Pole tekstowe 2086225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324735"/>
                        </a:xfrm>
                        <a:prstGeom prst="rect">
                          <a:avLst/>
                        </a:prstGeom>
                        <a:noFill/>
                        <a:ln>
                          <a:noFill/>
                        </a:ln>
                      </wps:spPr>
                      <wps:txbx>
                        <w:txbxContent>
                          <w:p w:rsidR="00330E78" w:rsidRPr="007D707C" w:rsidRDefault="00330E78" w:rsidP="003B1984">
                            <w:pPr>
                              <w:spacing w:before="13"/>
                              <w:ind w:left="20"/>
                              <w:rPr>
                                <w:rFonts w:ascii="Arial" w:hAnsi="Arial" w:cs="Arial"/>
                                <w:bCs/>
                                <w:sz w:val="20"/>
                                <w:szCs w:val="20"/>
                              </w:rPr>
                            </w:pPr>
                            <w:r w:rsidRPr="007D707C">
                              <w:rPr>
                                <w:rFonts w:ascii="Arial" w:hAnsi="Arial" w:cs="Arial"/>
                                <w:bCs/>
                                <w:color w:val="FFFFFF"/>
                                <w:spacing w:val="-5"/>
                                <w:sz w:val="20"/>
                                <w:szCs w:val="20"/>
                              </w:rPr>
                              <w:t>PROCEDURY</w:t>
                            </w:r>
                            <w:r w:rsidRPr="007D707C">
                              <w:rPr>
                                <w:rFonts w:ascii="Arial" w:hAnsi="Arial" w:cs="Arial"/>
                                <w:bCs/>
                                <w:color w:val="FFFFFF"/>
                                <w:spacing w:val="-6"/>
                                <w:sz w:val="20"/>
                                <w:szCs w:val="20"/>
                              </w:rPr>
                              <w:t xml:space="preserve"> POSTĘPOWANIA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086225970" o:spid="_x0000_s1026" type="#_x0000_t202" style="position:absolute;left:0;text-align:left;margin-left:571.45pt;margin-top:251.35pt;width:16.4pt;height:18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" filled="f" stroked="f">
                <v:textbox style="layout-flow:vertical;mso-layout-flow-alt:bottom-to-top" inset="0,0,0,0">
                  <w:txbxContent>
                    <w:p w:rsidR="00330E78" w:rsidRPr="007D707C" w:rsidRDefault="00330E78" w:rsidP="003B1984">
                      <w:pPr>
                        <w:spacing w:before="13"/>
                        <w:ind w:left="20"/>
                        <w:rPr>
                          <w:rFonts w:ascii="Arial" w:hAnsi="Arial" w:cs="Arial"/>
                          <w:bCs/>
                          <w:sz w:val="20"/>
                          <w:szCs w:val="20"/>
                        </w:rPr>
                      </w:pPr>
                      <w:r w:rsidRPr="007D707C">
                        <w:rPr>
                          <w:rFonts w:ascii="Arial" w:hAnsi="Arial" w:cs="Arial"/>
                          <w:bCs/>
                          <w:color w:val="FFFFFF"/>
                          <w:spacing w:val="-5"/>
                          <w:sz w:val="20"/>
                          <w:szCs w:val="20"/>
                        </w:rPr>
                        <w:t>PROCEDURY</w:t>
                      </w:r>
                      <w:r w:rsidRPr="007D707C">
                        <w:rPr>
                          <w:rFonts w:ascii="Arial" w:hAnsi="Arial" w:cs="Arial"/>
                          <w:bCs/>
                          <w:color w:val="FFFFFF"/>
                          <w:spacing w:val="-6"/>
                          <w:sz w:val="20"/>
                          <w:szCs w:val="20"/>
                        </w:rPr>
                        <w:t xml:space="preserve"> POSTĘPOWANIA</w:t>
                      </w:r>
                    </w:p>
                  </w:txbxContent>
                </v:textbox>
                <w10:wrap anchorx="page" anchory="page"/>
              </v:shape>
            </w:pict>
          </mc:Fallback>
        </mc:AlternateContent>
      </w:r>
      <w:r w:rsidRPr="0051538C">
        <w:rPr>
          <w:rFonts w:ascii="Times New Roman" w:hAnsi="Times New Roman"/>
          <w:i/>
          <w:sz w:val="24"/>
          <w:szCs w:val="24"/>
        </w:rPr>
        <w:t>oświadczam, że</w:t>
      </w:r>
      <w:r>
        <w:rPr>
          <w:rFonts w:ascii="Times New Roman" w:hAnsi="Times New Roman"/>
          <w:i/>
          <w:sz w:val="24"/>
          <w:szCs w:val="24"/>
        </w:rPr>
        <w:t xml:space="preserve"> posiadam pełną zdolność do czynności prawnych, korzystam z praw publicznych,</w:t>
      </w:r>
      <w:r w:rsidRPr="0051538C">
        <w:rPr>
          <w:rFonts w:ascii="Times New Roman" w:hAnsi="Times New Roman"/>
          <w:i/>
          <w:sz w:val="24"/>
          <w:szCs w:val="24"/>
        </w:rPr>
        <w:t xml:space="preserve"> nie byłam(-em) skazana(-y) za przestępstwo przeciwko wolności seksualnej i obyczajności, i prze</w:t>
      </w:r>
      <w:r>
        <w:rPr>
          <w:rFonts w:ascii="Times New Roman" w:hAnsi="Times New Roman"/>
          <w:i/>
          <w:sz w:val="24"/>
          <w:szCs w:val="24"/>
        </w:rPr>
        <w:t>stępstwa z </w:t>
      </w:r>
      <w:r w:rsidRPr="0051538C">
        <w:rPr>
          <w:rFonts w:ascii="Times New Roman" w:hAnsi="Times New Roman"/>
          <w:i/>
          <w:sz w:val="24"/>
          <w:szCs w:val="24"/>
        </w:rPr>
        <w:t xml:space="preserve">użyciem przemocy na szkodę małoletniego </w:t>
      </w:r>
      <w:r>
        <w:rPr>
          <w:rFonts w:ascii="Times New Roman" w:hAnsi="Times New Roman"/>
          <w:i/>
          <w:sz w:val="24"/>
          <w:szCs w:val="24"/>
        </w:rPr>
        <w:t>oraz</w:t>
      </w:r>
      <w:r w:rsidRPr="0051538C">
        <w:rPr>
          <w:rFonts w:ascii="Times New Roman" w:hAnsi="Times New Roman"/>
          <w:i/>
          <w:sz w:val="24"/>
          <w:szCs w:val="24"/>
        </w:rPr>
        <w:t xml:space="preserve"> nie toczy się przeciwko mnie żadne postępowanie karne ani dyscyplinarne w tym zakresie.</w:t>
      </w:r>
      <w:r>
        <w:rPr>
          <w:rFonts w:ascii="Times New Roman" w:hAnsi="Times New Roman"/>
          <w:i/>
          <w:sz w:val="24"/>
          <w:szCs w:val="24"/>
        </w:rPr>
        <w:t xml:space="preserve"> </w:t>
      </w:r>
    </w:p>
    <w:p w:rsidR="003B1984" w:rsidRDefault="003B1984" w:rsidP="00C84E91">
      <w:pPr>
        <w:spacing w:after="0" w:line="360" w:lineRule="auto"/>
        <w:jc w:val="both"/>
        <w:rPr>
          <w:rFonts w:ascii="Times New Roman" w:hAnsi="Times New Roman"/>
          <w:i/>
          <w:sz w:val="24"/>
          <w:szCs w:val="24"/>
        </w:rPr>
      </w:pPr>
      <w:r>
        <w:rPr>
          <w:rFonts w:ascii="Times New Roman" w:hAnsi="Times New Roman"/>
          <w:i/>
          <w:sz w:val="24"/>
          <w:szCs w:val="24"/>
        </w:rPr>
        <w:t>Nie zostałam</w:t>
      </w:r>
      <w:r w:rsidR="005F1092">
        <w:rPr>
          <w:rFonts w:ascii="Times New Roman" w:hAnsi="Times New Roman"/>
          <w:i/>
          <w:sz w:val="24"/>
          <w:szCs w:val="24"/>
        </w:rPr>
        <w:t xml:space="preserve"> </w:t>
      </w:r>
      <w:r>
        <w:rPr>
          <w:rFonts w:ascii="Times New Roman" w:hAnsi="Times New Roman"/>
          <w:i/>
          <w:sz w:val="24"/>
          <w:szCs w:val="24"/>
        </w:rPr>
        <w:t>(-em) skazana(-y) prawomocnym wyrokiem za przestępstwa umyślne.</w:t>
      </w:r>
    </w:p>
    <w:p w:rsidR="003B1984" w:rsidRDefault="003B1984" w:rsidP="00C84E91">
      <w:pPr>
        <w:spacing w:after="0" w:line="360" w:lineRule="auto"/>
        <w:jc w:val="both"/>
        <w:rPr>
          <w:rFonts w:ascii="Times New Roman" w:hAnsi="Times New Roman"/>
          <w:i/>
          <w:sz w:val="24"/>
          <w:szCs w:val="24"/>
        </w:rPr>
      </w:pPr>
      <w:r w:rsidRPr="0051538C">
        <w:rPr>
          <w:rFonts w:ascii="Times New Roman" w:hAnsi="Times New Roman"/>
          <w:i/>
          <w:sz w:val="24"/>
          <w:szCs w:val="24"/>
        </w:rPr>
        <w:t>Jestem świadoma(-y) odpowiedzialności karnej za złożenie fałszywego oświadczenia.</w:t>
      </w:r>
    </w:p>
    <w:p w:rsidR="003B1984" w:rsidRDefault="003B1984" w:rsidP="003B1984">
      <w:pPr>
        <w:spacing w:after="0" w:line="276" w:lineRule="auto"/>
        <w:ind w:left="284" w:hanging="284"/>
        <w:jc w:val="right"/>
        <w:rPr>
          <w:rFonts w:ascii="Times New Roman" w:hAnsi="Times New Roman"/>
          <w:i/>
          <w:sz w:val="24"/>
          <w:szCs w:val="24"/>
        </w:rPr>
      </w:pPr>
    </w:p>
    <w:p w:rsidR="003B1984" w:rsidRPr="0051538C" w:rsidRDefault="003B1984" w:rsidP="003B1984">
      <w:pPr>
        <w:spacing w:after="0" w:line="276" w:lineRule="auto"/>
        <w:ind w:left="284" w:hanging="284"/>
        <w:jc w:val="right"/>
        <w:rPr>
          <w:rFonts w:ascii="Times New Roman" w:hAnsi="Times New Roman"/>
          <w:i/>
          <w:sz w:val="24"/>
          <w:szCs w:val="24"/>
        </w:rPr>
      </w:pPr>
      <w:r w:rsidRPr="0051538C">
        <w:rPr>
          <w:rFonts w:ascii="Times New Roman" w:hAnsi="Times New Roman"/>
          <w:i/>
          <w:sz w:val="24"/>
          <w:szCs w:val="24"/>
        </w:rPr>
        <w:t xml:space="preserve">………………………………………… </w:t>
      </w:r>
    </w:p>
    <w:p w:rsidR="003B1984" w:rsidRDefault="003B1984" w:rsidP="003B1984">
      <w:pPr>
        <w:spacing w:after="0" w:line="276" w:lineRule="auto"/>
        <w:ind w:left="284" w:hanging="284"/>
        <w:jc w:val="right"/>
        <w:rPr>
          <w:rFonts w:ascii="Times New Roman" w:hAnsi="Times New Roman"/>
          <w:i/>
          <w:sz w:val="24"/>
          <w:szCs w:val="24"/>
        </w:rPr>
      </w:pPr>
      <w:r w:rsidRPr="0051538C">
        <w:rPr>
          <w:rFonts w:ascii="Times New Roman" w:hAnsi="Times New Roman"/>
          <w:i/>
          <w:sz w:val="24"/>
          <w:szCs w:val="24"/>
        </w:rPr>
        <w:t xml:space="preserve">            (podpis)</w:t>
      </w:r>
    </w:p>
    <w:p w:rsidR="003B1984" w:rsidRPr="00015B2A" w:rsidRDefault="003B1984" w:rsidP="003B1984">
      <w:pPr>
        <w:shd w:val="clear" w:color="auto" w:fill="FFFFFF"/>
        <w:spacing w:after="300" w:line="276" w:lineRule="auto"/>
        <w:jc w:val="right"/>
        <w:textAlignment w:val="baseline"/>
        <w:rPr>
          <w:rFonts w:ascii="Times New Roman" w:eastAsia="Times New Roman" w:hAnsi="Times New Roman" w:cs="Times New Roman"/>
          <w:sz w:val="24"/>
          <w:szCs w:val="24"/>
          <w:lang w:eastAsia="pl-PL"/>
        </w:rPr>
      </w:pPr>
    </w:p>
    <w:p w:rsidR="00015B2A" w:rsidRDefault="00015B2A"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F37B8D" w:rsidRDefault="00F37B8D"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3B1984">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p>
    <w:p w:rsidR="003B1984" w:rsidRDefault="003B1984" w:rsidP="00DC7E05">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015B2A" w:rsidRDefault="00015B2A" w:rsidP="00740862">
      <w:pPr>
        <w:shd w:val="clear" w:color="auto" w:fill="FFFFFF"/>
        <w:spacing w:line="276" w:lineRule="auto"/>
        <w:textAlignment w:val="baseline"/>
        <w:rPr>
          <w:rFonts w:ascii="Times New Roman" w:hAnsi="Times New Roman" w:cs="Times New Roman"/>
          <w:b/>
          <w:bCs/>
          <w:sz w:val="24"/>
          <w:szCs w:val="24"/>
          <w:bdr w:val="none" w:sz="0" w:space="0" w:color="auto" w:frame="1"/>
        </w:rPr>
      </w:pPr>
    </w:p>
    <w:p w:rsidR="00E74707" w:rsidRDefault="00E74707" w:rsidP="00E74707">
      <w:pPr>
        <w:spacing w:after="0" w:line="240" w:lineRule="auto"/>
        <w:jc w:val="right"/>
        <w:rPr>
          <w:rFonts w:ascii="Times New Roman" w:hAnsi="Times New Roman" w:cs="Times New Roman"/>
          <w:sz w:val="16"/>
          <w:szCs w:val="16"/>
        </w:rPr>
      </w:pPr>
      <w:r w:rsidRPr="0051786A">
        <w:rPr>
          <w:rFonts w:ascii="Times New Roman" w:hAnsi="Times New Roman" w:cs="Times New Roman"/>
          <w:sz w:val="16"/>
          <w:szCs w:val="16"/>
        </w:rPr>
        <w:lastRenderedPageBreak/>
        <w:t>Załącznik</w:t>
      </w:r>
      <w:r>
        <w:rPr>
          <w:rFonts w:ascii="Times New Roman" w:hAnsi="Times New Roman" w:cs="Times New Roman"/>
          <w:sz w:val="16"/>
          <w:szCs w:val="16"/>
        </w:rPr>
        <w:t xml:space="preserve"> nr </w:t>
      </w:r>
      <w:r w:rsidR="00DC7E05">
        <w:rPr>
          <w:rFonts w:ascii="Times New Roman" w:hAnsi="Times New Roman" w:cs="Times New Roman"/>
          <w:sz w:val="16"/>
          <w:szCs w:val="16"/>
        </w:rPr>
        <w:t>9</w:t>
      </w:r>
      <w:r>
        <w:rPr>
          <w:rFonts w:ascii="Times New Roman" w:hAnsi="Times New Roman" w:cs="Times New Roman"/>
          <w:sz w:val="16"/>
          <w:szCs w:val="16"/>
        </w:rPr>
        <w:t xml:space="preserve">  do</w:t>
      </w:r>
    </w:p>
    <w:p w:rsidR="00E74707" w:rsidRDefault="00E74707" w:rsidP="00E74707">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Standardów Ochrony Małoletnich w</w:t>
      </w:r>
    </w:p>
    <w:p w:rsidR="00E74707" w:rsidRDefault="00E74707" w:rsidP="00E74707">
      <w:pPr>
        <w:shd w:val="clear" w:color="auto" w:fill="FFFFFF"/>
        <w:spacing w:line="276" w:lineRule="auto"/>
        <w:jc w:val="right"/>
        <w:textAlignment w:val="baseline"/>
        <w:rPr>
          <w:rFonts w:ascii="Times New Roman" w:hAnsi="Times New Roman" w:cs="Times New Roman"/>
          <w:b/>
          <w:bCs/>
          <w:sz w:val="24"/>
          <w:szCs w:val="24"/>
          <w:bdr w:val="none" w:sz="0" w:space="0" w:color="auto" w:frame="1"/>
        </w:rPr>
      </w:pPr>
      <w:r>
        <w:rPr>
          <w:rFonts w:ascii="Times New Roman" w:hAnsi="Times New Roman" w:cs="Times New Roman"/>
          <w:sz w:val="16"/>
          <w:szCs w:val="16"/>
        </w:rPr>
        <w:t xml:space="preserve"> ZSS w Goślicach</w:t>
      </w:r>
    </w:p>
    <w:p w:rsidR="00DC7E05" w:rsidRDefault="00DC7E05" w:rsidP="00E74707">
      <w:pPr>
        <w:spacing w:line="276" w:lineRule="auto"/>
        <w:jc w:val="center"/>
        <w:rPr>
          <w:rFonts w:ascii="Times New Roman" w:eastAsia="Times New Roman" w:hAnsi="Times New Roman" w:cs="Times New Roman"/>
          <w:b/>
          <w:sz w:val="24"/>
          <w:szCs w:val="24"/>
          <w:lang w:eastAsia="pl-PL"/>
        </w:rPr>
      </w:pPr>
    </w:p>
    <w:p w:rsidR="00DC7E05" w:rsidRDefault="00DC7E05" w:rsidP="00E74707">
      <w:pPr>
        <w:spacing w:line="276" w:lineRule="auto"/>
        <w:jc w:val="center"/>
        <w:rPr>
          <w:rFonts w:ascii="Times New Roman" w:eastAsia="Times New Roman" w:hAnsi="Times New Roman" w:cs="Times New Roman"/>
          <w:b/>
          <w:sz w:val="24"/>
          <w:szCs w:val="24"/>
          <w:lang w:eastAsia="pl-PL"/>
        </w:rPr>
      </w:pPr>
    </w:p>
    <w:p w:rsidR="002729AF" w:rsidRPr="006300F3" w:rsidRDefault="008515B9" w:rsidP="00E74707">
      <w:pPr>
        <w:spacing w:line="276" w:lineRule="auto"/>
        <w:jc w:val="center"/>
        <w:rPr>
          <w:rFonts w:ascii="Times New Roman" w:eastAsia="Times New Roman" w:hAnsi="Times New Roman" w:cs="Times New Roman"/>
          <w:b/>
          <w:sz w:val="24"/>
          <w:szCs w:val="24"/>
          <w:lang w:eastAsia="pl-PL"/>
        </w:rPr>
      </w:pPr>
      <w:r w:rsidRPr="006300F3">
        <w:rPr>
          <w:rFonts w:ascii="Times New Roman" w:eastAsia="Times New Roman" w:hAnsi="Times New Roman" w:cs="Times New Roman"/>
          <w:b/>
          <w:sz w:val="24"/>
          <w:szCs w:val="24"/>
          <w:lang w:eastAsia="pl-PL"/>
        </w:rPr>
        <w:t>Ankieta monitorująca poziom realizacji Standardów w szkole</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Zaznacz właściwą odpowiedź:</w:t>
      </w:r>
    </w:p>
    <w:p w:rsidR="00E74707" w:rsidRPr="00E74707" w:rsidRDefault="00831D91" w:rsidP="00E74707">
      <w:pPr>
        <w:spacing w:line="276" w:lineRule="auto"/>
        <w:rPr>
          <w:rFonts w:ascii="Times New Roman" w:hAnsi="Times New Roman" w:cs="Times New Roman"/>
          <w:sz w:val="24"/>
          <w:szCs w:val="24"/>
        </w:rPr>
      </w:pPr>
      <w:r>
        <w:rPr>
          <w:rFonts w:ascii="Times New Roman" w:hAnsi="Times New Roman" w:cs="Times New Roman"/>
          <w:sz w:val="24"/>
          <w:szCs w:val="24"/>
        </w:rPr>
        <w:t>1. Czy zna Pani/Pan</w:t>
      </w:r>
      <w:r w:rsidR="00E74707" w:rsidRPr="00E74707">
        <w:rPr>
          <w:rFonts w:ascii="Times New Roman" w:hAnsi="Times New Roman" w:cs="Times New Roman"/>
          <w:sz w:val="24"/>
          <w:szCs w:val="24"/>
        </w:rPr>
        <w:t xml:space="preserve"> standardy/procedury ochrony małoletnich przed krzywdzeniem?</w:t>
      </w:r>
    </w:p>
    <w:p w:rsidR="00E74707" w:rsidRPr="00E74707" w:rsidRDefault="00E74707" w:rsidP="00E74707">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E74707">
        <w:rPr>
          <w:rFonts w:ascii="Times New Roman" w:hAnsi="Times New Roman" w:cs="Times New Roman"/>
          <w:sz w:val="24"/>
          <w:szCs w:val="24"/>
        </w:rPr>
        <w:t xml:space="preserve">Tak </w:t>
      </w:r>
      <w:r>
        <w:rPr>
          <w:rFonts w:ascii="Times New Roman" w:hAnsi="Times New Roman" w:cs="Times New Roman"/>
          <w:sz w:val="24"/>
          <w:szCs w:val="24"/>
        </w:rPr>
        <w:t xml:space="preserve">                   [ ] </w:t>
      </w:r>
      <w:r w:rsidRPr="00E74707">
        <w:rPr>
          <w:rFonts w:ascii="Times New Roman" w:hAnsi="Times New Roman" w:cs="Times New Roman"/>
          <w:sz w:val="24"/>
          <w:szCs w:val="24"/>
        </w:rPr>
        <w:t xml:space="preserve">Nie wszystkie </w:t>
      </w:r>
      <w:r>
        <w:rPr>
          <w:rFonts w:ascii="Times New Roman" w:hAnsi="Times New Roman" w:cs="Times New Roman"/>
          <w:sz w:val="24"/>
          <w:szCs w:val="24"/>
        </w:rPr>
        <w:t xml:space="preserve">                       [ ] </w:t>
      </w:r>
      <w:r w:rsidRPr="00E74707">
        <w:rPr>
          <w:rFonts w:ascii="Times New Roman" w:hAnsi="Times New Roman" w:cs="Times New Roman"/>
          <w:sz w:val="24"/>
          <w:szCs w:val="24"/>
        </w:rPr>
        <w:t>Nie</w:t>
      </w:r>
    </w:p>
    <w:p w:rsidR="00E74707" w:rsidRPr="00E74707" w:rsidRDefault="00831D91" w:rsidP="00E74707">
      <w:pPr>
        <w:spacing w:line="276" w:lineRule="auto"/>
        <w:rPr>
          <w:rFonts w:ascii="Times New Roman" w:hAnsi="Times New Roman" w:cs="Times New Roman"/>
          <w:sz w:val="24"/>
          <w:szCs w:val="24"/>
        </w:rPr>
      </w:pPr>
      <w:r>
        <w:rPr>
          <w:rFonts w:ascii="Times New Roman" w:hAnsi="Times New Roman" w:cs="Times New Roman"/>
          <w:sz w:val="24"/>
          <w:szCs w:val="24"/>
        </w:rPr>
        <w:t>2. Czy stosował/a Pani/Pan</w:t>
      </w:r>
      <w:r w:rsidR="00E74707" w:rsidRPr="00E74707">
        <w:rPr>
          <w:rFonts w:ascii="Times New Roman" w:hAnsi="Times New Roman" w:cs="Times New Roman"/>
          <w:sz w:val="24"/>
          <w:szCs w:val="24"/>
        </w:rPr>
        <w:t xml:space="preserve"> standardy/procedury ochrony małoletnich przed krzywdzeniem?</w:t>
      </w:r>
    </w:p>
    <w:p w:rsidR="00E74707" w:rsidRPr="00E74707" w:rsidRDefault="00E74707" w:rsidP="00E74707">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E74707">
        <w:rPr>
          <w:rFonts w:ascii="Times New Roman" w:hAnsi="Times New Roman" w:cs="Times New Roman"/>
          <w:sz w:val="24"/>
          <w:szCs w:val="24"/>
        </w:rPr>
        <w:t>Tak</w:t>
      </w:r>
      <w:r>
        <w:rPr>
          <w:rFonts w:ascii="Times New Roman" w:hAnsi="Times New Roman" w:cs="Times New Roman"/>
          <w:sz w:val="24"/>
          <w:szCs w:val="24"/>
        </w:rPr>
        <w:t xml:space="preserve">                   [ ] </w:t>
      </w:r>
      <w:r w:rsidRPr="00E74707">
        <w:rPr>
          <w:rFonts w:ascii="Times New Roman" w:hAnsi="Times New Roman" w:cs="Times New Roman"/>
          <w:sz w:val="24"/>
          <w:szCs w:val="24"/>
        </w:rPr>
        <w:t xml:space="preserve"> Nie</w:t>
      </w:r>
    </w:p>
    <w:p w:rsid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 xml:space="preserve">3. W przypadku stosowania standardów/procedur, </w:t>
      </w:r>
      <w:r w:rsidR="00831D91">
        <w:rPr>
          <w:rFonts w:ascii="Times New Roman" w:hAnsi="Times New Roman" w:cs="Times New Roman"/>
          <w:sz w:val="24"/>
          <w:szCs w:val="24"/>
        </w:rPr>
        <w:t xml:space="preserve">proszę </w:t>
      </w:r>
      <w:r w:rsidRPr="00E74707">
        <w:rPr>
          <w:rFonts w:ascii="Times New Roman" w:hAnsi="Times New Roman" w:cs="Times New Roman"/>
          <w:sz w:val="24"/>
          <w:szCs w:val="24"/>
        </w:rPr>
        <w:t>zaznacz</w:t>
      </w:r>
      <w:r w:rsidR="00831D91">
        <w:rPr>
          <w:rFonts w:ascii="Times New Roman" w:hAnsi="Times New Roman" w:cs="Times New Roman"/>
          <w:sz w:val="24"/>
          <w:szCs w:val="24"/>
        </w:rPr>
        <w:t>yć</w:t>
      </w:r>
      <w:r w:rsidRPr="00E74707">
        <w:rPr>
          <w:rFonts w:ascii="Times New Roman" w:hAnsi="Times New Roman" w:cs="Times New Roman"/>
          <w:sz w:val="24"/>
          <w:szCs w:val="24"/>
        </w:rPr>
        <w:t>, czy były skuteczne:</w:t>
      </w:r>
    </w:p>
    <w:p w:rsidR="00E74707" w:rsidRPr="00E74707" w:rsidRDefault="00E74707" w:rsidP="00E74707">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E74707">
        <w:rPr>
          <w:rFonts w:ascii="Times New Roman" w:hAnsi="Times New Roman" w:cs="Times New Roman"/>
          <w:sz w:val="24"/>
          <w:szCs w:val="24"/>
        </w:rPr>
        <w:t xml:space="preserve">Tak </w:t>
      </w:r>
      <w:r>
        <w:rPr>
          <w:rFonts w:ascii="Times New Roman" w:hAnsi="Times New Roman" w:cs="Times New Roman"/>
          <w:sz w:val="24"/>
          <w:szCs w:val="24"/>
        </w:rPr>
        <w:t xml:space="preserve">                   [ ] </w:t>
      </w:r>
      <w:r w:rsidRPr="00E74707">
        <w:rPr>
          <w:rFonts w:ascii="Times New Roman" w:hAnsi="Times New Roman" w:cs="Times New Roman"/>
          <w:sz w:val="24"/>
          <w:szCs w:val="24"/>
        </w:rPr>
        <w:t xml:space="preserve">Nie wszystkie </w:t>
      </w:r>
      <w:r>
        <w:rPr>
          <w:rFonts w:ascii="Times New Roman" w:hAnsi="Times New Roman" w:cs="Times New Roman"/>
          <w:sz w:val="24"/>
          <w:szCs w:val="24"/>
        </w:rPr>
        <w:t xml:space="preserve">                       [ ] Nie</w:t>
      </w:r>
    </w:p>
    <w:p w:rsidR="00E74707" w:rsidRPr="00E74707" w:rsidRDefault="00831D91" w:rsidP="00E74707">
      <w:pPr>
        <w:spacing w:line="276" w:lineRule="auto"/>
        <w:rPr>
          <w:rFonts w:ascii="Times New Roman" w:hAnsi="Times New Roman" w:cs="Times New Roman"/>
          <w:sz w:val="24"/>
          <w:szCs w:val="24"/>
        </w:rPr>
      </w:pPr>
      <w:r>
        <w:rPr>
          <w:rFonts w:ascii="Times New Roman" w:hAnsi="Times New Roman" w:cs="Times New Roman"/>
          <w:sz w:val="24"/>
          <w:szCs w:val="24"/>
        </w:rPr>
        <w:t>4. Czy był/a Pani/Pan świadkiem lub miał/a Pani/Pan</w:t>
      </w:r>
      <w:r w:rsidR="00E74707" w:rsidRPr="00E74707">
        <w:rPr>
          <w:rFonts w:ascii="Times New Roman" w:hAnsi="Times New Roman" w:cs="Times New Roman"/>
          <w:sz w:val="24"/>
          <w:szCs w:val="24"/>
        </w:rPr>
        <w:t xml:space="preserve"> informacje do</w:t>
      </w:r>
      <w:r>
        <w:rPr>
          <w:rFonts w:ascii="Times New Roman" w:hAnsi="Times New Roman" w:cs="Times New Roman"/>
          <w:sz w:val="24"/>
          <w:szCs w:val="24"/>
        </w:rPr>
        <w:t>tyczące podejrzenia krzywdzenia</w:t>
      </w:r>
      <w:r w:rsidR="00E74707" w:rsidRPr="00E74707">
        <w:rPr>
          <w:rFonts w:ascii="Times New Roman" w:hAnsi="Times New Roman" w:cs="Times New Roman"/>
          <w:sz w:val="24"/>
          <w:szCs w:val="24"/>
        </w:rPr>
        <w:t xml:space="preserve"> małoletnich?</w:t>
      </w:r>
    </w:p>
    <w:p w:rsidR="00E74707" w:rsidRPr="00E74707" w:rsidRDefault="00E74707" w:rsidP="00E74707">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E74707">
        <w:rPr>
          <w:rFonts w:ascii="Times New Roman" w:hAnsi="Times New Roman" w:cs="Times New Roman"/>
          <w:sz w:val="24"/>
          <w:szCs w:val="24"/>
        </w:rPr>
        <w:t>Tak</w:t>
      </w:r>
      <w:r>
        <w:rPr>
          <w:rFonts w:ascii="Times New Roman" w:hAnsi="Times New Roman" w:cs="Times New Roman"/>
          <w:sz w:val="24"/>
          <w:szCs w:val="24"/>
        </w:rPr>
        <w:t xml:space="preserve">                   [ ]  Nie</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 xml:space="preserve">5. W przypadku zaznaczenia odpowiedzi twierdzącej, </w:t>
      </w:r>
      <w:r w:rsidR="00831D91">
        <w:rPr>
          <w:rFonts w:ascii="Times New Roman" w:hAnsi="Times New Roman" w:cs="Times New Roman"/>
          <w:sz w:val="24"/>
          <w:szCs w:val="24"/>
        </w:rPr>
        <w:t xml:space="preserve">proszę </w:t>
      </w:r>
      <w:r w:rsidRPr="00E74707">
        <w:rPr>
          <w:rFonts w:ascii="Times New Roman" w:hAnsi="Times New Roman" w:cs="Times New Roman"/>
          <w:sz w:val="24"/>
          <w:szCs w:val="24"/>
        </w:rPr>
        <w:t>zaznacz</w:t>
      </w:r>
      <w:r w:rsidR="00831D91">
        <w:rPr>
          <w:rFonts w:ascii="Times New Roman" w:hAnsi="Times New Roman" w:cs="Times New Roman"/>
          <w:sz w:val="24"/>
          <w:szCs w:val="24"/>
        </w:rPr>
        <w:t>yć, czy podjął/a</w:t>
      </w:r>
      <w:r w:rsidRPr="00E74707">
        <w:rPr>
          <w:rFonts w:ascii="Times New Roman" w:hAnsi="Times New Roman" w:cs="Times New Roman"/>
          <w:sz w:val="24"/>
          <w:szCs w:val="24"/>
        </w:rPr>
        <w:t xml:space="preserve"> </w:t>
      </w:r>
      <w:r w:rsidR="00831D91">
        <w:rPr>
          <w:rFonts w:ascii="Times New Roman" w:hAnsi="Times New Roman" w:cs="Times New Roman"/>
          <w:sz w:val="24"/>
          <w:szCs w:val="24"/>
        </w:rPr>
        <w:t xml:space="preserve">Pani/Pan </w:t>
      </w:r>
      <w:r w:rsidRPr="00E74707">
        <w:rPr>
          <w:rFonts w:ascii="Times New Roman" w:hAnsi="Times New Roman" w:cs="Times New Roman"/>
          <w:sz w:val="24"/>
          <w:szCs w:val="24"/>
        </w:rPr>
        <w:t>interwencję:</w:t>
      </w:r>
    </w:p>
    <w:p w:rsidR="00E74707" w:rsidRPr="00E74707" w:rsidRDefault="00E74707" w:rsidP="00E74707">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E74707">
        <w:rPr>
          <w:rFonts w:ascii="Times New Roman" w:hAnsi="Times New Roman" w:cs="Times New Roman"/>
          <w:sz w:val="24"/>
          <w:szCs w:val="24"/>
        </w:rPr>
        <w:t>Tak</w:t>
      </w:r>
      <w:r>
        <w:rPr>
          <w:rFonts w:ascii="Times New Roman" w:hAnsi="Times New Roman" w:cs="Times New Roman"/>
          <w:sz w:val="24"/>
          <w:szCs w:val="24"/>
        </w:rPr>
        <w:t xml:space="preserve">                   [ ]  Nie</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Jak przebiegała interwencja:</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6. Jakie jeszcze obszary powinny zostać uwzględnione w standardach/procedurach:</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7. Inne spostrzeżenia, uwagi dotyczące standardów/procedur:</w:t>
      </w:r>
    </w:p>
    <w:p w:rsidR="00E74707" w:rsidRPr="00E74707"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w:t>
      </w:r>
    </w:p>
    <w:p w:rsidR="008515B9" w:rsidRPr="008E26D4" w:rsidRDefault="00E74707" w:rsidP="00E74707">
      <w:pPr>
        <w:spacing w:line="276" w:lineRule="auto"/>
        <w:rPr>
          <w:rFonts w:ascii="Times New Roman" w:hAnsi="Times New Roman" w:cs="Times New Roman"/>
          <w:sz w:val="24"/>
          <w:szCs w:val="24"/>
        </w:rPr>
      </w:pPr>
      <w:r w:rsidRPr="00E74707">
        <w:rPr>
          <w:rFonts w:ascii="Times New Roman" w:hAnsi="Times New Roman" w:cs="Times New Roman"/>
          <w:sz w:val="24"/>
          <w:szCs w:val="24"/>
        </w:rPr>
        <w:t>…………………………………………………………………………………...….…</w:t>
      </w:r>
    </w:p>
    <w:p w:rsidR="008515B9" w:rsidRPr="008E26D4" w:rsidRDefault="008515B9" w:rsidP="0098520B">
      <w:pPr>
        <w:spacing w:line="276" w:lineRule="auto"/>
        <w:rPr>
          <w:rFonts w:ascii="Times New Roman" w:hAnsi="Times New Roman" w:cs="Times New Roman"/>
          <w:sz w:val="24"/>
          <w:szCs w:val="24"/>
        </w:rPr>
      </w:pPr>
    </w:p>
    <w:p w:rsidR="008515B9" w:rsidRPr="008E26D4" w:rsidRDefault="008515B9" w:rsidP="0098520B">
      <w:pPr>
        <w:spacing w:line="276" w:lineRule="auto"/>
        <w:rPr>
          <w:rFonts w:ascii="Times New Roman" w:hAnsi="Times New Roman" w:cs="Times New Roman"/>
          <w:sz w:val="24"/>
          <w:szCs w:val="24"/>
        </w:rPr>
      </w:pPr>
    </w:p>
    <w:p w:rsidR="006161E2" w:rsidRPr="008E26D4" w:rsidRDefault="006161E2" w:rsidP="0098520B">
      <w:pPr>
        <w:spacing w:line="276" w:lineRule="auto"/>
        <w:rPr>
          <w:rFonts w:ascii="Times New Roman" w:hAnsi="Times New Roman" w:cs="Times New Roman"/>
          <w:sz w:val="24"/>
          <w:szCs w:val="24"/>
        </w:rPr>
      </w:pPr>
    </w:p>
    <w:sectPr w:rsidR="006161E2" w:rsidRPr="008E26D4" w:rsidSect="00BE4D91">
      <w:footerReference w:type="default" r:id="rId14"/>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78" w:rsidRDefault="00330E78" w:rsidP="00A4799F">
      <w:pPr>
        <w:spacing w:after="0" w:line="240" w:lineRule="auto"/>
      </w:pPr>
      <w:r>
        <w:separator/>
      </w:r>
    </w:p>
  </w:endnote>
  <w:endnote w:type="continuationSeparator" w:id="0">
    <w:p w:rsidR="00330E78" w:rsidRDefault="00330E78" w:rsidP="00A4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238489"/>
      <w:docPartObj>
        <w:docPartGallery w:val="Page Numbers (Bottom of Page)"/>
        <w:docPartUnique/>
      </w:docPartObj>
    </w:sdtPr>
    <w:sdtEndPr/>
    <w:sdtContent>
      <w:p w:rsidR="00330E78" w:rsidRDefault="00330E78">
        <w:pPr>
          <w:pStyle w:val="Stopka"/>
          <w:jc w:val="right"/>
        </w:pPr>
        <w:r>
          <w:fldChar w:fldCharType="begin"/>
        </w:r>
        <w:r>
          <w:instrText>PAGE   \* MERGEFORMAT</w:instrText>
        </w:r>
        <w:r>
          <w:fldChar w:fldCharType="separate"/>
        </w:r>
        <w:r w:rsidR="003228AD">
          <w:rPr>
            <w:noProof/>
          </w:rPr>
          <w:t>25</w:t>
        </w:r>
        <w:r>
          <w:fldChar w:fldCharType="end"/>
        </w:r>
      </w:p>
    </w:sdtContent>
  </w:sdt>
  <w:p w:rsidR="00330E78" w:rsidRDefault="00330E7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78" w:rsidRDefault="00330E78" w:rsidP="00A4799F">
      <w:pPr>
        <w:spacing w:after="0" w:line="240" w:lineRule="auto"/>
      </w:pPr>
      <w:r>
        <w:separator/>
      </w:r>
    </w:p>
  </w:footnote>
  <w:footnote w:type="continuationSeparator" w:id="0">
    <w:p w:rsidR="00330E78" w:rsidRDefault="00330E78" w:rsidP="00A47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6AB"/>
    <w:multiLevelType w:val="hybridMultilevel"/>
    <w:tmpl w:val="08608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B752A"/>
    <w:multiLevelType w:val="multilevel"/>
    <w:tmpl w:val="58D2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14411"/>
    <w:multiLevelType w:val="multilevel"/>
    <w:tmpl w:val="2870DBF8"/>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328BA"/>
    <w:multiLevelType w:val="multilevel"/>
    <w:tmpl w:val="0F032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4D78B6"/>
    <w:multiLevelType w:val="multilevel"/>
    <w:tmpl w:val="3CA2A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C093B"/>
    <w:multiLevelType w:val="hybridMultilevel"/>
    <w:tmpl w:val="DD442344"/>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6" w15:restartNumberingAfterBreak="0">
    <w:nsid w:val="12DB1B0A"/>
    <w:multiLevelType w:val="hybridMultilevel"/>
    <w:tmpl w:val="2D5EC8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956AB8"/>
    <w:multiLevelType w:val="hybridMultilevel"/>
    <w:tmpl w:val="A348A6A2"/>
    <w:lvl w:ilvl="0" w:tplc="A82083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C2F69"/>
    <w:multiLevelType w:val="multilevel"/>
    <w:tmpl w:val="24CA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D6D42"/>
    <w:multiLevelType w:val="hybridMultilevel"/>
    <w:tmpl w:val="7BB662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D8119AF"/>
    <w:multiLevelType w:val="hybridMultilevel"/>
    <w:tmpl w:val="E6A61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C0890"/>
    <w:multiLevelType w:val="multilevel"/>
    <w:tmpl w:val="52A62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CE6745"/>
    <w:multiLevelType w:val="hybridMultilevel"/>
    <w:tmpl w:val="11B22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2323E8"/>
    <w:multiLevelType w:val="hybridMultilevel"/>
    <w:tmpl w:val="54A800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40490E"/>
    <w:multiLevelType w:val="multilevel"/>
    <w:tmpl w:val="B3AA2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0C7765"/>
    <w:multiLevelType w:val="hybridMultilevel"/>
    <w:tmpl w:val="5FCA2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3C76A0"/>
    <w:multiLevelType w:val="multilevel"/>
    <w:tmpl w:val="313C76A0"/>
    <w:lvl w:ilvl="0">
      <w:start w:val="1"/>
      <w:numFmt w:val="decimal"/>
      <w:lvlText w:val="%1."/>
      <w:lvlJc w:val="left"/>
      <w:pPr>
        <w:ind w:left="720" w:hanging="360"/>
      </w:p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A70EF8"/>
    <w:multiLevelType w:val="multilevel"/>
    <w:tmpl w:val="313C76A0"/>
    <w:lvl w:ilvl="0">
      <w:start w:val="1"/>
      <w:numFmt w:val="decimal"/>
      <w:lvlText w:val="%1."/>
      <w:lvlJc w:val="left"/>
      <w:pPr>
        <w:ind w:left="360" w:hanging="360"/>
      </w:pPr>
    </w:lvl>
    <w:lvl w:ilvl="1">
      <w:start w:val="1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42A6C17"/>
    <w:multiLevelType w:val="multilevel"/>
    <w:tmpl w:val="342A6C17"/>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5D3CBF"/>
    <w:multiLevelType w:val="hybridMultilevel"/>
    <w:tmpl w:val="43187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B6964"/>
    <w:multiLevelType w:val="multilevel"/>
    <w:tmpl w:val="D256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FD6245"/>
    <w:multiLevelType w:val="multilevel"/>
    <w:tmpl w:val="6ACA626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635E5"/>
    <w:multiLevelType w:val="multilevel"/>
    <w:tmpl w:val="313C76A0"/>
    <w:lvl w:ilvl="0">
      <w:start w:val="1"/>
      <w:numFmt w:val="decimal"/>
      <w:lvlText w:val="%1."/>
      <w:lvlJc w:val="left"/>
      <w:pPr>
        <w:ind w:left="360" w:hanging="360"/>
      </w:pPr>
      <w:rPr>
        <w:rFonts w:hint="default"/>
      </w:rPr>
    </w:lvl>
    <w:lvl w:ilvl="1">
      <w:start w:val="1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2F5DA3"/>
    <w:multiLevelType w:val="multilevel"/>
    <w:tmpl w:val="1338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3D77BF"/>
    <w:multiLevelType w:val="hybridMultilevel"/>
    <w:tmpl w:val="6FA2F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DE7D86"/>
    <w:multiLevelType w:val="hybridMultilevel"/>
    <w:tmpl w:val="84D66C7E"/>
    <w:lvl w:ilvl="0" w:tplc="04150011">
      <w:start w:val="1"/>
      <w:numFmt w:val="decimal"/>
      <w:lvlText w:val="%1)"/>
      <w:lvlJc w:val="left"/>
      <w:pPr>
        <w:ind w:left="570" w:hanging="360"/>
      </w:p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26" w15:restartNumberingAfterBreak="0">
    <w:nsid w:val="437640F4"/>
    <w:multiLevelType w:val="hybridMultilevel"/>
    <w:tmpl w:val="0ECE6C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C14583A"/>
    <w:multiLevelType w:val="multilevel"/>
    <w:tmpl w:val="FAA668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030049B"/>
    <w:multiLevelType w:val="multilevel"/>
    <w:tmpl w:val="D8BC2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EE6860"/>
    <w:multiLevelType w:val="multilevel"/>
    <w:tmpl w:val="F4F02A4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EF0364"/>
    <w:multiLevelType w:val="hybridMultilevel"/>
    <w:tmpl w:val="6E52D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D0223"/>
    <w:multiLevelType w:val="hybridMultilevel"/>
    <w:tmpl w:val="5C9EA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0D45D6"/>
    <w:multiLevelType w:val="hybridMultilevel"/>
    <w:tmpl w:val="DD442344"/>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3" w15:restartNumberingAfterBreak="0">
    <w:nsid w:val="58742E20"/>
    <w:multiLevelType w:val="hybridMultilevel"/>
    <w:tmpl w:val="78A4B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71734"/>
    <w:multiLevelType w:val="hybridMultilevel"/>
    <w:tmpl w:val="98BAA43E"/>
    <w:lvl w:ilvl="0" w:tplc="0415000F">
      <w:start w:val="1"/>
      <w:numFmt w:val="decimal"/>
      <w:lvlText w:val="%1."/>
      <w:lvlJc w:val="left"/>
      <w:pPr>
        <w:ind w:left="720" w:hanging="360"/>
      </w:pPr>
    </w:lvl>
    <w:lvl w:ilvl="1" w:tplc="8C4CB270">
      <w:start w:val="6"/>
      <w:numFmt w:val="bullet"/>
      <w:lvlText w:val="•"/>
      <w:lvlJc w:val="left"/>
      <w:pPr>
        <w:ind w:left="1785" w:hanging="705"/>
      </w:pPr>
      <w:rPr>
        <w:rFonts w:ascii="Times New Roman" w:eastAsiaTheme="minorHAnsi"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9133F58"/>
    <w:multiLevelType w:val="multilevel"/>
    <w:tmpl w:val="BB1A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A2D73"/>
    <w:multiLevelType w:val="hybridMultilevel"/>
    <w:tmpl w:val="8A847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86527"/>
    <w:multiLevelType w:val="multilevel"/>
    <w:tmpl w:val="A36AC612"/>
    <w:lvl w:ilvl="0">
      <w:start w:val="1"/>
      <w:numFmt w:val="bullet"/>
      <w:lvlText w:val=""/>
      <w:lvlJc w:val="left"/>
      <w:pPr>
        <w:tabs>
          <w:tab w:val="num" w:pos="1069"/>
        </w:tabs>
        <w:ind w:left="1069"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07F0997"/>
    <w:multiLevelType w:val="multilevel"/>
    <w:tmpl w:val="52A4E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A7FFD"/>
    <w:multiLevelType w:val="hybridMultilevel"/>
    <w:tmpl w:val="D9D0B4CA"/>
    <w:lvl w:ilvl="0" w:tplc="BA32A838">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47C62"/>
    <w:multiLevelType w:val="hybridMultilevel"/>
    <w:tmpl w:val="1BB080DC"/>
    <w:lvl w:ilvl="0" w:tplc="8DEE74D2">
      <w:start w:val="1"/>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DB6342"/>
    <w:multiLevelType w:val="hybridMultilevel"/>
    <w:tmpl w:val="75863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A32388"/>
    <w:multiLevelType w:val="multilevel"/>
    <w:tmpl w:val="9D228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E67C54"/>
    <w:multiLevelType w:val="multilevel"/>
    <w:tmpl w:val="D1E4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353892"/>
    <w:multiLevelType w:val="hybridMultilevel"/>
    <w:tmpl w:val="FF506444"/>
    <w:lvl w:ilvl="0" w:tplc="0F9E95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11D0F"/>
    <w:multiLevelType w:val="hybridMultilevel"/>
    <w:tmpl w:val="A3D01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
  </w:num>
  <w:num w:numId="3">
    <w:abstractNumId w:val="27"/>
  </w:num>
  <w:num w:numId="4">
    <w:abstractNumId w:val="2"/>
  </w:num>
  <w:num w:numId="5">
    <w:abstractNumId w:val="21"/>
  </w:num>
  <w:num w:numId="6">
    <w:abstractNumId w:val="35"/>
  </w:num>
  <w:num w:numId="7">
    <w:abstractNumId w:val="8"/>
  </w:num>
  <w:num w:numId="8">
    <w:abstractNumId w:val="23"/>
  </w:num>
  <w:num w:numId="9">
    <w:abstractNumId w:val="43"/>
  </w:num>
  <w:num w:numId="10">
    <w:abstractNumId w:val="14"/>
  </w:num>
  <w:num w:numId="11">
    <w:abstractNumId w:val="4"/>
  </w:num>
  <w:num w:numId="12">
    <w:abstractNumId w:val="11"/>
  </w:num>
  <w:num w:numId="13">
    <w:abstractNumId w:val="38"/>
  </w:num>
  <w:num w:numId="14">
    <w:abstractNumId w:val="42"/>
  </w:num>
  <w:num w:numId="15">
    <w:abstractNumId w:val="28"/>
  </w:num>
  <w:num w:numId="16">
    <w:abstractNumId w:val="33"/>
  </w:num>
  <w:num w:numId="17">
    <w:abstractNumId w:val="29"/>
  </w:num>
  <w:num w:numId="18">
    <w:abstractNumId w:val="16"/>
  </w:num>
  <w:num w:numId="19">
    <w:abstractNumId w:val="3"/>
  </w:num>
  <w:num w:numId="20">
    <w:abstractNumId w:val="18"/>
  </w:num>
  <w:num w:numId="21">
    <w:abstractNumId w:val="7"/>
  </w:num>
  <w:num w:numId="22">
    <w:abstractNumId w:val="39"/>
  </w:num>
  <w:num w:numId="23">
    <w:abstractNumId w:val="22"/>
  </w:num>
  <w:num w:numId="24">
    <w:abstractNumId w:val="17"/>
  </w:num>
  <w:num w:numId="25">
    <w:abstractNumId w:val="12"/>
  </w:num>
  <w:num w:numId="26">
    <w:abstractNumId w:val="15"/>
  </w:num>
  <w:num w:numId="2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44"/>
  </w:num>
  <w:num w:numId="31">
    <w:abstractNumId w:val="9"/>
  </w:num>
  <w:num w:numId="32">
    <w:abstractNumId w:val="5"/>
  </w:num>
  <w:num w:numId="33">
    <w:abstractNumId w:val="24"/>
  </w:num>
  <w:num w:numId="34">
    <w:abstractNumId w:val="32"/>
  </w:num>
  <w:num w:numId="35">
    <w:abstractNumId w:val="36"/>
  </w:num>
  <w:num w:numId="36">
    <w:abstractNumId w:val="45"/>
  </w:num>
  <w:num w:numId="37">
    <w:abstractNumId w:val="0"/>
  </w:num>
  <w:num w:numId="38">
    <w:abstractNumId w:val="25"/>
  </w:num>
  <w:num w:numId="39">
    <w:abstractNumId w:val="41"/>
  </w:num>
  <w:num w:numId="40">
    <w:abstractNumId w:val="6"/>
  </w:num>
  <w:num w:numId="41">
    <w:abstractNumId w:val="26"/>
  </w:num>
  <w:num w:numId="42">
    <w:abstractNumId w:val="31"/>
  </w:num>
  <w:num w:numId="43">
    <w:abstractNumId w:val="40"/>
  </w:num>
  <w:num w:numId="44">
    <w:abstractNumId w:val="30"/>
  </w:num>
  <w:num w:numId="45">
    <w:abstractNumId w:val="13"/>
  </w:num>
  <w:num w:numId="46">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F6"/>
    <w:rsid w:val="00013EA3"/>
    <w:rsid w:val="00015B2A"/>
    <w:rsid w:val="00016955"/>
    <w:rsid w:val="00017A71"/>
    <w:rsid w:val="000229E0"/>
    <w:rsid w:val="00027D37"/>
    <w:rsid w:val="00043A4A"/>
    <w:rsid w:val="00047868"/>
    <w:rsid w:val="00057F09"/>
    <w:rsid w:val="000831F7"/>
    <w:rsid w:val="000B3656"/>
    <w:rsid w:val="000B5446"/>
    <w:rsid w:val="000B5C33"/>
    <w:rsid w:val="000D2D52"/>
    <w:rsid w:val="001103CE"/>
    <w:rsid w:val="001161D5"/>
    <w:rsid w:val="00121D8D"/>
    <w:rsid w:val="00127E63"/>
    <w:rsid w:val="00181309"/>
    <w:rsid w:val="00186F2F"/>
    <w:rsid w:val="001B1CC1"/>
    <w:rsid w:val="001D46D5"/>
    <w:rsid w:val="001F6FC6"/>
    <w:rsid w:val="00200584"/>
    <w:rsid w:val="002039D2"/>
    <w:rsid w:val="00221E82"/>
    <w:rsid w:val="00230460"/>
    <w:rsid w:val="00257DF4"/>
    <w:rsid w:val="002729AF"/>
    <w:rsid w:val="00286AA6"/>
    <w:rsid w:val="002B48F6"/>
    <w:rsid w:val="002C6561"/>
    <w:rsid w:val="00300DAF"/>
    <w:rsid w:val="00302A2F"/>
    <w:rsid w:val="003228AD"/>
    <w:rsid w:val="00330E78"/>
    <w:rsid w:val="003314E1"/>
    <w:rsid w:val="00353F38"/>
    <w:rsid w:val="0035421E"/>
    <w:rsid w:val="0037526E"/>
    <w:rsid w:val="003B1984"/>
    <w:rsid w:val="004064C5"/>
    <w:rsid w:val="00420AEE"/>
    <w:rsid w:val="00457A90"/>
    <w:rsid w:val="004730D5"/>
    <w:rsid w:val="004775F4"/>
    <w:rsid w:val="0048661F"/>
    <w:rsid w:val="004A3BEA"/>
    <w:rsid w:val="00507A87"/>
    <w:rsid w:val="00511DFF"/>
    <w:rsid w:val="005140CE"/>
    <w:rsid w:val="00514A5A"/>
    <w:rsid w:val="00523519"/>
    <w:rsid w:val="005235F1"/>
    <w:rsid w:val="00543F96"/>
    <w:rsid w:val="005A4D8F"/>
    <w:rsid w:val="005A6FC3"/>
    <w:rsid w:val="005B31CD"/>
    <w:rsid w:val="005D2439"/>
    <w:rsid w:val="005D7BAF"/>
    <w:rsid w:val="005F1092"/>
    <w:rsid w:val="00606EB7"/>
    <w:rsid w:val="006161E2"/>
    <w:rsid w:val="00622874"/>
    <w:rsid w:val="006300F3"/>
    <w:rsid w:val="0063208E"/>
    <w:rsid w:val="006358C4"/>
    <w:rsid w:val="00690FA0"/>
    <w:rsid w:val="006A380D"/>
    <w:rsid w:val="006C4B91"/>
    <w:rsid w:val="006C4D79"/>
    <w:rsid w:val="006C586F"/>
    <w:rsid w:val="006E328B"/>
    <w:rsid w:val="006F3029"/>
    <w:rsid w:val="006F738E"/>
    <w:rsid w:val="006F7930"/>
    <w:rsid w:val="007046FE"/>
    <w:rsid w:val="00714C49"/>
    <w:rsid w:val="00722B93"/>
    <w:rsid w:val="00740862"/>
    <w:rsid w:val="007B106E"/>
    <w:rsid w:val="007B58C3"/>
    <w:rsid w:val="007C4579"/>
    <w:rsid w:val="008250CB"/>
    <w:rsid w:val="00825399"/>
    <w:rsid w:val="00831D91"/>
    <w:rsid w:val="0084206B"/>
    <w:rsid w:val="0084340D"/>
    <w:rsid w:val="0085128F"/>
    <w:rsid w:val="008515B9"/>
    <w:rsid w:val="008B0308"/>
    <w:rsid w:val="008B398C"/>
    <w:rsid w:val="008C727A"/>
    <w:rsid w:val="008E1993"/>
    <w:rsid w:val="008E26D4"/>
    <w:rsid w:val="008F01F6"/>
    <w:rsid w:val="0090372D"/>
    <w:rsid w:val="009114C2"/>
    <w:rsid w:val="00925297"/>
    <w:rsid w:val="009263AD"/>
    <w:rsid w:val="009556D9"/>
    <w:rsid w:val="00980793"/>
    <w:rsid w:val="00980C28"/>
    <w:rsid w:val="0098520B"/>
    <w:rsid w:val="00995A06"/>
    <w:rsid w:val="009F2834"/>
    <w:rsid w:val="00A12EAB"/>
    <w:rsid w:val="00A33223"/>
    <w:rsid w:val="00A3597D"/>
    <w:rsid w:val="00A4799F"/>
    <w:rsid w:val="00A50771"/>
    <w:rsid w:val="00A744C3"/>
    <w:rsid w:val="00A94D93"/>
    <w:rsid w:val="00A950D4"/>
    <w:rsid w:val="00AA219D"/>
    <w:rsid w:val="00AA2524"/>
    <w:rsid w:val="00AB5536"/>
    <w:rsid w:val="00AC221A"/>
    <w:rsid w:val="00AC3119"/>
    <w:rsid w:val="00AC665F"/>
    <w:rsid w:val="00AE32B2"/>
    <w:rsid w:val="00AE5BBF"/>
    <w:rsid w:val="00AF66E4"/>
    <w:rsid w:val="00B64E42"/>
    <w:rsid w:val="00B72053"/>
    <w:rsid w:val="00BA1B4D"/>
    <w:rsid w:val="00BB2572"/>
    <w:rsid w:val="00BC1518"/>
    <w:rsid w:val="00BC2A4A"/>
    <w:rsid w:val="00BC4FA3"/>
    <w:rsid w:val="00BE0756"/>
    <w:rsid w:val="00BE4D91"/>
    <w:rsid w:val="00BF5E67"/>
    <w:rsid w:val="00BF6E0C"/>
    <w:rsid w:val="00C05B00"/>
    <w:rsid w:val="00C44D4F"/>
    <w:rsid w:val="00C46E65"/>
    <w:rsid w:val="00C50D6B"/>
    <w:rsid w:val="00C839DA"/>
    <w:rsid w:val="00C8432A"/>
    <w:rsid w:val="00C84E91"/>
    <w:rsid w:val="00C93AE4"/>
    <w:rsid w:val="00C94329"/>
    <w:rsid w:val="00CA2C5A"/>
    <w:rsid w:val="00CD4D5B"/>
    <w:rsid w:val="00CD4F1E"/>
    <w:rsid w:val="00CE33F2"/>
    <w:rsid w:val="00CF28C5"/>
    <w:rsid w:val="00D100E9"/>
    <w:rsid w:val="00D13D78"/>
    <w:rsid w:val="00D3727B"/>
    <w:rsid w:val="00D8344D"/>
    <w:rsid w:val="00D83B81"/>
    <w:rsid w:val="00DC7E05"/>
    <w:rsid w:val="00DD0C7D"/>
    <w:rsid w:val="00DF313D"/>
    <w:rsid w:val="00E01B90"/>
    <w:rsid w:val="00E05BF3"/>
    <w:rsid w:val="00E119A9"/>
    <w:rsid w:val="00E16A2C"/>
    <w:rsid w:val="00E22C40"/>
    <w:rsid w:val="00E32C26"/>
    <w:rsid w:val="00E5571A"/>
    <w:rsid w:val="00E6313D"/>
    <w:rsid w:val="00E74707"/>
    <w:rsid w:val="00EA0AEB"/>
    <w:rsid w:val="00EA5781"/>
    <w:rsid w:val="00EA6231"/>
    <w:rsid w:val="00EB2DEF"/>
    <w:rsid w:val="00EC27C2"/>
    <w:rsid w:val="00ED5503"/>
    <w:rsid w:val="00ED69EE"/>
    <w:rsid w:val="00EE2CC4"/>
    <w:rsid w:val="00EF66B5"/>
    <w:rsid w:val="00EF7D96"/>
    <w:rsid w:val="00F10D6E"/>
    <w:rsid w:val="00F27D8F"/>
    <w:rsid w:val="00F37B8D"/>
    <w:rsid w:val="00F446FC"/>
    <w:rsid w:val="00F46FDF"/>
    <w:rsid w:val="00F519D4"/>
    <w:rsid w:val="00F80304"/>
    <w:rsid w:val="00F82F3E"/>
    <w:rsid w:val="00FA3347"/>
    <w:rsid w:val="00FA54F2"/>
    <w:rsid w:val="00FB6E67"/>
    <w:rsid w:val="00FC2EE9"/>
    <w:rsid w:val="00FC560C"/>
    <w:rsid w:val="00FD19B9"/>
    <w:rsid w:val="00FF3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C0F95A"/>
  <w15:chartTrackingRefBased/>
  <w15:docId w15:val="{4DFE2131-934A-4A3C-9054-FD561C2E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A2C5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CA2C5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B398C"/>
    <w:rPr>
      <w:rFonts w:ascii="Times New Roman" w:hAnsi="Times New Roman" w:cs="Times New Roman"/>
      <w:sz w:val="24"/>
      <w:szCs w:val="24"/>
    </w:rPr>
  </w:style>
  <w:style w:type="character" w:styleId="Hipercze">
    <w:name w:val="Hyperlink"/>
    <w:basedOn w:val="Domylnaczcionkaakapitu"/>
    <w:uiPriority w:val="99"/>
    <w:unhideWhenUsed/>
    <w:rsid w:val="00740862"/>
    <w:rPr>
      <w:color w:val="0000FF"/>
      <w:u w:val="single"/>
    </w:rPr>
  </w:style>
  <w:style w:type="paragraph" w:styleId="Tekstdymka">
    <w:name w:val="Balloon Text"/>
    <w:basedOn w:val="Normalny"/>
    <w:link w:val="TekstdymkaZnak"/>
    <w:uiPriority w:val="99"/>
    <w:semiHidden/>
    <w:unhideWhenUsed/>
    <w:rsid w:val="004A3B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BEA"/>
    <w:rPr>
      <w:rFonts w:ascii="Segoe UI" w:hAnsi="Segoe UI" w:cs="Segoe UI"/>
      <w:sz w:val="18"/>
      <w:szCs w:val="18"/>
    </w:rPr>
  </w:style>
  <w:style w:type="paragraph" w:styleId="Nagwek">
    <w:name w:val="header"/>
    <w:basedOn w:val="Normalny"/>
    <w:link w:val="NagwekZnak"/>
    <w:uiPriority w:val="99"/>
    <w:unhideWhenUsed/>
    <w:rsid w:val="00A479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99F"/>
  </w:style>
  <w:style w:type="paragraph" w:styleId="Stopka">
    <w:name w:val="footer"/>
    <w:basedOn w:val="Normalny"/>
    <w:link w:val="StopkaZnak"/>
    <w:uiPriority w:val="99"/>
    <w:unhideWhenUsed/>
    <w:rsid w:val="00A479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99F"/>
  </w:style>
  <w:style w:type="paragraph" w:customStyle="1" w:styleId="Default">
    <w:name w:val="Default"/>
    <w:basedOn w:val="Normalny"/>
    <w:rsid w:val="00622874"/>
    <w:pPr>
      <w:widowControl w:val="0"/>
      <w:suppressAutoHyphens/>
      <w:autoSpaceDE w:val="0"/>
      <w:spacing w:after="0" w:line="240" w:lineRule="auto"/>
    </w:pPr>
    <w:rPr>
      <w:rFonts w:ascii="Calibri" w:eastAsia="Calibri" w:hAnsi="Calibri" w:cs="Calibri"/>
      <w:color w:val="000000"/>
      <w:kern w:val="2"/>
      <w:sz w:val="24"/>
      <w:szCs w:val="24"/>
      <w:lang w:eastAsia="hi-IN" w:bidi="hi-IN"/>
    </w:rPr>
  </w:style>
  <w:style w:type="table" w:styleId="Tabela-Siatka">
    <w:name w:val="Table Grid"/>
    <w:basedOn w:val="Standardowy"/>
    <w:uiPriority w:val="39"/>
    <w:rsid w:val="00DF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56305">
      <w:bodyDiv w:val="1"/>
      <w:marLeft w:val="0"/>
      <w:marRight w:val="0"/>
      <w:marTop w:val="0"/>
      <w:marBottom w:val="0"/>
      <w:divBdr>
        <w:top w:val="none" w:sz="0" w:space="0" w:color="auto"/>
        <w:left w:val="none" w:sz="0" w:space="0" w:color="auto"/>
        <w:bottom w:val="none" w:sz="0" w:space="0" w:color="auto"/>
        <w:right w:val="none" w:sz="0" w:space="0" w:color="auto"/>
      </w:divBdr>
    </w:div>
    <w:div w:id="1991059223">
      <w:bodyDiv w:val="1"/>
      <w:marLeft w:val="0"/>
      <w:marRight w:val="0"/>
      <w:marTop w:val="0"/>
      <w:marBottom w:val="0"/>
      <w:divBdr>
        <w:top w:val="none" w:sz="0" w:space="0" w:color="auto"/>
        <w:left w:val="none" w:sz="0" w:space="0" w:color="auto"/>
        <w:bottom w:val="none" w:sz="0" w:space="0" w:color="auto"/>
        <w:right w:val="none" w:sz="0" w:space="0" w:color="auto"/>
      </w:divBdr>
    </w:div>
    <w:div w:id="2005279919">
      <w:bodyDiv w:val="1"/>
      <w:marLeft w:val="0"/>
      <w:marRight w:val="0"/>
      <w:marTop w:val="0"/>
      <w:marBottom w:val="0"/>
      <w:divBdr>
        <w:top w:val="none" w:sz="0" w:space="0" w:color="auto"/>
        <w:left w:val="none" w:sz="0" w:space="0" w:color="auto"/>
        <w:bottom w:val="none" w:sz="0" w:space="0" w:color="auto"/>
        <w:right w:val="none" w:sz="0" w:space="0" w:color="auto"/>
      </w:divBdr>
      <w:divsChild>
        <w:div w:id="1027373675">
          <w:marLeft w:val="0"/>
          <w:marRight w:val="0"/>
          <w:marTop w:val="0"/>
          <w:marBottom w:val="180"/>
          <w:divBdr>
            <w:top w:val="none" w:sz="0" w:space="0" w:color="auto"/>
            <w:left w:val="none" w:sz="0" w:space="0" w:color="auto"/>
            <w:bottom w:val="none" w:sz="0" w:space="0" w:color="auto"/>
            <w:right w:val="none" w:sz="0" w:space="0" w:color="auto"/>
          </w:divBdr>
          <w:divsChild>
            <w:div w:id="272715983">
              <w:marLeft w:val="0"/>
              <w:marRight w:val="0"/>
              <w:marTop w:val="0"/>
              <w:marBottom w:val="0"/>
              <w:divBdr>
                <w:top w:val="none" w:sz="0" w:space="0" w:color="auto"/>
                <w:left w:val="none" w:sz="0" w:space="0" w:color="auto"/>
                <w:bottom w:val="none" w:sz="0" w:space="0" w:color="auto"/>
                <w:right w:val="none" w:sz="0" w:space="0" w:color="auto"/>
              </w:divBdr>
            </w:div>
          </w:divsChild>
        </w:div>
        <w:div w:id="196826901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436726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426768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d8aabbc49f7faa9dJmltdHM9MTcwNzc4MjQwMCZpZ3VpZD0xMjE3MWRlZi0yMjcwLTY3MjctMDU2Yi0wY2UxMjM2OTY2MDUmaW5zaWQ9NTYxMQ&amp;ptn=3&amp;ver=2&amp;hsh=3&amp;fclid=12171def-2270-6727-056b-0ce123696605&amp;u=a1L21hcHM_Jm1lcGk9MTI3fn5Vbmtub3dufkFkZHJlc3NfTGluayZ0eT0xOCZxPVBvd2lhdG93ZSUyMENlbnRydW0lMjBQb21vY3klMjBSb2R6aW5pZSUyMFclMjBQbG9ja3Umc3M9eXBpZC5ZTjc5OTh4NTAyOTcxNzk1JnBwb2lzPTUyLjU1NTM0NzQ0MjYyNjk1XzE5LjY5ODU3NTk3MzUxMDc0Ml9Qb3dpYXRvd2UlMjBDZW50cnVtJTIwUG9tb2N5JTIwUm9kemluaWUlMjBXJTIwUGxvY2t1X1lONzk5OHg1MDI5NzE3OTV-JmNwPTUyLjU1NTM0N34xOS42OTg1NzYmdj0yJnNWPTEmRk9STT1NUFNSUEw&amp;ntb=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ssgoslice@o2.pl" TargetMode="External"/><Relationship Id="rId4" Type="http://schemas.openxmlformats.org/officeDocument/2006/relationships/settings" Target="settings.xml"/><Relationship Id="rId9" Type="http://schemas.openxmlformats.org/officeDocument/2006/relationships/image" Target="https://scontent-a-mad.xx.fbcdn.net/hphotos-frc1/299477_453211681388691_1049255951_n.jp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BB85-D51C-4D41-89B8-93AA8BC2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25</Pages>
  <Words>6535</Words>
  <Characters>39214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Krupa</dc:creator>
  <cp:keywords/>
  <dc:description/>
  <cp:lastModifiedBy>USER</cp:lastModifiedBy>
  <cp:revision>30</cp:revision>
  <cp:lastPrinted>2024-02-19T09:09:00Z</cp:lastPrinted>
  <dcterms:created xsi:type="dcterms:W3CDTF">2024-02-14T10:00:00Z</dcterms:created>
  <dcterms:modified xsi:type="dcterms:W3CDTF">2024-07-22T08:49:00Z</dcterms:modified>
</cp:coreProperties>
</file>