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9" w:rsidRPr="00473369" w:rsidRDefault="009A01C9" w:rsidP="001919C4">
      <w:pPr>
        <w:rPr>
          <w:b/>
        </w:rPr>
      </w:pPr>
      <w:r w:rsidRPr="00473369">
        <w:rPr>
          <w:b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3818618</wp:posOffset>
            </wp:positionH>
            <wp:positionV relativeFrom="paragraph">
              <wp:posOffset>272</wp:posOffset>
            </wp:positionV>
            <wp:extent cx="2026920" cy="1115695"/>
            <wp:effectExtent l="0" t="0" r="508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8-07-26 o 13.03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AC6" w:rsidRPr="00473369">
        <w:rPr>
          <w:b/>
          <w:i/>
          <w:noProof/>
          <w:sz w:val="32"/>
        </w:rPr>
        <w:t>Elementy rysunku technicznego</w:t>
      </w:r>
    </w:p>
    <w:p w:rsidR="009A01C9" w:rsidRDefault="009A01C9"/>
    <w:p w:rsidR="00D45EC7" w:rsidRDefault="00D45EC7">
      <w:bookmarkStart w:id="0" w:name="_GoBack"/>
      <w:bookmarkEnd w:id="0"/>
    </w:p>
    <w:p w:rsidR="001919C4" w:rsidRDefault="001919C4"/>
    <w:p w:rsidR="001919C4" w:rsidRDefault="001919C4"/>
    <w:p w:rsidR="001B5C17" w:rsidRDefault="001B5C17"/>
    <w:p w:rsidR="00706AC6" w:rsidRDefault="00706AC6" w:rsidP="004A11A6">
      <w:pPr>
        <w:pStyle w:val="Akapitzlist"/>
        <w:numPr>
          <w:ilvl w:val="0"/>
          <w:numId w:val="13"/>
        </w:numPr>
        <w:spacing w:after="120"/>
        <w:ind w:left="351" w:hanging="357"/>
        <w:contextualSpacing w:val="0"/>
        <w:jc w:val="both"/>
      </w:pPr>
      <w:r>
        <w:t>Nazwij podane przykłady linii używanych w rysunku technicznym. Określ zastosowanie każdej z nich.</w:t>
      </w:r>
    </w:p>
    <w:p w:rsidR="00706AC6" w:rsidRDefault="00706AC6" w:rsidP="00473369">
      <w:pPr>
        <w:pStyle w:val="Akapitzlist"/>
        <w:spacing w:before="120" w:after="120"/>
        <w:ind w:left="357"/>
        <w:contextualSpacing w:val="0"/>
      </w:pPr>
      <w:r w:rsidRPr="00706AC6">
        <w:rPr>
          <w:noProof/>
          <w:lang w:eastAsia="pl-PL"/>
        </w:rPr>
        <w:drawing>
          <wp:inline distT="0" distB="0" distL="0" distR="0" wp14:anchorId="364372B4" wp14:editId="3FFAA14B">
            <wp:extent cx="5756910" cy="253492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C6" w:rsidRDefault="00706AC6" w:rsidP="00473369">
      <w:pPr>
        <w:spacing w:before="120" w:after="120"/>
        <w:ind w:left="357"/>
      </w:pPr>
    </w:p>
    <w:p w:rsidR="00706AC6" w:rsidRDefault="00706AC6" w:rsidP="004A11A6">
      <w:pPr>
        <w:pStyle w:val="Akapitzlist"/>
        <w:numPr>
          <w:ilvl w:val="0"/>
          <w:numId w:val="13"/>
        </w:numPr>
        <w:spacing w:before="120" w:after="120"/>
        <w:ind w:left="357"/>
        <w:contextualSpacing w:val="0"/>
        <w:jc w:val="both"/>
        <w:rPr>
          <w:spacing w:val="-2"/>
        </w:rPr>
      </w:pPr>
      <w:r w:rsidRPr="00473369">
        <w:rPr>
          <w:spacing w:val="-2"/>
        </w:rPr>
        <w:t>Ustal i zapisz wymiary gumki do ścierania oraz paczki chusteczek higienicznych. Następnie oblicz długość, szerokość i wysokość tych przedmiotów w podziałkach 2:1 oraz 1:2.</w:t>
      </w:r>
    </w:p>
    <w:p w:rsidR="00473369" w:rsidRPr="00473369" w:rsidRDefault="00473369" w:rsidP="00473369">
      <w:pPr>
        <w:pStyle w:val="Akapitzlist"/>
        <w:numPr>
          <w:ilvl w:val="0"/>
          <w:numId w:val="15"/>
        </w:numPr>
        <w:spacing w:before="120" w:after="120"/>
        <w:contextualSpacing w:val="0"/>
        <w:rPr>
          <w:spacing w:val="-2"/>
        </w:rPr>
      </w:pPr>
    </w:p>
    <w:p w:rsidR="00706AC6" w:rsidRDefault="00706AC6" w:rsidP="00473369">
      <w:pPr>
        <w:pStyle w:val="Akapitzlist"/>
        <w:spacing w:before="120" w:after="120"/>
        <w:contextualSpacing w:val="0"/>
      </w:pPr>
      <w:r w:rsidRPr="00706AC6">
        <w:rPr>
          <w:noProof/>
          <w:lang w:eastAsia="pl-PL"/>
        </w:rPr>
        <w:drawing>
          <wp:inline distT="0" distB="0" distL="0" distR="0" wp14:anchorId="1C507E1D" wp14:editId="68E0637A">
            <wp:extent cx="5756910" cy="1082675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369" w:rsidRDefault="00473369" w:rsidP="00473369">
      <w:pPr>
        <w:pStyle w:val="Akapitzlist"/>
        <w:numPr>
          <w:ilvl w:val="0"/>
          <w:numId w:val="14"/>
        </w:numPr>
        <w:spacing w:before="120" w:after="120"/>
        <w:contextualSpacing w:val="0"/>
      </w:pPr>
    </w:p>
    <w:p w:rsidR="00706AC6" w:rsidRDefault="00706AC6" w:rsidP="00473369">
      <w:pPr>
        <w:pStyle w:val="Akapitzlist"/>
        <w:spacing w:before="120" w:after="120"/>
        <w:contextualSpacing w:val="0"/>
      </w:pPr>
      <w:r>
        <w:t xml:space="preserve"> </w:t>
      </w:r>
      <w:r w:rsidRPr="00706AC6">
        <w:rPr>
          <w:noProof/>
          <w:lang w:eastAsia="pl-PL"/>
        </w:rPr>
        <w:drawing>
          <wp:inline distT="0" distB="0" distL="0" distR="0" wp14:anchorId="0248F331" wp14:editId="7ABF5168">
            <wp:extent cx="4749421" cy="2234313"/>
            <wp:effectExtent l="0" t="0" r="635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7559" cy="223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C6" w:rsidRDefault="00706AC6" w:rsidP="00473369">
      <w:pPr>
        <w:pStyle w:val="Akapitzlist"/>
        <w:numPr>
          <w:ilvl w:val="0"/>
          <w:numId w:val="13"/>
        </w:numPr>
        <w:spacing w:before="120" w:after="120"/>
        <w:ind w:left="357"/>
        <w:contextualSpacing w:val="0"/>
      </w:pPr>
      <w:r>
        <w:lastRenderedPageBreak/>
        <w:t>Narysuj figurę i bryłę w podanych podziałkach.</w:t>
      </w:r>
    </w:p>
    <w:p w:rsidR="00706AC6" w:rsidRDefault="00706AC6" w:rsidP="00706AC6">
      <w:r w:rsidRPr="00706AC6">
        <w:rPr>
          <w:noProof/>
          <w:lang w:eastAsia="pl-PL"/>
        </w:rPr>
        <w:drawing>
          <wp:inline distT="0" distB="0" distL="0" distR="0" wp14:anchorId="4160F567" wp14:editId="408954B2">
            <wp:extent cx="5756910" cy="814832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AC6" w:rsidSect="004241AA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DC" w:rsidRDefault="003713DC" w:rsidP="009A01C9">
      <w:r>
        <w:separator/>
      </w:r>
    </w:p>
  </w:endnote>
  <w:endnote w:type="continuationSeparator" w:id="0">
    <w:p w:rsidR="003713DC" w:rsidRDefault="003713DC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C9" w:rsidRDefault="009A01C9">
    <w:pPr>
      <w:pStyle w:val="Stopka"/>
    </w:pP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DC" w:rsidRDefault="003713DC" w:rsidP="009A01C9">
      <w:r>
        <w:separator/>
      </w:r>
    </w:p>
  </w:footnote>
  <w:footnote w:type="continuationSeparator" w:id="0">
    <w:p w:rsidR="003713DC" w:rsidRDefault="003713DC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.1pt;height:56.1pt" o:bullet="t">
        <v:imagedata r:id="rId1" o:title="Zrzut ekranu 2018-07-30 o 17"/>
      </v:shape>
    </w:pict>
  </w:numPicBullet>
  <w:abstractNum w:abstractNumId="0">
    <w:nsid w:val="03074DE3"/>
    <w:multiLevelType w:val="hybridMultilevel"/>
    <w:tmpl w:val="86FA8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67DF"/>
    <w:multiLevelType w:val="hybridMultilevel"/>
    <w:tmpl w:val="12EC3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10ED"/>
    <w:multiLevelType w:val="multilevel"/>
    <w:tmpl w:val="0BD8A90E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E2D7D"/>
    <w:multiLevelType w:val="hybridMultilevel"/>
    <w:tmpl w:val="F97C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65A9B"/>
    <w:multiLevelType w:val="hybridMultilevel"/>
    <w:tmpl w:val="9FFA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45D82"/>
    <w:multiLevelType w:val="hybridMultilevel"/>
    <w:tmpl w:val="13C00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A3640"/>
    <w:multiLevelType w:val="hybridMultilevel"/>
    <w:tmpl w:val="D3AA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C9"/>
    <w:rsid w:val="00021E8D"/>
    <w:rsid w:val="00053C12"/>
    <w:rsid w:val="0007686D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713DC"/>
    <w:rsid w:val="0039718A"/>
    <w:rsid w:val="003A519D"/>
    <w:rsid w:val="003D3313"/>
    <w:rsid w:val="00407F69"/>
    <w:rsid w:val="004241AA"/>
    <w:rsid w:val="00473369"/>
    <w:rsid w:val="004A11A6"/>
    <w:rsid w:val="004B7D68"/>
    <w:rsid w:val="00503D4B"/>
    <w:rsid w:val="00611C9D"/>
    <w:rsid w:val="00643285"/>
    <w:rsid w:val="00686800"/>
    <w:rsid w:val="00705712"/>
    <w:rsid w:val="00706AC6"/>
    <w:rsid w:val="00717A55"/>
    <w:rsid w:val="007A3306"/>
    <w:rsid w:val="007C7FB9"/>
    <w:rsid w:val="00941762"/>
    <w:rsid w:val="009A01C9"/>
    <w:rsid w:val="009A3332"/>
    <w:rsid w:val="009C2E6A"/>
    <w:rsid w:val="00B073FE"/>
    <w:rsid w:val="00C43A41"/>
    <w:rsid w:val="00CA2DED"/>
    <w:rsid w:val="00CB6888"/>
    <w:rsid w:val="00D32369"/>
    <w:rsid w:val="00D45EC7"/>
    <w:rsid w:val="00D94F05"/>
    <w:rsid w:val="00DD13AF"/>
    <w:rsid w:val="00E5432F"/>
    <w:rsid w:val="00E612DF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sekretariat</cp:lastModifiedBy>
  <cp:revision>2</cp:revision>
  <dcterms:created xsi:type="dcterms:W3CDTF">2020-03-19T13:51:00Z</dcterms:created>
  <dcterms:modified xsi:type="dcterms:W3CDTF">2020-03-19T13:51:00Z</dcterms:modified>
</cp:coreProperties>
</file>