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33FF"/>
          <w:sz w:val="30"/>
          <w:szCs w:val="30"/>
        </w:rPr>
      </w:pPr>
      <w:r>
        <w:rPr>
          <w:rFonts w:ascii="AgendaPl-Bold" w:hAnsi="AgendaPl-Bold" w:cs="AgendaPl-Bold"/>
          <w:b/>
          <w:bCs/>
          <w:color w:val="0033FF"/>
          <w:sz w:val="30"/>
          <w:szCs w:val="30"/>
        </w:rPr>
        <w:t>Lekcje w edytorze</w:t>
      </w:r>
      <w:r>
        <w:rPr>
          <w:rFonts w:ascii="AgendaPl-Bold" w:hAnsi="AgendaPl-Bold" w:cs="AgendaPl-Bold"/>
          <w:b/>
          <w:bCs/>
          <w:color w:val="0033FF"/>
          <w:sz w:val="30"/>
          <w:szCs w:val="30"/>
        </w:rPr>
        <w:t xml:space="preserve"> - podsumowanie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0000"/>
          <w:sz w:val="23"/>
          <w:szCs w:val="23"/>
        </w:rPr>
      </w:pPr>
      <w:r>
        <w:rPr>
          <w:rFonts w:ascii="AgendaPl-Bold" w:hAnsi="AgendaPl-Bold" w:cs="AgendaPl-Bold"/>
          <w:b/>
          <w:bCs/>
          <w:color w:val="000000"/>
          <w:sz w:val="23"/>
          <w:szCs w:val="23"/>
        </w:rPr>
        <w:t>UWAGA. Niektóre zadania zawierają więcej niż jedną poprawną odpowiedź.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1.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Twardą spację wstawia się w dokumencie edytora tekstu za pomocą kombinacji klawiszy</w:t>
      </w:r>
    </w:p>
    <w:p w:rsidR="00220CA6" w:rsidRP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</w:pPr>
      <w:r w:rsidRPr="00220CA6">
        <w:rPr>
          <w:rFonts w:ascii="AgendaPl-Bold" w:hAnsi="AgendaPl-Bold" w:cs="AgendaPl-Bold"/>
          <w:b/>
          <w:bCs/>
          <w:color w:val="004DFF"/>
          <w:lang w:val="en-US"/>
        </w:rPr>
        <w:t xml:space="preserve">A. </w:t>
      </w:r>
      <w:proofErr w:type="spellStart"/>
      <w:r w:rsidRPr="00220CA6">
        <w:rPr>
          <w:rFonts w:ascii="Dutch801XBdEU-Normal" w:hAnsi="Dutch801XBdEU-Normal" w:cs="Dutch801XBdEU-Normal"/>
          <w:color w:val="000000"/>
          <w:sz w:val="20"/>
          <w:szCs w:val="20"/>
          <w:lang w:val="en-US"/>
        </w:rPr>
        <w:t>Ctrl</w:t>
      </w:r>
      <w:r w:rsidRPr="00220CA6"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  <w:t>+</w:t>
      </w:r>
      <w:r w:rsidRPr="00220CA6">
        <w:rPr>
          <w:rFonts w:ascii="Dutch801XBdEU-Normal" w:hAnsi="Dutch801XBdEU-Normal" w:cs="Dutch801XBdEU-Normal"/>
          <w:color w:val="000000"/>
          <w:sz w:val="20"/>
          <w:szCs w:val="20"/>
          <w:lang w:val="en-US"/>
        </w:rPr>
        <w:t>Shift</w:t>
      </w:r>
      <w:r w:rsidRPr="00220CA6"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  <w:t>+</w:t>
      </w:r>
      <w:r w:rsidRPr="00220CA6">
        <w:rPr>
          <w:rFonts w:ascii="Dutch801XBdEU-Normal" w:hAnsi="Dutch801XBdEU-Normal" w:cs="Dutch801XBdEU-Normal"/>
          <w:color w:val="000000"/>
          <w:sz w:val="20"/>
          <w:szCs w:val="20"/>
          <w:lang w:val="en-US"/>
        </w:rPr>
        <w:t>Enter</w:t>
      </w:r>
      <w:proofErr w:type="spellEnd"/>
      <w:r w:rsidRPr="00220CA6"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  <w:t>.</w:t>
      </w:r>
    </w:p>
    <w:p w:rsidR="00220CA6" w:rsidRP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</w:pPr>
      <w:r w:rsidRPr="00220CA6">
        <w:rPr>
          <w:rFonts w:ascii="AgendaPl-Bold" w:hAnsi="AgendaPl-Bold" w:cs="AgendaPl-Bold"/>
          <w:b/>
          <w:bCs/>
          <w:color w:val="004DFF"/>
          <w:lang w:val="en-US"/>
        </w:rPr>
        <w:t xml:space="preserve">B. </w:t>
      </w:r>
      <w:proofErr w:type="spellStart"/>
      <w:r w:rsidRPr="00220CA6">
        <w:rPr>
          <w:rFonts w:ascii="Dutch801XBdEU-Normal" w:hAnsi="Dutch801XBdEU-Normal" w:cs="Dutch801XBdEU-Normal"/>
          <w:color w:val="000000"/>
          <w:sz w:val="20"/>
          <w:szCs w:val="20"/>
          <w:lang w:val="en-US"/>
        </w:rPr>
        <w:t>Ctrl</w:t>
      </w:r>
      <w:r w:rsidRPr="00220CA6"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  <w:t>+</w:t>
      </w:r>
      <w:r w:rsidRPr="00220CA6">
        <w:rPr>
          <w:rFonts w:ascii="Dutch801XBdEU-Normal" w:hAnsi="Dutch801XBdEU-Normal" w:cs="Dutch801XBdEU-Normal"/>
          <w:color w:val="000000"/>
          <w:sz w:val="20"/>
          <w:szCs w:val="20"/>
          <w:lang w:val="en-US"/>
        </w:rPr>
        <w:t>Shift</w:t>
      </w:r>
      <w:r w:rsidRPr="00220CA6"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  <w:t>+</w:t>
      </w:r>
      <w:r w:rsidRPr="00220CA6">
        <w:rPr>
          <w:rFonts w:ascii="Dutch801XBdEU-Normal" w:hAnsi="Dutch801XBdEU-Normal" w:cs="Dutch801XBdEU-Normal"/>
          <w:color w:val="000000"/>
          <w:sz w:val="20"/>
          <w:szCs w:val="20"/>
          <w:lang w:val="en-US"/>
        </w:rPr>
        <w:t>spacja</w:t>
      </w:r>
      <w:proofErr w:type="spellEnd"/>
      <w:r w:rsidRPr="00220CA6">
        <w:rPr>
          <w:rFonts w:ascii="Dutch801HdEU-Normal" w:hAnsi="Dutch801HdEU-Normal" w:cs="Dutch801HdEU-Normal"/>
          <w:color w:val="000000"/>
          <w:sz w:val="20"/>
          <w:szCs w:val="20"/>
          <w:lang w:val="en-US"/>
        </w:rPr>
        <w:t>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proofErr w:type="spellStart"/>
      <w:r>
        <w:rPr>
          <w:rFonts w:ascii="Dutch801XBdEU-Normal" w:hAnsi="Dutch801XBdEU-Normal" w:cs="Dutch801XBdEU-Normal"/>
          <w:color w:val="000000"/>
          <w:sz w:val="20"/>
          <w:szCs w:val="20"/>
        </w:rPr>
        <w:t>Alt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+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spacja</w:t>
      </w:r>
      <w:proofErr w:type="spellEnd"/>
      <w:r>
        <w:rPr>
          <w:rFonts w:ascii="Dutch801HdEU-Normal" w:hAnsi="Dutch801HdEU-Normal" w:cs="Dutch801HdEU-Normal"/>
          <w:color w:val="000000"/>
          <w:sz w:val="20"/>
          <w:szCs w:val="20"/>
        </w:rPr>
        <w:t>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proofErr w:type="spellStart"/>
      <w:r>
        <w:rPr>
          <w:rFonts w:ascii="Dutch801XBdEU-Normal" w:hAnsi="Dutch801XBdEU-Normal" w:cs="Dutch801XBdEU-Normal"/>
          <w:color w:val="000000"/>
          <w:sz w:val="20"/>
          <w:szCs w:val="20"/>
        </w:rPr>
        <w:t>Ctrl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+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Alt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+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spacja</w:t>
      </w:r>
      <w:proofErr w:type="spellEnd"/>
      <w:r>
        <w:rPr>
          <w:rFonts w:ascii="Dutch801HdEU-Normal" w:hAnsi="Dutch801HdEU-Normal" w:cs="Dutch801HdEU-Normal"/>
          <w:color w:val="000000"/>
          <w:sz w:val="20"/>
          <w:szCs w:val="20"/>
        </w:rPr>
        <w:t>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2.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Edytor tekstu podkreśli w tekście słowo </w:t>
      </w:r>
      <w:proofErr w:type="spellStart"/>
      <w:r>
        <w:rPr>
          <w:rFonts w:ascii="Dutch801XBdEU-Normal" w:hAnsi="Dutch801XBdEU-Normal" w:cs="Dutch801XBdEU-Normal"/>
          <w:color w:val="000000"/>
          <w:sz w:val="20"/>
          <w:szCs w:val="20"/>
        </w:rPr>
        <w:t>Bareira</w:t>
      </w:r>
      <w:proofErr w:type="spellEnd"/>
      <w:r>
        <w:rPr>
          <w:rFonts w:ascii="Dutch801HdEU-Normal" w:hAnsi="Dutch801HdEU-Normal" w:cs="Dutch801HdEU-Normal"/>
          <w:color w:val="000000"/>
          <w:sz w:val="20"/>
          <w:szCs w:val="20"/>
        </w:rPr>
        <w:t>, ponieważ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jest ono napisane błędnie.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nie ma ono sensu.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nie ma go w słowniku edytora.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jest to imię własne.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  <w:bookmarkStart w:id="0" w:name="_GoBack"/>
      <w:bookmarkEnd w:id="0"/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3.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Narzędzie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 xml:space="preserve">Malarz formatów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 edytorze tekstu służy do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kopiowania formatu ze wzorca i nadawania tego formatu wybranemu fragmentowi tekstu.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zamalowywania wnętrza kształtów według wybranego wzorca.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wstawiania ozdobnych liter do tekstu.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przekształcania tekstu w obraz.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4.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Opcji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 xml:space="preserve">Inicjał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 edytorze tekstu używa się do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wstawiania znaku początku akapitu.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umieszczania w tekście inicjałów autora.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tworzenia ozdobnej pierwszej litery zdania.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inicjowania sprawdzania pisowni wyrazów.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5.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Naciśnięcie klawisza </w:t>
      </w:r>
      <w:proofErr w:type="spellStart"/>
      <w:r>
        <w:rPr>
          <w:rFonts w:ascii="Dutch801XBdEU-Normal" w:hAnsi="Dutch801XBdEU-Normal" w:cs="Dutch801XBdEU-Normal"/>
          <w:color w:val="000000"/>
          <w:sz w:val="20"/>
          <w:szCs w:val="20"/>
        </w:rPr>
        <w:t>Caps</w:t>
      </w:r>
      <w:proofErr w:type="spellEnd"/>
      <w:r>
        <w:rPr>
          <w:rFonts w:ascii="Dutch801XBdEU-Normal" w:hAnsi="Dutch801XBdEU-Normal" w:cs="Dutch801XBdEU-Normal"/>
          <w:color w:val="000000"/>
          <w:sz w:val="20"/>
          <w:szCs w:val="20"/>
        </w:rPr>
        <w:t xml:space="preserve"> Lock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powoduje włączenie lub wyłączenie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trybu pisania wielkimi literami na klawiaturze.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ochrony klawiatury przed zalaniem.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sygnalizacji dźwiękowej w klawiaturze.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trybu bezbłędnego pisania na klawiaturze.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6.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Tabela utworzona w edytorze tekstu zawiera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wiersze.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kolumny.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komórki.</w:t>
      </w:r>
    </w:p>
    <w:p w:rsidR="00056E4C" w:rsidRDefault="00220CA6" w:rsidP="00220CA6">
      <w:pPr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stopki.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7.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W edytorze tekstu występują następujące rodzaje tabulatorów: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środkowy.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dwójkowy.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dziesiętny.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paskowy.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lastRenderedPageBreak/>
        <w:t xml:space="preserve">8.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Justowanie tekstu w akapicie oznacza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wyrównanie tekstu do lewego marginesu.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wyrównanie tekstu do prawego marginesu.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wyrównanie tekstu do obu marginesów.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sprawdzenie gramatyki tekstu.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9.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Gotowe kształty dostępne w edytorze tekstu można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przekształcać.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animować.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grupować.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przesuwać.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10.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Obrazek wstawiony do dokumentu w edytorze tekstu można ustawić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równo z tekstem.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 ramce utworzonej z tekstu.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za tekstem.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przed tekstem.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11.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Podział dokumentu na sekcje umożliwia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umieszczanie w nim zarówno stron o orientacji pionowej, jak i stron o orientacji poziomej.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zapisanie każdej strony dokumentu w innym pliku.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umieszczanie w nim stron zawierających zarówno kilka kolumn, jak i stron bez podziału na kolumny.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zamianę tekstu dokumentu na obrazki.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12.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Naciśnięcie kombinacji klawiszy </w:t>
      </w:r>
      <w:proofErr w:type="spellStart"/>
      <w:r>
        <w:rPr>
          <w:rFonts w:ascii="Dutch801XBdEU-Normal" w:hAnsi="Dutch801XBdEU-Normal" w:cs="Dutch801XBdEU-Normal"/>
          <w:color w:val="000000"/>
          <w:sz w:val="20"/>
          <w:szCs w:val="20"/>
        </w:rPr>
        <w:t>Alt</w:t>
      </w:r>
      <w:r>
        <w:rPr>
          <w:rFonts w:ascii="Dutch801HdEU-Normal" w:hAnsi="Dutch801HdEU-Normal" w:cs="Dutch801HdEU-Normal"/>
          <w:color w:val="000000"/>
        </w:rPr>
        <w:t>+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PrtScn</w:t>
      </w:r>
      <w:proofErr w:type="spellEnd"/>
      <w:r>
        <w:rPr>
          <w:rFonts w:ascii="Dutch801XBdEU-Normal" w:hAnsi="Dutch801XBdEU-Normal" w:cs="Dutch801XBdEU-Normal"/>
          <w:color w:val="000000"/>
          <w:sz w:val="20"/>
          <w:szCs w:val="20"/>
        </w:rPr>
        <w:t xml:space="preserve">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powoduje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wydrukowanie bieżącego dokumentu.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umieszczenie obrazu aktywnego okna w Schowku.</w:t>
      </w:r>
    </w:p>
    <w:p w:rsidR="00220CA6" w:rsidRDefault="00220CA6" w:rsidP="00220CA6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zamianę obrazu z ekranu komputera na tekst.</w:t>
      </w:r>
    </w:p>
    <w:p w:rsidR="00220CA6" w:rsidRDefault="00220CA6" w:rsidP="00220CA6"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skopiowanie zrzutu ekranu z zawartością aktywnego okna.</w:t>
      </w:r>
    </w:p>
    <w:sectPr w:rsidR="0022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utch801XBd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92"/>
    <w:rsid w:val="00056E4C"/>
    <w:rsid w:val="00220CA6"/>
    <w:rsid w:val="007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2020-05-14T11:51:00Z</dcterms:created>
  <dcterms:modified xsi:type="dcterms:W3CDTF">2020-05-14T11:52:00Z</dcterms:modified>
</cp:coreProperties>
</file>