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5E8A" w14:textId="77777777" w:rsidR="00937606" w:rsidRDefault="00000000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REGULAMIN KONKURSU</w:t>
      </w:r>
    </w:p>
    <w:p w14:paraId="2209CB7F" w14:textId="77777777" w:rsidR="00937606" w:rsidRDefault="00000000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DLA DZIECI I MŁODZIEŻY</w:t>
      </w:r>
    </w:p>
    <w:p w14:paraId="6CD0883F" w14:textId="77777777" w:rsidR="00937606" w:rsidRDefault="00937606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1707D32C" w14:textId="77777777" w:rsidR="00937606" w:rsidRDefault="000000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  <w:t>pt. „Co dodaje mi skrzydeł - Moja Pasja”</w:t>
      </w:r>
    </w:p>
    <w:p w14:paraId="223D033F" w14:textId="77777777" w:rsidR="00937606" w:rsidRDefault="00937606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19B24D93" w14:textId="77777777" w:rsidR="00937606" w:rsidRDefault="00000000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4 edycja organizowana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w ramach obchodów </w:t>
      </w:r>
      <w:r>
        <w:rPr>
          <w:rFonts w:ascii="Times New Roman" w:eastAsia="Times New Roman" w:hAnsi="Times New Roman" w:cs="Times New Roman"/>
          <w:b/>
        </w:rPr>
        <w:t>Międzynarodowego Dnia Plecaka</w:t>
      </w:r>
    </w:p>
    <w:p w14:paraId="6856B107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60D25553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Celem konkursu jest </w:t>
      </w:r>
      <w:r>
        <w:rPr>
          <w:rFonts w:ascii="Times New Roman" w:eastAsia="Times New Roman" w:hAnsi="Times New Roman" w:cs="Times New Roman"/>
        </w:rPr>
        <w:t>pokazanie pasji dzieci z całej Polski, jak się wszyscy różnimy, co lubimy</w:t>
      </w:r>
      <w:r>
        <w:rPr>
          <w:rFonts w:ascii="Times New Roman" w:eastAsia="Times New Roman" w:hAnsi="Times New Roman" w:cs="Times New Roman"/>
          <w:color w:val="000000"/>
        </w:rPr>
        <w:t xml:space="preserve">. Konkurs ma również przyczynić się do propagowania idei </w:t>
      </w:r>
      <w:r>
        <w:rPr>
          <w:rFonts w:ascii="Times New Roman" w:eastAsia="Times New Roman" w:hAnsi="Times New Roman" w:cs="Times New Roman"/>
        </w:rPr>
        <w:t>Międzynarodowego Dnia Plecaka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202DB1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D859F49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Czym jest to święto?</w:t>
      </w:r>
      <w:r>
        <w:rPr>
          <w:rFonts w:ascii="Times New Roman" w:eastAsia="Times New Roman" w:hAnsi="Times New Roman" w:cs="Times New Roman"/>
        </w:rPr>
        <w:t xml:space="preserve"> Chcemy, aby dzień ten był obchodzony we wszystkich </w:t>
      </w:r>
      <w:r>
        <w:rPr>
          <w:rFonts w:ascii="Times New Roman" w:eastAsia="Times New Roman" w:hAnsi="Times New Roman" w:cs="Times New Roman"/>
          <w:b/>
        </w:rPr>
        <w:t>szkołach 194 państw</w:t>
      </w:r>
      <w:r>
        <w:rPr>
          <w:rFonts w:ascii="Times New Roman" w:eastAsia="Times New Roman" w:hAnsi="Times New Roman" w:cs="Times New Roman"/>
        </w:rPr>
        <w:t xml:space="preserve">, a pomysły uczniów zostały uważnie wysłuchane. Dzieci tego dnia miałyby możliwość i przestrzeń do tego, by dzielić się swoimi pasjami, historiami i marzeniami, a jednocześnie okazję do dobrej, a przede wszystkim wspólnej zabawy! Nieważne, czy przyjęłoby to formę tylko jednej godziny lekcyjnej, czy całego dnia dedykowanych świętu zajęć – ważne, że uzyskalibyśmy realny czas na wymianę myśli oraz współpracę. Pomysł powstał w 2018 roku i od razu spotkał się z bardzo pozytywnym odzewem ze strony dzieci, studentów, rodziców i nauczycieli z wielu różnych państw, a nasze święto znalazło już swoje stałe miejsce w kalendarzu, </w:t>
      </w:r>
      <w:r>
        <w:rPr>
          <w:rFonts w:ascii="Times New Roman" w:eastAsia="Times New Roman" w:hAnsi="Times New Roman" w:cs="Times New Roman"/>
          <w:b/>
        </w:rPr>
        <w:t>w dniu 15 października.</w:t>
      </w:r>
    </w:p>
    <w:p w14:paraId="3A3CB85F" w14:textId="77777777" w:rsidR="00937606" w:rsidRDefault="00937606">
      <w:pPr>
        <w:spacing w:after="0"/>
        <w:rPr>
          <w:rFonts w:ascii="Times New Roman" w:eastAsia="Times New Roman" w:hAnsi="Times New Roman" w:cs="Times New Roman"/>
          <w:b/>
        </w:rPr>
      </w:pPr>
    </w:p>
    <w:p w14:paraId="4679D852" w14:textId="77777777" w:rsidR="00937606" w:rsidRDefault="00000000">
      <w:pPr>
        <w:pStyle w:val="Nagwek2"/>
        <w:keepNext w:val="0"/>
        <w:keepLines w:val="0"/>
        <w:spacing w:before="0" w:after="0" w:line="350" w:lineRule="auto"/>
        <w:jc w:val="center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bookmarkStart w:id="0" w:name="_heading=h.gf9u72yxntub"/>
      <w:bookmarkEnd w:id="0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”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Zachęcamy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uczniów do opowiadania o swoich pomysłach, </w:t>
      </w:r>
    </w:p>
    <w:p w14:paraId="4B6CAA63" w14:textId="77777777" w:rsidR="00937606" w:rsidRDefault="00000000">
      <w:pPr>
        <w:pStyle w:val="Nagwek2"/>
        <w:keepNext w:val="0"/>
        <w:keepLines w:val="0"/>
        <w:spacing w:before="0" w:after="0" w:line="350" w:lineRule="auto"/>
        <w:jc w:val="center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bookmarkStart w:id="1" w:name="_heading=h.zdswzf94x2t4"/>
      <w:bookmarkEnd w:id="1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aby każdy odkrył swój potencjał!”</w:t>
      </w:r>
    </w:p>
    <w:p w14:paraId="22D187AF" w14:textId="77777777" w:rsidR="00937606" w:rsidRDefault="00937606">
      <w:pPr>
        <w:jc w:val="center"/>
      </w:pPr>
    </w:p>
    <w:p w14:paraId="5B4F17BE" w14:textId="77777777" w:rsidR="00937606" w:rsidRDefault="00000000">
      <w:pPr>
        <w:spacing w:before="120" w:after="120" w:line="360" w:lineRule="auto"/>
        <w:jc w:val="center"/>
      </w:pPr>
      <w:r>
        <w:rPr>
          <w:rFonts w:ascii="Times New Roman" w:eastAsia="Times New Roman" w:hAnsi="Times New Roman" w:cs="Times New Roman"/>
          <w:highlight w:val="white"/>
        </w:rPr>
        <w:t>To jest nasza misja, którą wyrażamy w ten sposób:</w:t>
      </w:r>
    </w:p>
    <w:p w14:paraId="044EC5B2" w14:textId="77777777" w:rsidR="00937606" w:rsidRDefault="00937606">
      <w:pPr>
        <w:pStyle w:val="Nagwek2"/>
        <w:keepNext w:val="0"/>
        <w:keepLines w:val="0"/>
        <w:spacing w:before="0" w:after="0" w:line="35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v93clm1n2xg8"/>
      <w:bookmarkEnd w:id="2"/>
    </w:p>
    <w:p w14:paraId="5D02DFD4" w14:textId="77777777" w:rsidR="00937606" w:rsidRDefault="00000000">
      <w:pPr>
        <w:pStyle w:val="Nagwek2"/>
        <w:keepNext w:val="0"/>
        <w:keepLines w:val="0"/>
        <w:spacing w:before="0" w:after="0" w:line="35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3" w:name="_heading=h.fq59wibmye7k"/>
      <w:bookmarkEnd w:id="3"/>
      <w:r>
        <w:rPr>
          <w:rFonts w:ascii="Times New Roman" w:eastAsia="Times New Roman" w:hAnsi="Times New Roman" w:cs="Times New Roman"/>
          <w:sz w:val="22"/>
          <w:szCs w:val="22"/>
        </w:rPr>
        <w:t xml:space="preserve">Zbuduj i miej odwagę pokazać swój kontynent, </w:t>
      </w:r>
    </w:p>
    <w:p w14:paraId="5251C1A0" w14:textId="77777777" w:rsidR="00937606" w:rsidRDefault="00000000">
      <w:pPr>
        <w:pStyle w:val="Nagwek2"/>
        <w:keepNext w:val="0"/>
        <w:keepLines w:val="0"/>
        <w:spacing w:before="0" w:after="0" w:line="35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j9ton4kzdami"/>
      <w:bookmarkEnd w:id="4"/>
      <w:r>
        <w:rPr>
          <w:rFonts w:ascii="Times New Roman" w:eastAsia="Times New Roman" w:hAnsi="Times New Roman" w:cs="Times New Roman"/>
          <w:sz w:val="22"/>
          <w:szCs w:val="22"/>
        </w:rPr>
        <w:t xml:space="preserve">aby mogła poznać go cała planeta. </w:t>
      </w:r>
    </w:p>
    <w:p w14:paraId="257DE966" w14:textId="77777777" w:rsidR="00937606" w:rsidRDefault="00000000">
      <w:pPr>
        <w:pStyle w:val="Nagwek2"/>
        <w:keepNext w:val="0"/>
        <w:keepLines w:val="0"/>
        <w:spacing w:before="0" w:after="0" w:line="35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5" w:name="_heading=h.syh6843vz4p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W swoim plecaku masz moc i skrzydła do lotu. </w:t>
      </w:r>
    </w:p>
    <w:p w14:paraId="6A6FB276" w14:textId="77777777" w:rsidR="00937606" w:rsidRDefault="00000000">
      <w:pPr>
        <w:pStyle w:val="Nagwek2"/>
        <w:keepNext w:val="0"/>
        <w:keepLines w:val="0"/>
        <w:spacing w:before="0" w:after="0" w:line="350" w:lineRule="auto"/>
        <w:jc w:val="center"/>
        <w:rPr>
          <w:rFonts w:ascii="Arial" w:eastAsia="Arial" w:hAnsi="Arial" w:cs="Arial"/>
          <w:color w:val="333C4E"/>
          <w:sz w:val="51"/>
          <w:szCs w:val="51"/>
        </w:rPr>
      </w:pPr>
      <w:bookmarkStart w:id="6" w:name="_heading=h.b4agnyrngubq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Pomożemy Ci je odkryć”. </w:t>
      </w:r>
    </w:p>
    <w:p w14:paraId="5A1E52D9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85D43F2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D047116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1 Zasady konkursu</w:t>
      </w:r>
    </w:p>
    <w:p w14:paraId="7E73081E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Uczestnikami konkursu mogą być dzieci i młodzież w wieku od 6 do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lat</w:t>
      </w:r>
      <w:r>
        <w:rPr>
          <w:rFonts w:ascii="Times New Roman" w:eastAsia="Times New Roman" w:hAnsi="Times New Roman" w:cs="Times New Roman"/>
        </w:rPr>
        <w:t>, którzy uczęszczają do szkoły podstawowej, ponadpodstawowej bądź są członkami innego podmiotu, a w przypadku uczestników, którzy nie uzyskali pełnoletności – którzy posiadają zgodę opiekuna prawnego na udział w konkursie zgodnie z Załącznikiem do niniejszego Regulaminu</w:t>
      </w:r>
      <w:r>
        <w:rPr>
          <w:rFonts w:ascii="Times New Roman" w:eastAsia="Times New Roman" w:hAnsi="Times New Roman" w:cs="Times New Roman"/>
          <w:color w:val="000000"/>
        </w:rPr>
        <w:t>. Udział w konkursie jest dobrowolny i bezpłatny.</w:t>
      </w:r>
    </w:p>
    <w:p w14:paraId="1E0B70C5" w14:textId="77777777" w:rsidR="00937606" w:rsidRDefault="000000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Prace nadsyłane na konkurs muszą ściśle nawiązywać do tematu konkursu: </w:t>
      </w:r>
      <w:r>
        <w:rPr>
          <w:rFonts w:ascii="Times New Roman" w:eastAsia="Times New Roman" w:hAnsi="Times New Roman" w:cs="Times New Roman"/>
          <w:b/>
          <w:i/>
          <w:color w:val="800000"/>
        </w:rPr>
        <w:t>„Co dodaje mi skrzydeł - Moja Pasja”</w:t>
      </w:r>
    </w:p>
    <w:p w14:paraId="37F1F16F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Konkurs jest podzielony na trzy kategorie wiekowe.</w:t>
      </w:r>
    </w:p>
    <w:p w14:paraId="57C80E2F" w14:textId="77777777" w:rsidR="00937606" w:rsidRDefault="00000000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 kategoria</w:t>
      </w:r>
      <w:r>
        <w:rPr>
          <w:rFonts w:ascii="Times New Roman" w:eastAsia="Times New Roman" w:hAnsi="Times New Roman" w:cs="Times New Roman"/>
          <w:color w:val="000000"/>
        </w:rPr>
        <w:t xml:space="preserve"> dla dzieci w wieku szkolnym od I do III klasy szkoły podstawowej oraz dla dzieci, które ukończyły lub ukończą w 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roku 6 lat życia.</w:t>
      </w:r>
    </w:p>
    <w:p w14:paraId="30D4F944" w14:textId="77777777" w:rsidR="00937606" w:rsidRDefault="00000000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II kategoria</w:t>
      </w:r>
      <w:r>
        <w:rPr>
          <w:rFonts w:ascii="Times New Roman" w:eastAsia="Times New Roman" w:hAnsi="Times New Roman" w:cs="Times New Roman"/>
          <w:color w:val="000000"/>
        </w:rPr>
        <w:t xml:space="preserve"> dla dzieci w wieku szkoły podstawowej klasy IV – VI </w:t>
      </w:r>
    </w:p>
    <w:p w14:paraId="756B7786" w14:textId="5E5545B2" w:rsidR="00937606" w:rsidRDefault="00000000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III kategoria</w:t>
      </w:r>
      <w:r>
        <w:rPr>
          <w:rFonts w:ascii="Times New Roman" w:eastAsia="Times New Roman" w:hAnsi="Times New Roman" w:cs="Times New Roman"/>
          <w:color w:val="000000"/>
        </w:rPr>
        <w:t xml:space="preserve"> dla młodzieży w klasie VII-VIII szkoły podstawowej i w szkołach ponadpodstawowych.</w:t>
      </w:r>
    </w:p>
    <w:p w14:paraId="36D53702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4. Technika i format prac:</w:t>
      </w:r>
    </w:p>
    <w:p w14:paraId="2CAC0DC9" w14:textId="77777777" w:rsidR="00937606" w:rsidRDefault="00000000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Praca plastyczna:</w:t>
      </w:r>
      <w:r>
        <w:rPr>
          <w:rFonts w:ascii="Times New Roman" w:eastAsia="Times New Roman" w:hAnsi="Times New Roman" w:cs="Times New Roman"/>
        </w:rPr>
        <w:t xml:space="preserve"> Technika wykonania prac plastycznych jest dowolna (malarstwo, rysunek, grafika, wydzieranka itp.), dopuszczalny format dowolny.</w:t>
      </w:r>
      <w:r>
        <w:rPr>
          <w:rFonts w:ascii="Times New Roman" w:eastAsia="Times New Roman" w:hAnsi="Times New Roman" w:cs="Times New Roman"/>
        </w:rPr>
        <w:br/>
        <w:t>lub</w:t>
      </w:r>
    </w:p>
    <w:p w14:paraId="5F99AB7D" w14:textId="07B782C7" w:rsidR="00937606" w:rsidRDefault="00000000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Prezentacja: </w:t>
      </w:r>
      <w:r>
        <w:rPr>
          <w:rFonts w:ascii="Times New Roman" w:eastAsia="Times New Roman" w:hAnsi="Times New Roman" w:cs="Times New Roman"/>
        </w:rPr>
        <w:t>Prezentacja zgłoszona do konkursu może zostać zrobiona w dowolnym programie z dowolną ilością slajdów. Powinny być w niej zawarte informacje o wykorzystywanych materiałach źródłowych oraz o autorach pracy (na ostatnich slajdach prezentacji).</w:t>
      </w:r>
    </w:p>
    <w:p w14:paraId="2554C197" w14:textId="77777777" w:rsidR="00937606" w:rsidRDefault="00000000">
      <w:pPr>
        <w:spacing w:after="0"/>
        <w:ind w:left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lub</w:t>
      </w:r>
    </w:p>
    <w:p w14:paraId="3F9375E7" w14:textId="77777777" w:rsidR="00937606" w:rsidRDefault="00000000">
      <w:pPr>
        <w:spacing w:after="0"/>
        <w:ind w:left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Praca pisemna: </w:t>
      </w:r>
      <w:r>
        <w:rPr>
          <w:rFonts w:ascii="Times New Roman" w:eastAsia="Times New Roman" w:hAnsi="Times New Roman" w:cs="Times New Roman"/>
        </w:rPr>
        <w:t xml:space="preserve">Zadanie konkursowe polega na napisaniu o swojej pasji, zainteresowaniach, hobby w oryginalny, ciekawy sposób w dowolnej formie pisemnej bądź zrobieniu pracy plastycznej, technika wykonania prac plastycznych jest dowolna (malarstwo, rysunek, grafika, wydzieranka itp.), dopuszczalny format dowolny. </w:t>
      </w:r>
    </w:p>
    <w:p w14:paraId="171EF3AA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Uwaga: w pracach musi być zawarty element „</w:t>
      </w:r>
      <w:proofErr w:type="spellStart"/>
      <w:r>
        <w:rPr>
          <w:rFonts w:ascii="Times New Roman" w:eastAsia="Times New Roman" w:hAnsi="Times New Roman" w:cs="Times New Roman"/>
          <w:b/>
        </w:rPr>
        <w:t>Wow</w:t>
      </w:r>
      <w:proofErr w:type="spellEnd"/>
      <w:r>
        <w:rPr>
          <w:rFonts w:ascii="Times New Roman" w:eastAsia="Times New Roman" w:hAnsi="Times New Roman" w:cs="Times New Roman"/>
          <w:b/>
        </w:rPr>
        <w:t>”. Coś nietypowego, np. element graficzny, plecak ze skrzydłami itp.</w:t>
      </w:r>
    </w:p>
    <w:p w14:paraId="197684F2" w14:textId="77777777" w:rsidR="00937606" w:rsidRDefault="00937606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</w:p>
    <w:p w14:paraId="72D6F6A0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Każdy autor może zgłosić do konkursu tylko jedną pracę. Do konkursu można zgłaszać prace nigdzie dotąd niepublikowane i nienagradzane, których autorem jest uczestnik. Każda praca zgłoszona do Konkursu </w:t>
      </w:r>
      <w:r>
        <w:rPr>
          <w:rFonts w:ascii="Times New Roman" w:eastAsia="Times New Roman" w:hAnsi="Times New Roman" w:cs="Times New Roman"/>
          <w:b/>
          <w:color w:val="000000"/>
        </w:rPr>
        <w:t>musi zawierać wypełnione</w:t>
      </w:r>
      <w:r>
        <w:rPr>
          <w:rFonts w:ascii="Times New Roman" w:eastAsia="Times New Roman" w:hAnsi="Times New Roman" w:cs="Times New Roman"/>
          <w:color w:val="000000"/>
        </w:rPr>
        <w:t xml:space="preserve"> „Zgłoszenie do konkursu”, stanowiące załącznik do Regulaminu.</w:t>
      </w:r>
    </w:p>
    <w:p w14:paraId="3BC0599A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shd w:val="clear" w:color="auto" w:fill="F4CCCC"/>
        </w:rPr>
      </w:pPr>
      <w:r>
        <w:rPr>
          <w:rFonts w:ascii="Times New Roman" w:eastAsia="Times New Roman" w:hAnsi="Times New Roman" w:cs="Times New Roman"/>
        </w:rPr>
        <w:t>6. Szkoła zobowiązuje się do wysłania prac mailowo laureatów wraz z wypełnionym “Zgłoszeniem do konkursu” każdego z laureatów podczas wysyłania ich listy.</w:t>
      </w:r>
    </w:p>
    <w:p w14:paraId="5D3A3DFD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>. P</w:t>
      </w:r>
      <w:r>
        <w:rPr>
          <w:rFonts w:ascii="Times New Roman" w:eastAsia="Times New Roman" w:hAnsi="Times New Roman" w:cs="Times New Roman"/>
        </w:rPr>
        <w:t>race niezgodne z wymogami regulaminu nie będą dopuszczone do konkursu.</w:t>
      </w:r>
    </w:p>
    <w:p w14:paraId="1E68F2F8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Termin zgłaszania prac ustalany jest przez koordynatorów konkursu w szkołach, za których pośrednictwem uczestnicy zgłaszają prace w konkursie.</w:t>
      </w:r>
    </w:p>
    <w:p w14:paraId="3B3DE8B0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114848C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B2DDC2F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964AB13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 Rozstrzygnięcie konkursu</w:t>
      </w:r>
    </w:p>
    <w:p w14:paraId="3603D3FD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4BE873D1" w14:textId="31460B59" w:rsidR="00937606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Oceny prac dokona komisja, której liczbę i skład osobowy </w:t>
      </w:r>
      <w:r w:rsidR="00B62D0F">
        <w:rPr>
          <w:rFonts w:ascii="Times New Roman" w:eastAsia="Times New Roman" w:hAnsi="Times New Roman" w:cs="Times New Roman"/>
          <w:color w:val="000000"/>
        </w:rPr>
        <w:t>ustala szkoła</w:t>
      </w:r>
      <w:r>
        <w:rPr>
          <w:rFonts w:ascii="Times New Roman" w:eastAsia="Times New Roman" w:hAnsi="Times New Roman" w:cs="Times New Roman"/>
        </w:rPr>
        <w:t>, w której uczeń zgłosił swoją pracę. Komisja będzie oceniać prace w trzech kategoriach wiekowych, w których szkoła zdecyduje się wystartować. Złożone prace będą oceniane według kryterium: zgodności pracy z tematem oraz trafności i jasności przekazu; walorów artystycznych i twórczego podejścia do tematu.</w:t>
      </w:r>
    </w:p>
    <w:p w14:paraId="2FAFE9C6" w14:textId="77777777" w:rsidR="00937606" w:rsidRDefault="00000000">
      <w:pPr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Każda szkoła w każdej kategorii może przyznać </w:t>
      </w:r>
      <w:r>
        <w:rPr>
          <w:rFonts w:ascii="Times New Roman" w:eastAsia="Times New Roman" w:hAnsi="Times New Roman" w:cs="Times New Roman"/>
          <w:b/>
        </w:rPr>
        <w:t>laureatom trzy miejsca:</w:t>
      </w:r>
      <w:r>
        <w:rPr>
          <w:rFonts w:ascii="Times New Roman" w:eastAsia="Times New Roman" w:hAnsi="Times New Roman" w:cs="Times New Roman"/>
        </w:rPr>
        <w:t xml:space="preserve"> pierwsze, drugie i trzecie oraz wyróżnienia w liczbie ustalonej przez komisję w szkole. </w:t>
      </w:r>
      <w:r>
        <w:rPr>
          <w:rFonts w:ascii="Times New Roman" w:eastAsia="Times New Roman" w:hAnsi="Times New Roman" w:cs="Times New Roman"/>
          <w:b/>
        </w:rPr>
        <w:t>Maksymalna liczba wyróżnień</w:t>
      </w:r>
      <w:r>
        <w:rPr>
          <w:rFonts w:ascii="Times New Roman" w:eastAsia="Times New Roman" w:hAnsi="Times New Roman" w:cs="Times New Roman"/>
        </w:rPr>
        <w:t xml:space="preserve">, którą może przyznać szkoła, nie może liczyć więcej, niż </w:t>
      </w:r>
      <w:r>
        <w:rPr>
          <w:rFonts w:ascii="Times New Roman" w:eastAsia="Times New Roman" w:hAnsi="Times New Roman" w:cs="Times New Roman"/>
          <w:b/>
        </w:rPr>
        <w:t>9 osób z każdej kategorii.</w:t>
      </w:r>
    </w:p>
    <w:p w14:paraId="0AA82A66" w14:textId="08F6ACEA" w:rsidR="00937606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Ogłoszenie wyników konkursu nastąpi w terminie </w:t>
      </w:r>
      <w:r>
        <w:rPr>
          <w:rFonts w:ascii="Times New Roman" w:eastAsia="Times New Roman" w:hAnsi="Times New Roman" w:cs="Times New Roman"/>
        </w:rPr>
        <w:t xml:space="preserve">wyznaczonym przez szkołę, w której organizowany jest konkurs, nie później jednak niż </w:t>
      </w:r>
      <w:r w:rsidR="00B62D0F">
        <w:rPr>
          <w:rFonts w:ascii="Times New Roman" w:eastAsia="Times New Roman" w:hAnsi="Times New Roman" w:cs="Times New Roman"/>
        </w:rPr>
        <w:t>09 grudnia</w:t>
      </w:r>
      <w:r>
        <w:rPr>
          <w:rFonts w:ascii="Times New Roman" w:eastAsia="Times New Roman" w:hAnsi="Times New Roman" w:cs="Times New Roman"/>
        </w:rPr>
        <w:t xml:space="preserve"> 202</w:t>
      </w:r>
      <w:r w:rsidR="00B62D0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roku.</w:t>
      </w:r>
    </w:p>
    <w:p w14:paraId="706F39E2" w14:textId="77777777" w:rsidR="00937606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Dla laureatów konkursu w każdej kategorii wiekowej </w:t>
      </w:r>
      <w:r>
        <w:rPr>
          <w:rFonts w:ascii="Times New Roman" w:eastAsia="Times New Roman" w:hAnsi="Times New Roman" w:cs="Times New Roman"/>
        </w:rPr>
        <w:t xml:space="preserve">przewidziane są bardzo atrakcyjne nagrody, które sponsoruje BIC Polska. Nagrody nie zostaną przyznane wszystkim laureatom ze względu na </w:t>
      </w:r>
      <w:r>
        <w:rPr>
          <w:rFonts w:ascii="Times New Roman" w:eastAsia="Times New Roman" w:hAnsi="Times New Roman" w:cs="Times New Roman"/>
          <w:b/>
        </w:rPr>
        <w:t>ograniczoną pulę nagród</w:t>
      </w:r>
      <w:r>
        <w:rPr>
          <w:rFonts w:ascii="Times New Roman" w:eastAsia="Times New Roman" w:hAnsi="Times New Roman" w:cs="Times New Roman"/>
        </w:rPr>
        <w:t>. Maksymalna pula nagród, jaką będzie mógł przekazać Organizator naraz jednej szkole, liczy po trzy zestawy nagród dla pierwszych trzech miejsc w każdej kategorii wiekowej (łącznie dziewięć zestawów dla dziewięciu laureatów) i trzy różne nagrody pocieszenia dla maksymalnie 9 wyróżnionych z każdej kategorii. O tym komu z laureatów i wyróżnionych nagrody zostaną przyznane, będzie decydować kolejność, przesłania listy laureatów i wyróżnionych przez szkoły, w każdej kategorii oraz wyróżnień do Organizatora.</w:t>
      </w:r>
    </w:p>
    <w:p w14:paraId="760C8118" w14:textId="136270A9" w:rsidR="00937606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Szkoły mogą listę laureatów oraz wyróżnień przesyłać w terminie od dnia 15.10.2024 r. do </w:t>
      </w:r>
      <w:r w:rsidR="00A26652">
        <w:rPr>
          <w:rFonts w:ascii="Times New Roman" w:eastAsia="Times New Roman" w:hAnsi="Times New Roman" w:cs="Times New Roman"/>
        </w:rPr>
        <w:t>09.12.2024 r.</w:t>
      </w:r>
      <w:r>
        <w:rPr>
          <w:rFonts w:ascii="Times New Roman" w:eastAsia="Times New Roman" w:hAnsi="Times New Roman" w:cs="Times New Roman"/>
        </w:rPr>
        <w:t xml:space="preserve"> na maila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konkurs@flyingbag.org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58C1686F" w14:textId="77777777" w:rsidR="00937606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Szczegóły dotyczące rodzaju nagród, a także formy i miejsca ich wręczenia bądź dostarczenia, zostaną przekazane przez Organizatora w odrębnym komunikacie.</w:t>
      </w:r>
    </w:p>
    <w:p w14:paraId="0ED047C3" w14:textId="77777777" w:rsidR="00937606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Szkoła zobowiązuje się do opublikowania prac laureatów z informacją o konkursie na:</w:t>
      </w:r>
    </w:p>
    <w:p w14:paraId="675DCAB8" w14:textId="77777777" w:rsidR="00937606" w:rsidRDefault="00000000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stronie internetowej szkoły i/lub oficjalnym koncie szkoły na Facebooku oraz w innych mediach społecznościowych</w:t>
      </w:r>
    </w:p>
    <w:p w14:paraId="1436EE9B" w14:textId="77777777" w:rsidR="00937606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Umieszczając informację o konkursie, szkoła powinna zawrzeć:</w:t>
      </w:r>
    </w:p>
    <w:p w14:paraId="1A6C6A28" w14:textId="77777777" w:rsidR="00937606" w:rsidRDefault="00000000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organizatorów konkursu: Fundacja Międzynarodowy Ruch Latających Plecaczków / Flying </w:t>
      </w:r>
      <w:proofErr w:type="spellStart"/>
      <w:r>
        <w:rPr>
          <w:rFonts w:ascii="Times New Roman" w:eastAsia="Times New Roman" w:hAnsi="Times New Roman" w:cs="Times New Roman"/>
        </w:rPr>
        <w:t>Bag</w:t>
      </w:r>
      <w:proofErr w:type="spellEnd"/>
      <w:r>
        <w:rPr>
          <w:rFonts w:ascii="Times New Roman" w:eastAsia="Times New Roman" w:hAnsi="Times New Roman" w:cs="Times New Roman"/>
        </w:rPr>
        <w:t xml:space="preserve"> oraz BIC Polska.</w:t>
      </w:r>
    </w:p>
    <w:p w14:paraId="4C313CB3" w14:textId="77777777" w:rsidR="00937606" w:rsidRDefault="00000000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informacje o Międzynarodowym Dniu Plecaka.</w:t>
      </w:r>
    </w:p>
    <w:p w14:paraId="17F27366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B41D7C3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3 Organizator konkursu</w:t>
      </w:r>
    </w:p>
    <w:p w14:paraId="37FF2729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28E2922" w14:textId="77777777" w:rsidR="00937606" w:rsidRDefault="0000000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Organizatorem konkursu jest </w:t>
      </w:r>
      <w:r>
        <w:rPr>
          <w:rFonts w:ascii="Times New Roman" w:eastAsia="Times New Roman" w:hAnsi="Times New Roman" w:cs="Times New Roman"/>
        </w:rPr>
        <w:t xml:space="preserve">Fundacja Międzynarodowy Ruch Latających Plecaczków/Flying </w:t>
      </w:r>
      <w:proofErr w:type="spellStart"/>
      <w:r>
        <w:rPr>
          <w:rFonts w:ascii="Times New Roman" w:eastAsia="Times New Roman" w:hAnsi="Times New Roman" w:cs="Times New Roman"/>
        </w:rPr>
        <w:t>Bag</w:t>
      </w:r>
      <w:proofErr w:type="spellEnd"/>
      <w:r>
        <w:rPr>
          <w:rFonts w:ascii="Times New Roman" w:eastAsia="Times New Roman" w:hAnsi="Times New Roman" w:cs="Times New Roman"/>
        </w:rPr>
        <w:t>, a sponsorem BIC Polska.</w:t>
      </w:r>
    </w:p>
    <w:p w14:paraId="32CCE401" w14:textId="287E35CC" w:rsidR="00937606" w:rsidRDefault="0000000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Pomysłodawc</w:t>
      </w:r>
      <w:r w:rsidR="00B62D0F">
        <w:rPr>
          <w:rFonts w:ascii="Times New Roman" w:eastAsia="Times New Roman" w:hAnsi="Times New Roman" w:cs="Times New Roman"/>
        </w:rPr>
        <w:t>zynią</w:t>
      </w:r>
      <w:r>
        <w:rPr>
          <w:rFonts w:ascii="Times New Roman" w:eastAsia="Times New Roman" w:hAnsi="Times New Roman" w:cs="Times New Roman"/>
        </w:rPr>
        <w:t xml:space="preserve"> jest założycielka fundacji Flying </w:t>
      </w:r>
      <w:proofErr w:type="spellStart"/>
      <w:r>
        <w:rPr>
          <w:rFonts w:ascii="Times New Roman" w:eastAsia="Times New Roman" w:hAnsi="Times New Roman" w:cs="Times New Roman"/>
        </w:rPr>
        <w:t>Bag</w:t>
      </w:r>
      <w:proofErr w:type="spellEnd"/>
      <w:r>
        <w:rPr>
          <w:rFonts w:ascii="Times New Roman" w:eastAsia="Times New Roman" w:hAnsi="Times New Roman" w:cs="Times New Roman"/>
        </w:rPr>
        <w:t xml:space="preserve"> - Kira </w:t>
      </w:r>
      <w:proofErr w:type="spellStart"/>
      <w:r>
        <w:rPr>
          <w:rFonts w:ascii="Times New Roman" w:eastAsia="Times New Roman" w:hAnsi="Times New Roman" w:cs="Times New Roman"/>
        </w:rPr>
        <w:t>Sukhoboichenko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953CE5B" w14:textId="77777777" w:rsidR="00937606" w:rsidRDefault="0000000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Autor pracy (oraz w jego imieniu opiekun prawny) przystępując do konkursu (tj. składając pracę na niniejszy konkurs), wyraża zgodę na przetwarzanie swoich danych osobowych przez Fundację Międzynarodowy Ruch Latających Plecaczków / Flying </w:t>
      </w:r>
      <w:proofErr w:type="spellStart"/>
      <w:r>
        <w:rPr>
          <w:rFonts w:ascii="Times New Roman" w:eastAsia="Times New Roman" w:hAnsi="Times New Roman" w:cs="Times New Roman"/>
        </w:rPr>
        <w:t>Bag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206AA7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9A84A3B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 Prawa autorskie</w:t>
      </w:r>
    </w:p>
    <w:p w14:paraId="083490CE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3A3DA5E" w14:textId="77777777" w:rsidR="00937606" w:rsidRDefault="00000000">
      <w:pPr>
        <w:numPr>
          <w:ilvl w:val="1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 Konkursu z chwilą przesłania Organizatorowi zgłoszenia udziela Organizatorowi nieodpłatnej licencji do korzystania z praw autorskich i praw pokrewnych do pracy konkursowej, bez ograniczeń co do czasu i terytorium, na polach eksploatacji niezbędny do realizacji Konkursu i promocji Organizatora, w szczególności:</w:t>
      </w:r>
    </w:p>
    <w:p w14:paraId="1FFD3672" w14:textId="77777777" w:rsidR="00937606" w:rsidRDefault="00000000">
      <w:pPr>
        <w:numPr>
          <w:ilvl w:val="0"/>
          <w:numId w:val="3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zakresie utrwalania i zwielokrotniania utworu – wytwarzanie określoną techniką egzemplarzy utworu, w tym techniką drukarską, reprograficzną, oraz techniką cyfrową; w zakresie obrotu oryginałem albo egzemplarzami, na których utwór utrwalono – wprowadzanie do obrotu; </w:t>
      </w:r>
    </w:p>
    <w:p w14:paraId="501E7546" w14:textId="77777777" w:rsidR="00937606" w:rsidRDefault="00000000">
      <w:pPr>
        <w:numPr>
          <w:ilvl w:val="0"/>
          <w:numId w:val="3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zakresie rozpowszechniania utworu w sposób inny niż określony powyżej – publiczne wykonanie, wystawienie, wyświetlenie, odtworzenie oraz nadawanie i </w:t>
      </w:r>
      <w:r>
        <w:rPr>
          <w:rFonts w:ascii="Times New Roman" w:eastAsia="Times New Roman" w:hAnsi="Times New Roman" w:cs="Times New Roman"/>
        </w:rPr>
        <w:t>remitowanie</w:t>
      </w:r>
      <w:r>
        <w:rPr>
          <w:rFonts w:ascii="Times New Roman" w:eastAsia="Times New Roman" w:hAnsi="Times New Roman" w:cs="Times New Roman"/>
          <w:color w:val="000000"/>
        </w:rPr>
        <w:t xml:space="preserve">, a także publiczne udostępnianie utworu w taki sposób, aby każdy mógł mieć do niego dostęp w miejscu i w czasie przez siebie wybranym. </w:t>
      </w:r>
    </w:p>
    <w:p w14:paraId="3B85F1AC" w14:textId="77777777" w:rsidR="00937606" w:rsidRDefault="00000000">
      <w:pPr>
        <w:numPr>
          <w:ilvl w:val="1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Prace nadesłane na Konkurs nie mogą naruszać prawa, w tym w szczególności dóbr osobistych osób trzecich, a także ogólnie przyjętych norm obyczajowych – w szczególności dotyczy to treści obrażających uczucia innych osób, w tym również uczucia religijne, naruszających prawo do prywatności, zawierających materiały chronione prawami bez zgody osób uprawnionych. </w:t>
      </w:r>
    </w:p>
    <w:p w14:paraId="1C9514E6" w14:textId="77777777" w:rsidR="00937606" w:rsidRDefault="00000000">
      <w:pPr>
        <w:numPr>
          <w:ilvl w:val="1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Prace nadesłane na Konkurs mogą być wykorzystane przez Organizatora Konkursu, w jego działalności statutowej oraz udostępnione na stronie internetowej czy w mediach społecznościowych. Nadsyłając pracę na Konkurs autor pracy lub opiekun prawny autora pracy (w przypadku niepełnoletnich autorów prac), zgadza się na jej upowszechnienie, w tym na udostępnianie przez Organizatora imienia i nazwiska autora pracy oraz nazwy szkoły. Uczestnik konkursu oświadcza, że w przypadku utrwalenia wizerunku innych osób posiada zgodę tych osób na rozpowszechnienie ich wizerunku.</w:t>
      </w:r>
    </w:p>
    <w:p w14:paraId="1E4F84FD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BAD91AF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5 Dane osobowe</w:t>
      </w:r>
    </w:p>
    <w:p w14:paraId="7CBAD41E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26687252" w14:textId="77777777" w:rsidR="00937606" w:rsidRDefault="0000000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Organizatorem konkursu jest </w:t>
      </w:r>
      <w:r>
        <w:rPr>
          <w:rFonts w:ascii="Times New Roman" w:eastAsia="Times New Roman" w:hAnsi="Times New Roman" w:cs="Times New Roman"/>
        </w:rPr>
        <w:t xml:space="preserve">Fundacja Międzynarodowy Ruch Latających Plecaczków/Flying </w:t>
      </w:r>
      <w:proofErr w:type="spellStart"/>
      <w:r>
        <w:rPr>
          <w:rFonts w:ascii="Times New Roman" w:eastAsia="Times New Roman" w:hAnsi="Times New Roman" w:cs="Times New Roman"/>
        </w:rPr>
        <w:t>Bag</w:t>
      </w:r>
      <w:proofErr w:type="spellEnd"/>
      <w:r>
        <w:rPr>
          <w:rFonts w:ascii="Times New Roman" w:eastAsia="Times New Roman" w:hAnsi="Times New Roman" w:cs="Times New Roman"/>
        </w:rPr>
        <w:t>, a sponsorem BIC Polska.</w:t>
      </w:r>
    </w:p>
    <w:p w14:paraId="0FF66B2A" w14:textId="77777777" w:rsidR="00937606" w:rsidRDefault="0000000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Administratorem danych osobowych jest Organizator. Kontakt za pośrednictwem poczty elektronicznej: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konkurs@flyingbag.org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7B79E6A6" w14:textId="77777777" w:rsidR="00937606" w:rsidRDefault="0000000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Celem przetwarzania danych osobowych jest organizacja, przeprowadzenie, rozstrzygnięcie oraz rozdanie nagród w związku z Konkursem.</w:t>
      </w:r>
    </w:p>
    <w:p w14:paraId="0E925795" w14:textId="77777777" w:rsidR="00937606" w:rsidRDefault="0000000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Dane osobowe przetwarzane są na podstawie art. 6.1(a) oraz art. 6.1(c) RODO w celach wskazanych powyżej.</w:t>
      </w:r>
    </w:p>
    <w:p w14:paraId="1F36AA8D" w14:textId="77777777" w:rsidR="00937606" w:rsidRDefault="0000000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Dane osobowe będą przetwarzane przez Organizatora do momentu zakończenia realizacji celów wskazanych powyżej albo wcześniejszego wycofania zgody na przetwarzanie danych osobowych przez uczestnika.</w:t>
      </w:r>
    </w:p>
    <w:p w14:paraId="0F399846" w14:textId="77777777" w:rsidR="00937606" w:rsidRDefault="0000000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Uczestnicy oraz laureaci Konkursu, jako podmioty danych mają prawo do żądania: udzielenia dostępu do dotyczących ich danych osobowych, ich sprostowania lub usunięcia, ograniczenia przetwarzania, przenoszenia danych, wycofania zgody na przetwarzanie danych osobowych w dowolnym momencie (co jednak nie wpływa na legalność przetwarzania danych osobowych, którego dokonano przed wycofaniem zgody), otrzymania kopii danych.</w:t>
      </w:r>
    </w:p>
    <w:p w14:paraId="2F937FFC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A1B61F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6 Uwagi końcowe</w:t>
      </w:r>
    </w:p>
    <w:p w14:paraId="7ED4995A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D0C0695" w14:textId="77777777" w:rsidR="00937606" w:rsidRDefault="0000000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Zgodnie z art. 21 pkt 68 ustawy z dnia 26 lipca 1991 r. o podatku dochodowym od osób fizycznych Organizator zastrzega, iż Konkurs jest z dziedziny nauki, a w konsekwencji nagrody są zwolnione z podatku dochodowego.</w:t>
      </w:r>
    </w:p>
    <w:p w14:paraId="116569C2" w14:textId="77777777" w:rsidR="00937606" w:rsidRDefault="0000000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Każdy uczestnik Konkursu może zgłosić reklamację dotyczącą przebiegu Konkursu do Organizatora na adres e-mail Organizatora wraz z uzasadnieniem.</w:t>
      </w:r>
    </w:p>
    <w:p w14:paraId="7A96F2F7" w14:textId="77777777" w:rsidR="00937606" w:rsidRDefault="0000000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 zastrzega sobie prawo do zmiany treści Regulaminu w każdym czasie oraz zastrzega sobie prawo do odwołania wydarzenia.</w:t>
      </w:r>
    </w:p>
    <w:p w14:paraId="0BF3F67A" w14:textId="77777777" w:rsidR="00937606" w:rsidRDefault="0000000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Zmiany Regulaminu uważa się za dokonane z chwilą ich opublikowania. Do zgłoszeń konkursowych dokonanych przez uczestników przed zmianą Regulaminu, stosuje się Regulamin w brzmieniu z dnia dokonania zgłoszenia.</w:t>
      </w:r>
    </w:p>
    <w:p w14:paraId="29436CD4" w14:textId="77777777" w:rsidR="00937606" w:rsidRDefault="0000000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sprawach nieregulowanych Regulaminem rozstrzyga Organizator.</w:t>
      </w:r>
    </w:p>
    <w:p w14:paraId="1AB2D7EF" w14:textId="77777777" w:rsidR="00937606" w:rsidRDefault="0000000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Uczestnictwo w konkursie jest równoznaczne z akceptacją warunków określonych w niniejszym regulaminie</w:t>
      </w:r>
      <w:r>
        <w:rPr>
          <w:rFonts w:ascii="Times New Roman" w:eastAsia="Times New Roman" w:hAnsi="Times New Roman" w:cs="Times New Roman"/>
        </w:rPr>
        <w:t>.</w:t>
      </w:r>
    </w:p>
    <w:p w14:paraId="5A12BA46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B80F017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Warszawa, dn. 15.10.2024 r.</w:t>
      </w:r>
    </w:p>
    <w:p w14:paraId="3C8761F8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0C6491A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1EF3466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0BA119D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D425E5F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2B2E0B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1921312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BF2606C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C69E2A1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5281AB2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950132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5BAF89" w14:textId="77777777" w:rsidR="00937606" w:rsidRDefault="0093760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969E27A" w14:textId="77777777" w:rsidR="0093760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1 </w:t>
      </w:r>
    </w:p>
    <w:p w14:paraId="7E2235A3" w14:textId="77777777" w:rsidR="00937606" w:rsidRDefault="009376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70ADD2" w14:textId="77777777" w:rsidR="0093760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ZGŁOSZENIE DO KONKURSU</w:t>
      </w:r>
    </w:p>
    <w:p w14:paraId="5AC911A7" w14:textId="77777777" w:rsidR="00937606" w:rsidRDefault="009376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4532"/>
        <w:gridCol w:w="4530"/>
      </w:tblGrid>
      <w:tr w:rsidR="00937606" w14:paraId="7E5D22A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0EA1" w14:textId="77777777" w:rsidR="00937606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Imię i nazwisko autora pracy: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2F6B" w14:textId="77777777" w:rsidR="00937606" w:rsidRDefault="0093760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7606" w14:paraId="241B7B9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CB44" w14:textId="77777777" w:rsidR="00937606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Klasa: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E51F" w14:textId="77777777" w:rsidR="00937606" w:rsidRDefault="0093760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7606" w14:paraId="01C25DF9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A1C6" w14:textId="77777777" w:rsidR="00937606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Nazwa szkoły: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0DF0" w14:textId="77777777" w:rsidR="00937606" w:rsidRDefault="0093760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9BCC43" w14:textId="77777777" w:rsidR="00937606" w:rsidRDefault="0093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F7DFAA" w14:textId="77777777" w:rsidR="0093760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Zapoznałam/zapoznałem się z Regulaminem konkursu „Co dodaje mi skrzydeł - Moja Pasja” organizowanym przez Fundację Międzynarodowy Ruch Latających Plecaczków/Flying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w tym klauzulą danych osobowych, i akceptuję jego warunki.</w:t>
      </w:r>
    </w:p>
    <w:p w14:paraId="5F4C4583" w14:textId="77777777" w:rsidR="00937606" w:rsidRDefault="0093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139ABE" w14:textId="77777777" w:rsidR="0093760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Wyrażam zgodę na udział ww. uczestnika w/w konkursie i nieodpłatne wykorzystanie mojej pracy/pracy mojego dziecka przez Organizatora.</w:t>
      </w:r>
    </w:p>
    <w:p w14:paraId="672430EE" w14:textId="77777777" w:rsidR="00937606" w:rsidRDefault="0093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76065B" w14:textId="77777777" w:rsidR="0093760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Wyrażam zgodę na przetwarzanie moich danych osobowych/danych osobowych mojego dziecka w celu organizacji, przeprowadzenia, rozstrzygnięcia oraz rozdania nagród w związku z Konkursem.</w:t>
      </w:r>
    </w:p>
    <w:p w14:paraId="34DEC07A" w14:textId="77777777" w:rsidR="00937606" w:rsidRDefault="009376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8AE60E" w14:textId="77777777" w:rsidR="00937606" w:rsidRDefault="009376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A889D7" w14:textId="77777777" w:rsidR="00937606" w:rsidRDefault="009376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BCE662" w14:textId="77777777" w:rsidR="0093760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 </w:t>
      </w:r>
    </w:p>
    <w:p w14:paraId="38DEF8F2" w14:textId="77777777" w:rsidR="00937606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i podpis składającego oświadczenie /</w:t>
      </w:r>
      <w:r>
        <w:rPr>
          <w:rFonts w:ascii="Times New Roman" w:eastAsia="Times New Roman" w:hAnsi="Times New Roman" w:cs="Times New Roman"/>
          <w:b/>
        </w:rPr>
        <w:t>w przypadku autora pracy, który nie osiągnął pełnoletności – rodzica/opiekuna prawnego</w:t>
      </w:r>
    </w:p>
    <w:sectPr w:rsidR="00937606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2171"/>
    <w:multiLevelType w:val="multilevel"/>
    <w:tmpl w:val="5FDAA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1ACF3C2D"/>
    <w:multiLevelType w:val="multilevel"/>
    <w:tmpl w:val="77BAB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28C24F2C"/>
    <w:multiLevelType w:val="multilevel"/>
    <w:tmpl w:val="19148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3D2E95"/>
    <w:multiLevelType w:val="multilevel"/>
    <w:tmpl w:val="925E98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3ECB302E"/>
    <w:multiLevelType w:val="multilevel"/>
    <w:tmpl w:val="133C2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54230AB4"/>
    <w:multiLevelType w:val="multilevel"/>
    <w:tmpl w:val="8626C1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882E93"/>
    <w:multiLevelType w:val="multilevel"/>
    <w:tmpl w:val="E4E0FC0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 w16cid:durableId="609825519">
    <w:abstractNumId w:val="6"/>
  </w:num>
  <w:num w:numId="2" w16cid:durableId="24142184">
    <w:abstractNumId w:val="4"/>
  </w:num>
  <w:num w:numId="3" w16cid:durableId="1773090584">
    <w:abstractNumId w:val="5"/>
  </w:num>
  <w:num w:numId="4" w16cid:durableId="1835299083">
    <w:abstractNumId w:val="0"/>
  </w:num>
  <w:num w:numId="5" w16cid:durableId="1737701919">
    <w:abstractNumId w:val="3"/>
  </w:num>
  <w:num w:numId="6" w16cid:durableId="1725787984">
    <w:abstractNumId w:val="1"/>
  </w:num>
  <w:num w:numId="7" w16cid:durableId="20665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06"/>
    <w:rsid w:val="00937606"/>
    <w:rsid w:val="00960C35"/>
    <w:rsid w:val="00A26652"/>
    <w:rsid w:val="00B62D0F"/>
    <w:rsid w:val="00D04ED3"/>
    <w:rsid w:val="00DF60BA"/>
    <w:rsid w:val="00E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9081A"/>
  <w15:docId w15:val="{4BC309BC-C8ED-E949-B0E2-FCFECAB8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3B0"/>
    <w:pPr>
      <w:spacing w:after="200"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AA030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qFormat/>
    <w:rsid w:val="00AA030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20F7B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A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urs@flyingba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flyingba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9i+G48cxF88kSXntHM3QRtSTAPg==">AMUW2mVmz3GNc8LK1akK68HwAfT3GeKmdkYbiacsAlwQdCLwiL3Xi0LdIUTeSa441mEymjKqzkqlEL9B3xRrIM91yYj9VIGYsbNaSTwqxKujwIerLUqgFzPEfaR5JcrHF8TY2W1u7gy8NqVDtujLPdNt3HJOGpOwFgyNaMc4LHeEhcNtFX/QL1PAWNoRSrvZItgsRAEpRnnA0GIDPXO7F4OK8Tr2b03vJtYPD+dF/Uv0aBcY/WuDGy9OzntgztpkYygLAiTp344p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1612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Kira Sukhoboichenko'</cp:lastModifiedBy>
  <cp:revision>13</cp:revision>
  <dcterms:created xsi:type="dcterms:W3CDTF">2021-10-10T19:49:00Z</dcterms:created>
  <dcterms:modified xsi:type="dcterms:W3CDTF">2024-10-03T14:36:00Z</dcterms:modified>
  <dc:language>pl-PL</dc:language>
</cp:coreProperties>
</file>