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000000" w:themeColor="text1"/>
          <w:kern w:val="2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kern w:val="2"/>
          <w:lang w:eastAsia="pl-PL"/>
        </w:rPr>
        <w:t>Regulamin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000000" w:themeColor="text1"/>
          <w:kern w:val="2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kern w:val="2"/>
          <w:lang w:eastAsia="pl-PL"/>
        </w:rPr>
        <w:t xml:space="preserve">Konkursu czytelniczo- geograficznego </w:t>
      </w:r>
      <w:r>
        <w:rPr>
          <w:rFonts w:eastAsia="Times New Roman" w:cs="Times New Roman"/>
          <w:b/>
          <w:bCs/>
          <w:i/>
          <w:color w:val="000000" w:themeColor="text1"/>
          <w:kern w:val="2"/>
          <w:lang w:eastAsia="pl-PL"/>
        </w:rPr>
        <w:t>„Z Tomkiem przez świat- A</w:t>
      </w:r>
      <w:r>
        <w:rPr>
          <w:rFonts w:eastAsia="Times New Roman" w:cs="Times New Roman"/>
          <w:b/>
          <w:bCs/>
          <w:i/>
          <w:color w:val="000000" w:themeColor="text1"/>
          <w:kern w:val="2"/>
          <w:lang w:eastAsia="pl-PL"/>
        </w:rPr>
        <w:t>zja</w:t>
      </w:r>
      <w:r>
        <w:rPr>
          <w:rFonts w:eastAsia="Times New Roman" w:cs="Times New Roman"/>
          <w:b/>
          <w:bCs/>
          <w:i/>
          <w:color w:val="000000" w:themeColor="text1"/>
          <w:kern w:val="2"/>
          <w:lang w:eastAsia="pl-PL"/>
        </w:rPr>
        <w:t>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cs="Arial"/>
        </w:rPr>
      </w:pPr>
      <w:r>
        <w:rPr>
          <w:rFonts w:cs="Arial"/>
        </w:rPr>
        <w:t>Konkurs skierowany jest do uczniów klas IV- VIII.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cs="Arial"/>
        </w:rPr>
      </w:pPr>
      <w:r>
        <w:rPr>
          <w:rFonts w:cs="Arial"/>
        </w:rPr>
        <w:t>Konkurs rozstrzygany będzie w kategori</w:t>
      </w:r>
      <w:r>
        <w:rPr>
          <w:rFonts w:cs="Arial"/>
        </w:rPr>
        <w:t>i klas IV- VIII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Konkurs odbędzie się dnia </w:t>
      </w:r>
      <w:r>
        <w:rPr>
          <w:rFonts w:cs="Arial"/>
        </w:rPr>
        <w:t>7.12.2022 (</w:t>
      </w:r>
      <w:r>
        <w:rPr>
          <w:rFonts w:cs="Arial"/>
          <w:color w:val="000000" w:themeColor="text1"/>
        </w:rPr>
        <w:t>godzina do ustalenia)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cs="Arial"/>
        </w:rPr>
      </w:pPr>
      <w:r>
        <w:rPr>
          <w:rFonts w:cs="Arial"/>
        </w:rPr>
        <w:t>Cele konkursu: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cs="Arial"/>
        </w:rPr>
      </w:pPr>
      <w:r>
        <w:rPr>
          <w:rFonts w:cs="Arial"/>
        </w:rPr>
        <w:t>popularyzacja twórczości Alfreda Szklarskiego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cs="Arial"/>
        </w:rPr>
      </w:pPr>
      <w:r>
        <w:rPr>
          <w:rFonts w:cs="Arial"/>
        </w:rPr>
        <w:t>rozbudzanie wyobraźni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cs="Arial"/>
        </w:rPr>
      </w:pPr>
      <w:r>
        <w:rPr>
          <w:rFonts w:cs="Arial"/>
        </w:rPr>
        <w:t>rozwijanie zainteresowań czytelniczych</w:t>
      </w:r>
    </w:p>
    <w:p>
      <w:pPr>
        <w:pStyle w:val="ListParagraph"/>
        <w:numPr>
          <w:ilvl w:val="0"/>
          <w:numId w:val="2"/>
        </w:numPr>
        <w:shd w:val="clear" w:color="auto" w:fill="FFFFFF"/>
        <w:bidi w:val="0"/>
        <w:spacing w:lineRule="atLeast" w:line="342" w:before="167" w:after="167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kształcenie wrażliwości na odbiór słowa pisanego;</w:t>
      </w:r>
    </w:p>
    <w:p>
      <w:pPr>
        <w:pStyle w:val="ListParagraph"/>
        <w:numPr>
          <w:ilvl w:val="0"/>
          <w:numId w:val="2"/>
        </w:numPr>
        <w:shd w:val="clear" w:color="auto" w:fill="FFFFFF"/>
        <w:bidi w:val="0"/>
        <w:spacing w:lineRule="atLeast" w:line="342" w:before="167" w:after="167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rozwijanie zainteresowań światem, jego obyczajami, kulturą, przyrodą</w:t>
      </w:r>
    </w:p>
    <w:p>
      <w:pPr>
        <w:pStyle w:val="ListParagraph"/>
        <w:numPr>
          <w:ilvl w:val="0"/>
          <w:numId w:val="2"/>
        </w:numPr>
        <w:shd w:val="clear" w:color="auto" w:fill="FFFFFF"/>
        <w:bidi w:val="0"/>
        <w:spacing w:lineRule="atLeast" w:line="342" w:before="167" w:after="167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właściwe zagospodarowanie wolnego czasu.</w:t>
      </w:r>
    </w:p>
    <w:p>
      <w:pPr>
        <w:pStyle w:val="ListParagraph"/>
        <w:numPr>
          <w:ilvl w:val="0"/>
          <w:numId w:val="1"/>
        </w:numPr>
        <w:shd w:val="clear" w:color="auto" w:fill="FFFFFF"/>
        <w:bidi w:val="0"/>
        <w:spacing w:lineRule="atLeast" w:line="342" w:before="167" w:after="167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Konkurs ma formę testu sprawdzającego znajomość książki „Tomek w na </w:t>
      </w:r>
      <w:r>
        <w:rPr>
          <w:rFonts w:eastAsia="Times New Roman" w:cs="Arial"/>
          <w:color w:val="000000"/>
          <w:lang w:eastAsia="pl-PL"/>
        </w:rPr>
        <w:t>tropach Yeti</w:t>
      </w:r>
      <w:r>
        <w:rPr>
          <w:rFonts w:eastAsia="Times New Roman" w:cs="Arial"/>
          <w:color w:val="000000"/>
          <w:lang w:eastAsia="pl-PL"/>
        </w:rPr>
        <w:t>”     oraz wiedzę dotyczącą A</w:t>
      </w:r>
      <w:r>
        <w:rPr>
          <w:rFonts w:eastAsia="Times New Roman" w:cs="Arial"/>
          <w:color w:val="000000"/>
          <w:lang w:eastAsia="pl-PL"/>
        </w:rPr>
        <w:t>zji</w:t>
      </w:r>
      <w:r>
        <w:rPr>
          <w:rFonts w:eastAsia="Times New Roman" w:cs="Arial"/>
          <w:color w:val="000000"/>
          <w:lang w:eastAsia="pl-PL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35" w:before="72" w:after="72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Swój udział w konkursie należy zgłosić u nauczyciela geografii p. A. Baran lub bibliotekarza szkoły p. B. Zyznawskiej, najpóźniej 3 dni przed wyznaczonym terminem, </w:t>
      </w:r>
      <w:r>
        <w:rPr>
          <w:rFonts w:eastAsia="Times New Roman" w:cs="Arial"/>
          <w:color w:val="000000" w:themeColor="text1"/>
          <w:lang w:eastAsia="pl-PL"/>
        </w:rPr>
        <w:t xml:space="preserve">tj. </w:t>
      </w:r>
      <w:r>
        <w:rPr>
          <w:rFonts w:eastAsia="Times New Roman" w:cs="Arial"/>
          <w:color w:val="000000" w:themeColor="text1"/>
          <w:lang w:eastAsia="pl-PL"/>
        </w:rPr>
        <w:t>7</w:t>
      </w:r>
      <w:r>
        <w:rPr>
          <w:rFonts w:eastAsia="Times New Roman" w:cs="Arial"/>
          <w:color w:val="000000" w:themeColor="text1"/>
          <w:lang w:eastAsia="pl-PL"/>
        </w:rPr>
        <w:t>.1</w:t>
      </w:r>
      <w:r>
        <w:rPr>
          <w:rFonts w:eastAsia="Times New Roman" w:cs="Arial"/>
          <w:color w:val="000000" w:themeColor="text1"/>
          <w:lang w:eastAsia="pl-PL"/>
        </w:rPr>
        <w:t>2</w:t>
      </w:r>
      <w:r>
        <w:rPr>
          <w:rFonts w:eastAsia="Times New Roman" w:cs="Arial"/>
          <w:color w:val="000000" w:themeColor="text1"/>
          <w:lang w:eastAsia="pl-PL"/>
        </w:rPr>
        <w:t>.202</w:t>
      </w:r>
      <w:r>
        <w:rPr>
          <w:rFonts w:eastAsia="Times New Roman" w:cs="Arial"/>
          <w:color w:val="000000" w:themeColor="text1"/>
          <w:lang w:eastAsia="pl-PL"/>
        </w:rPr>
        <w:t>2</w:t>
      </w:r>
      <w:r>
        <w:rPr>
          <w:rFonts w:eastAsia="Times New Roman" w:cs="Arial"/>
          <w:color w:val="000000" w:themeColor="text1"/>
          <w:lang w:eastAsia="pl-PL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35" w:before="72" w:after="72"/>
        <w:jc w:val="both"/>
        <w:rPr>
          <w:rFonts w:eastAsia="Times New Roman" w:cs="Arial"/>
          <w:color w:val="000000"/>
          <w:lang w:eastAsia="pl-PL"/>
        </w:rPr>
      </w:pPr>
      <w:r>
        <w:rPr>
          <w:rFonts w:cs="Arial"/>
        </w:rPr>
        <w:t xml:space="preserve">Nagrody: </w:t>
      </w:r>
      <w:r>
        <w:rPr>
          <w:rFonts w:eastAsia="Times New Roman" w:cs="Arial"/>
          <w:color w:val="000000"/>
          <w:lang w:eastAsia="pl-PL"/>
        </w:rPr>
        <w:t>z</w:t>
      </w:r>
      <w:r>
        <w:rPr>
          <w:rFonts w:cs="Arial"/>
        </w:rPr>
        <w:t>wycięzcy otrzymają  dyplomy oraz nagrody książkowe.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35" w:before="72" w:after="72"/>
        <w:jc w:val="both"/>
        <w:rPr>
          <w:rFonts w:eastAsia="Times New Roman" w:cs="Arial"/>
          <w:color w:val="000000"/>
          <w:lang w:eastAsia="pl-PL"/>
        </w:rPr>
      </w:pPr>
      <w:r>
        <w:rPr>
          <w:rFonts w:cs="Arial"/>
        </w:rPr>
        <w:t>O uroczystości wręczenia nagród laureaci zostaną poinformowani osobiście.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tLeast" w:line="335" w:before="72" w:after="72"/>
        <w:jc w:val="both"/>
        <w:rPr>
          <w:rFonts w:eastAsia="Times New Roman" w:cs="Arial"/>
          <w:color w:val="000000"/>
          <w:lang w:eastAsia="pl-PL"/>
        </w:rPr>
      </w:pPr>
      <w:r>
        <w:rPr>
          <w:rFonts w:cs="Arial"/>
        </w:rPr>
        <w:t>Zgoda na przetwarzanie danych osobowych:</w:t>
      </w:r>
    </w:p>
    <w:p>
      <w:pPr>
        <w:pStyle w:val="Normal"/>
        <w:shd w:val="clear" w:color="auto" w:fill="FFFFFF"/>
        <w:bidi w:val="0"/>
        <w:spacing w:lineRule="atLeast" w:line="335" w:before="72" w:after="72"/>
        <w:ind w:left="644" w:hanging="0"/>
        <w:jc w:val="both"/>
        <w:rPr>
          <w:rFonts w:eastAsia="Times New Roman" w:cs="Arial"/>
          <w:color w:val="000000"/>
          <w:lang w:eastAsia="pl-PL"/>
        </w:rPr>
      </w:pPr>
      <w:r>
        <w:rPr>
          <w:rFonts w:cs="Arial"/>
        </w:rPr>
        <w:t xml:space="preserve">Przystąpienie do konkursu jest równoznaczne z akceptacją treści niniejszego regulaminu                      i wyrażeniem zgody na przetwarzanie danych osobowych oraz wizerunku do celów przeprowadzenia konkursu  </w:t>
      </w:r>
      <w:r>
        <w:rPr>
          <w:rFonts w:eastAsia="Times New Roman" w:cs="Arial"/>
          <w:bCs/>
          <w:kern w:val="2"/>
          <w:lang w:eastAsia="pl-PL"/>
        </w:rPr>
        <w:t xml:space="preserve">czytelniczo- geograficznego </w:t>
      </w:r>
      <w:r>
        <w:rPr>
          <w:rFonts w:eastAsia="Times New Roman" w:cs="Arial"/>
          <w:bCs/>
          <w:i/>
          <w:kern w:val="2"/>
          <w:lang w:eastAsia="pl-PL"/>
        </w:rPr>
        <w:t xml:space="preserve">„Z Tomkiem przez świat - </w:t>
      </w:r>
      <w:r>
        <w:rPr>
          <w:rFonts w:eastAsia="Times New Roman" w:cs="Arial"/>
          <w:bCs/>
          <w:i/>
          <w:kern w:val="2"/>
          <w:lang w:eastAsia="pl-PL"/>
        </w:rPr>
        <w:t>Azja</w:t>
      </w:r>
      <w:r>
        <w:rPr>
          <w:rFonts w:eastAsia="Times New Roman" w:cs="Arial"/>
          <w:bCs/>
          <w:kern w:val="2"/>
          <w:lang w:eastAsia="pl-PL"/>
        </w:rPr>
        <w:t xml:space="preserve">” </w:t>
      </w:r>
      <w:r>
        <w:rPr>
          <w:rFonts w:cs="Arial"/>
        </w:rPr>
        <w:t>zgodnie z  Rozporządzeniem Parlamentu Europejskiego i Rady (UE) 2016/679 z dnia  27 kwietnia 2016 r. w sprawie ochrony osób fizycznych w związku z przetwarzaniem danych osobowych i  w sprawie swobodnego przepływu takich danych.</w:t>
      </w:r>
    </w:p>
    <w:p>
      <w:pPr>
        <w:pStyle w:val="ListParagraph"/>
        <w:numPr>
          <w:ilvl w:val="0"/>
          <w:numId w:val="1"/>
        </w:numPr>
        <w:shd w:val="clear" w:color="auto" w:fill="FFFFFF"/>
        <w:bidi w:val="0"/>
        <w:spacing w:lineRule="atLeast" w:line="335" w:before="72" w:after="72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cs="Arial"/>
        </w:rPr>
        <w:t>Udział w konkursie jest równoznaczny z akceptacją regulaminu.</w:t>
      </w:r>
    </w:p>
    <w:p>
      <w:pPr>
        <w:pStyle w:val="Normal"/>
        <w:shd w:val="clear" w:color="auto" w:fill="FFFFFF"/>
        <w:bidi w:val="0"/>
        <w:spacing w:lineRule="atLeast" w:line="335" w:before="72" w:after="72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</w:r>
    </w:p>
    <w:p>
      <w:pPr>
        <w:pStyle w:val="Normal"/>
        <w:shd w:val="clear" w:color="auto" w:fill="FFFFFF"/>
        <w:bidi w:val="0"/>
        <w:spacing w:lineRule="atLeast" w:line="342" w:before="167" w:after="167"/>
        <w:jc w:val="both"/>
        <w:rPr>
          <w:rFonts w:eastAsia="Times New Roman" w:cs="Arial"/>
          <w:color w:val="000000"/>
          <w:lang w:eastAsia="pl-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1</Pages>
  <Words>211</Words>
  <Characters>1354</Characters>
  <CharactersWithSpaces>1561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2020-10-09T10:03:04Z</dcterms:created>
  <dc:creator/>
  <dc:description/>
  <dc:language>pl-PL</dc:language>
  <cp:lastModifiedBy/>
  <dcterms:modified xsi:type="dcterms:W3CDTF">2022-09-14T10:01:16Z</dcterms:modified>
  <cp:revision>5</cp:revision>
  <dc:subject/>
  <dc:title/>
</cp:coreProperties>
</file>