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Style w:val="Mocnewyrnione"/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Temat: 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Wierzenia religijne starożytnych Greków.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Style w:val="Mocnewyrnione"/>
          <w:rFonts w:ascii="Times New Roman" w:hAnsi="Times New Roman"/>
          <w:b/>
          <w:b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Notatka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1. Starożytni Grecy wyznawali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politeizm.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2. Bogowie greccy.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a. Grecy wyobrażali sobie bogów jako nieśmiertelne istoty o ludzkim wyglądzie.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b. Grecy wierzyli, że bogowie wpływają na ich życie.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c. Według Greków najważniejsi bogowie zamieszkiwali górę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Olimp.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d. Najważniejsi bogowie Greków: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Zeus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władca bogów i ludzi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Hera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żona Zeusa, bogini niebios i opiekunka rodziny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Hades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brat Zeusa, władca świata zmarłych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Posejdon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brat Zeusa, władca mórz i opiekun żeglarzy i rybaków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Atena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bogini mądrości i patronka wojny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Hermes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posłaniec bogów, opiekun kupców i złodziei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Hefajstos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bóg ognia i patron kowali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Apollo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opiekun sztuki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Afrodyta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opiekunka zakochanych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caps w:val="false"/>
          <w:smallCaps w:val="false"/>
          <w:color w:val="800080"/>
          <w:spacing w:val="0"/>
          <w:sz w:val="24"/>
          <w:szCs w:val="24"/>
          <w:highlight w:val="whit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800080"/>
          <w:spacing w:val="0"/>
          <w:sz w:val="24"/>
          <w:szCs w:val="24"/>
          <w:highlight w:val="white"/>
        </w:rPr>
        <w:t>Ares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– bóg wojny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3. Grecy czcili również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herosów.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a. Herosi to półbogowie 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–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 dzieci bogów i ziemianek, ale również wybitni, zasłużeni dla Grecji ludzie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b. Najważniejsi herosi to: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Herakles,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–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Achilles,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Fonts w:ascii="Times New Roman" w:hAnsi="Times New Roman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za herosa był również uważany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Odyseusz.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</w:pPr>
      <w:r>
        <w:rPr>
          <w:rFonts w:ascii="Times New Roman" w:hAnsi="Times New Roman"/>
          <w:caps w:val="false"/>
          <w:smallCaps w:val="false"/>
          <w:color w:val="222222"/>
          <w:spacing w:val="0"/>
          <w:sz w:val="24"/>
          <w:szCs w:val="24"/>
          <w:highlight w:val="white"/>
        </w:rPr>
        <w:t> 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22222"/>
          <w:spacing w:val="0"/>
          <w:sz w:val="24"/>
          <w:szCs w:val="24"/>
          <w:highlight w:val="white"/>
        </w:rPr>
        <w:t>4. Wiedzę o bogach Grecy czerpali z 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mitów</w:t>
      </w:r>
    </w:p>
    <w:p>
      <w:pPr>
        <w:pStyle w:val="Tretekstu"/>
        <w:widowControl/>
        <w:bidi w:val="0"/>
        <w:spacing w:before="0" w:after="0"/>
        <w:ind w:left="45" w:right="45" w:hanging="0"/>
        <w:jc w:val="left"/>
        <w:rPr/>
      </w:pP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>5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none"/>
        </w:rPr>
        <w:t>.</w:t>
      </w:r>
      <w:r>
        <w:rPr>
          <w:rStyle w:val="Wyrnieni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N</w:t>
      </w:r>
      <w:r>
        <w:rPr>
          <w:rStyle w:val="Wyrnienie"/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ajsłynniejsze utwory literackie starożytnej </w:t>
      </w:r>
      <w:r>
        <w:rPr>
          <w:rStyle w:val="Wyrnieni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G</w:t>
      </w:r>
      <w:r>
        <w:rPr>
          <w:rStyle w:val="Wyrnienie"/>
          <w:rFonts w:ascii="Times New Roman" w:hAnsi="Times New Roman"/>
          <w:b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recji to </w:t>
      </w: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none"/>
        </w:rPr>
        <w:t>Iliada - opowiadająca o wojnie trojańskiej, i Odyseja - przedstawiająca tułaczkę Odyseusza. Ich autorstwo przypisuje się Homerowi</w:t>
      </w:r>
      <w:r>
        <w:rPr>
          <w:rStyle w:val="Mocnewyrnione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u w:val="single"/>
        </w:rPr>
        <w:t>.</w:t>
      </w:r>
      <w:r>
        <w:rPr>
          <w:rStyle w:val="Mocnewyrnione"/>
          <w:rFonts w:ascii="Times New Roman" w:hAnsi="Times New Roman"/>
          <w:b/>
          <w:i w:val="false"/>
          <w:caps w:val="false"/>
          <w:smallCaps w:val="false"/>
          <w:color w:val="593B71"/>
          <w:spacing w:val="0"/>
          <w:sz w:val="24"/>
          <w:szCs w:val="24"/>
          <w:highlight w:val="white"/>
          <w:u w:val="single"/>
        </w:rPr>
        <w:t xml:space="preserve"> </w:t>
      </w:r>
    </w:p>
    <w:p>
      <w:pPr>
        <w:pStyle w:val="Tretekstu"/>
        <w:bidi w:val="0"/>
        <w:spacing w:before="0" w:after="140"/>
        <w:jc w:val="left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LibreOffice/6.4.3.2$Windows_x86 LibreOffice_project/747b5d0ebf89f41c860ec2a39efd7cb15b54f2d8</Application>
  <Pages>1</Pages>
  <Words>166</Words>
  <Characters>1025</Characters>
  <CharactersWithSpaces>1193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2020-10-28T14:36:28Z</dcterms:created>
  <dc:creator/>
  <dc:description/>
  <dc:language>pl-PL</dc:language>
  <cp:lastModifiedBy/>
  <dcterms:modified xsi:type="dcterms:W3CDTF">2020-10-29T12:19:56Z</dcterms:modified>
  <cp:revision>4</cp:revision>
  <dc:subject/>
  <dc:title/>
</cp:coreProperties>
</file>