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9F" w:rsidRDefault="00FF5C9F" w:rsidP="00FF5C9F">
      <w:r>
        <w:t xml:space="preserve">20.11.2020 r. </w:t>
      </w:r>
    </w:p>
    <w:p w:rsidR="00FF5C9F" w:rsidRDefault="00FF5C9F" w:rsidP="00FF5C9F">
      <w:r>
        <w:t xml:space="preserve">Witajcie Szóstoklasiści </w:t>
      </w:r>
    </w:p>
    <w:p w:rsidR="00FF5C9F" w:rsidRDefault="00FF5C9F" w:rsidP="00FF5C9F">
      <w:r>
        <w:rPr>
          <w:u w:val="single"/>
        </w:rPr>
        <w:t>Temat: Perspektywa powietrzna.</w:t>
      </w:r>
    </w:p>
    <w:p w:rsidR="00C57580" w:rsidRDefault="00FF5C9F" w:rsidP="00FF5C9F">
      <w:r>
        <w:t xml:space="preserve"> Kolejny już sposób na ukazanie głębi i trójwymiarowości na płaszczyźnie  to </w:t>
      </w:r>
      <w:r>
        <w:rPr>
          <w:b/>
        </w:rPr>
        <w:t xml:space="preserve">perspektywa powietrzna. </w:t>
      </w:r>
      <w:r>
        <w:t xml:space="preserve">Elementy na </w:t>
      </w:r>
      <w:r w:rsidRPr="00FF5C9F">
        <w:rPr>
          <w:b/>
        </w:rPr>
        <w:t>pierwszym planie</w:t>
      </w:r>
      <w:r>
        <w:t xml:space="preserve"> ukazuje się za pomocą </w:t>
      </w:r>
      <w:r w:rsidRPr="00FF5C9F">
        <w:rPr>
          <w:b/>
        </w:rPr>
        <w:t>wyrazistych barw i kształtów</w:t>
      </w:r>
      <w:r w:rsidR="00C40F83">
        <w:t>, a obiekty</w:t>
      </w:r>
      <w:r>
        <w:t xml:space="preserve"> bardziej </w:t>
      </w:r>
      <w:r w:rsidR="00C40F83">
        <w:rPr>
          <w:b/>
        </w:rPr>
        <w:t>odległe</w:t>
      </w:r>
      <w:bookmarkStart w:id="0" w:name="_GoBack"/>
      <w:bookmarkEnd w:id="0"/>
      <w:r>
        <w:t xml:space="preserve"> z użyciem </w:t>
      </w:r>
      <w:r w:rsidRPr="003A15A5">
        <w:rPr>
          <w:b/>
        </w:rPr>
        <w:t>jaśniejszych plam barwnych o nieostrych krawędziach.</w:t>
      </w:r>
      <w:r w:rsidR="00C57580" w:rsidRPr="00C57580">
        <w:t xml:space="preserve"> </w:t>
      </w:r>
    </w:p>
    <w:p w:rsidR="00FF5C9F" w:rsidRDefault="00C40F83" w:rsidP="00FF5C9F">
      <w:hyperlink r:id="rId6" w:history="1">
        <w:r w:rsidR="00C57580" w:rsidRPr="00551CA8">
          <w:rPr>
            <w:rStyle w:val="Hipercze"/>
          </w:rPr>
          <w:t>https://www.youtube.com/watch?v=ACbpmsCwK5o</w:t>
        </w:r>
      </w:hyperlink>
    </w:p>
    <w:p w:rsidR="00FF5C9F" w:rsidRDefault="003A15A5" w:rsidP="00FF5C9F">
      <w:r>
        <w:t>1.Obejrzyj r</w:t>
      </w:r>
      <w:r w:rsidR="00F90BC1">
        <w:t>eprodukcje obrazów</w:t>
      </w:r>
      <w:r>
        <w:t xml:space="preserve"> , które są wykonane w pe</w:t>
      </w:r>
      <w:r w:rsidR="00C57580">
        <w:t>rspektywie powietrznej oraz uzupełnij</w:t>
      </w:r>
      <w:r>
        <w:t xml:space="preserve"> swoją wied</w:t>
      </w:r>
      <w:r w:rsidR="00F90BC1">
        <w:t xml:space="preserve">zę o informacje zawarte </w:t>
      </w:r>
      <w:r>
        <w:t>w podręczniku na str.30.</w:t>
      </w:r>
    </w:p>
    <w:p w:rsidR="003A15A5" w:rsidRPr="003A15A5" w:rsidRDefault="003A15A5" w:rsidP="003A15A5">
      <w:pPr>
        <w:rPr>
          <w:b/>
          <w:u w:val="single"/>
        </w:rPr>
      </w:pPr>
      <w:r w:rsidRPr="003A15A5">
        <w:rPr>
          <w:b/>
          <w:u w:val="single"/>
        </w:rPr>
        <w:t xml:space="preserve">Praca plastyczna </w:t>
      </w:r>
    </w:p>
    <w:p w:rsidR="00FF5C9F" w:rsidRPr="007D375B" w:rsidRDefault="00DB35F7" w:rsidP="00FF5C9F">
      <w:r>
        <w:t xml:space="preserve">                </w:t>
      </w:r>
      <w:r w:rsidR="003A15A5" w:rsidRPr="003A15A5">
        <w:t>Wykonaj pracę plastyczną według wskazówek zawartych</w:t>
      </w:r>
      <w:r w:rsidR="003A15A5">
        <w:t xml:space="preserve"> w</w:t>
      </w:r>
      <w:r w:rsidR="003A15A5" w:rsidRPr="003A15A5">
        <w:t xml:space="preserve"> </w:t>
      </w:r>
      <w:r w:rsidR="003A15A5">
        <w:rPr>
          <w:b/>
        </w:rPr>
        <w:t>P.str.35 ćw.3</w:t>
      </w:r>
    </w:p>
    <w:p w:rsidR="00FF5C9F" w:rsidRDefault="00FF5C9F" w:rsidP="00FF5C9F">
      <w:r>
        <w:t xml:space="preserve">                                      Pozdrawiam ,trzymajcie się zdrowo. B. Pamuła</w:t>
      </w:r>
    </w:p>
    <w:p w:rsidR="00FF5C9F" w:rsidRDefault="00FF5C9F" w:rsidP="00FF5C9F">
      <w:r>
        <w:t xml:space="preserve">                                                    Kontakt: </w:t>
      </w:r>
      <w:r w:rsidRPr="007D375B">
        <w:rPr>
          <w:color w:val="365F91" w:themeColor="accent1" w:themeShade="BF"/>
          <w:u w:val="single"/>
        </w:rPr>
        <w:t>plastyka.jasien@o2.pl</w:t>
      </w:r>
    </w:p>
    <w:p w:rsidR="00FF5C9F" w:rsidRPr="00B22C77" w:rsidRDefault="00FF5C9F" w:rsidP="00FF5C9F">
      <w:pPr>
        <w:rPr>
          <w:color w:val="FF0000"/>
        </w:rPr>
      </w:pPr>
      <w:r>
        <w:t xml:space="preserve">                                     </w:t>
      </w:r>
      <w:r w:rsidRPr="001275A5">
        <w:rPr>
          <w:color w:val="FF0000"/>
        </w:rPr>
        <w:t xml:space="preserve">Uwaga!    </w:t>
      </w:r>
      <w:r>
        <w:t xml:space="preserve">Proszę przysłać prace do : </w:t>
      </w:r>
      <w:r w:rsidR="003A15A5">
        <w:rPr>
          <w:color w:val="FF0000"/>
        </w:rPr>
        <w:t>27.11.2020r.</w:t>
      </w:r>
    </w:p>
    <w:p w:rsidR="00FF5C9F" w:rsidRDefault="00FF5C9F" w:rsidP="00FF5C9F"/>
    <w:p w:rsidR="00FF5C9F" w:rsidRDefault="00FF5C9F" w:rsidP="00FF5C9F"/>
    <w:p w:rsidR="00FF5C9F" w:rsidRDefault="00FF5C9F" w:rsidP="00FF5C9F"/>
    <w:p w:rsidR="00461257" w:rsidRDefault="00461257"/>
    <w:sectPr w:rsidR="00461257" w:rsidSect="0084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607E"/>
    <w:multiLevelType w:val="hybridMultilevel"/>
    <w:tmpl w:val="D542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9F"/>
    <w:rsid w:val="003A15A5"/>
    <w:rsid w:val="00461257"/>
    <w:rsid w:val="00C40F83"/>
    <w:rsid w:val="00C57580"/>
    <w:rsid w:val="00DB35F7"/>
    <w:rsid w:val="00F90BC1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9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C9F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9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C9F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bpmsCwK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2020-11-19T14:12:00Z</dcterms:created>
  <dcterms:modified xsi:type="dcterms:W3CDTF">2020-11-19T16:50:00Z</dcterms:modified>
</cp:coreProperties>
</file>