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40" w:rsidRPr="0007237D" w:rsidRDefault="009877F3">
      <w:pPr>
        <w:rPr>
          <w:sz w:val="28"/>
          <w:szCs w:val="28"/>
        </w:rPr>
      </w:pPr>
      <w:r w:rsidRPr="0007237D">
        <w:rPr>
          <w:sz w:val="28"/>
          <w:szCs w:val="28"/>
        </w:rPr>
        <w:t>Temat: Wiosna Ludów na ziemiach polskich.</w:t>
      </w:r>
    </w:p>
    <w:p w:rsidR="009877F3" w:rsidRPr="0007237D" w:rsidRDefault="009877F3" w:rsidP="0007237D">
      <w:pPr>
        <w:jc w:val="center"/>
        <w:rPr>
          <w:sz w:val="28"/>
          <w:szCs w:val="28"/>
        </w:rPr>
      </w:pPr>
      <w:r w:rsidRPr="0007237D">
        <w:rPr>
          <w:sz w:val="28"/>
          <w:szCs w:val="28"/>
        </w:rPr>
        <w:t>1848</w:t>
      </w:r>
    </w:p>
    <w:p w:rsidR="009877F3" w:rsidRPr="009877F3" w:rsidRDefault="009877F3">
      <w:pPr>
        <w:rPr>
          <w:color w:val="FF0000"/>
          <w:sz w:val="32"/>
          <w:szCs w:val="32"/>
        </w:rPr>
      </w:pPr>
      <w:r w:rsidRPr="009877F3">
        <w:rPr>
          <w:color w:val="FF0000"/>
          <w:sz w:val="32"/>
          <w:szCs w:val="32"/>
        </w:rPr>
        <w:t>Przypominam Wiosna Ludów nie objęła ziem Królestwa Polskiego.</w:t>
      </w:r>
    </w:p>
    <w:p w:rsidR="009877F3" w:rsidRPr="0007237D" w:rsidRDefault="009877F3">
      <w:pPr>
        <w:rPr>
          <w:sz w:val="24"/>
          <w:szCs w:val="24"/>
        </w:rPr>
      </w:pPr>
      <w:r w:rsidRPr="0007237D">
        <w:rPr>
          <w:sz w:val="24"/>
          <w:szCs w:val="24"/>
        </w:rPr>
        <w:t>Ziemie polskie w czasie Wiosny Ludów.</w:t>
      </w:r>
    </w:p>
    <w:p w:rsidR="009877F3" w:rsidRPr="0007237D" w:rsidRDefault="009877F3" w:rsidP="009877F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7237D">
        <w:rPr>
          <w:sz w:val="24"/>
          <w:szCs w:val="24"/>
        </w:rPr>
        <w:t>Wielkopolska</w:t>
      </w:r>
    </w:p>
    <w:p w:rsidR="009877F3" w:rsidRPr="0007237D" w:rsidRDefault="009877F3" w:rsidP="009877F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7237D">
        <w:rPr>
          <w:sz w:val="24"/>
          <w:szCs w:val="24"/>
        </w:rPr>
        <w:t>Powstanie Komitetu Narodowego – chęć przywrócenia autonomii</w:t>
      </w:r>
    </w:p>
    <w:p w:rsidR="009877F3" w:rsidRPr="0007237D" w:rsidRDefault="009877F3" w:rsidP="009877F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7237D">
        <w:rPr>
          <w:sz w:val="24"/>
          <w:szCs w:val="24"/>
        </w:rPr>
        <w:t>Działania wojenne – Miłosław (porażka wojsk pruskich)</w:t>
      </w:r>
    </w:p>
    <w:p w:rsidR="009877F3" w:rsidRPr="0007237D" w:rsidRDefault="009877F3" w:rsidP="009877F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7237D">
        <w:rPr>
          <w:sz w:val="24"/>
          <w:szCs w:val="24"/>
        </w:rPr>
        <w:t>Galicja</w:t>
      </w:r>
    </w:p>
    <w:p w:rsidR="009877F3" w:rsidRPr="0007237D" w:rsidRDefault="009877F3" w:rsidP="009877F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7237D">
        <w:rPr>
          <w:sz w:val="24"/>
          <w:szCs w:val="24"/>
        </w:rPr>
        <w:t>Powstanie polskich Komitetów Narodowych, Gwardii Narodowej</w:t>
      </w:r>
    </w:p>
    <w:p w:rsidR="009877F3" w:rsidRPr="0007237D" w:rsidRDefault="009877F3" w:rsidP="009877F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7237D">
        <w:rPr>
          <w:sz w:val="24"/>
          <w:szCs w:val="24"/>
        </w:rPr>
        <w:t xml:space="preserve">Decyzja Franza von </w:t>
      </w:r>
      <w:proofErr w:type="spellStart"/>
      <w:r w:rsidRPr="0007237D">
        <w:rPr>
          <w:sz w:val="24"/>
          <w:szCs w:val="24"/>
        </w:rPr>
        <w:t>Stadiona</w:t>
      </w:r>
      <w:proofErr w:type="spellEnd"/>
      <w:r w:rsidRPr="0007237D">
        <w:rPr>
          <w:sz w:val="24"/>
          <w:szCs w:val="24"/>
        </w:rPr>
        <w:t xml:space="preserve"> o uwłaszczeniu chłopów</w:t>
      </w:r>
    </w:p>
    <w:p w:rsidR="009877F3" w:rsidRPr="0007237D" w:rsidRDefault="009877F3" w:rsidP="009877F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7237D">
        <w:rPr>
          <w:sz w:val="24"/>
          <w:szCs w:val="24"/>
        </w:rPr>
        <w:t>Skutki Wiosny Ludów;</w:t>
      </w:r>
    </w:p>
    <w:p w:rsidR="009877F3" w:rsidRPr="0007237D" w:rsidRDefault="009877F3" w:rsidP="009877F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7237D">
        <w:rPr>
          <w:sz w:val="24"/>
          <w:szCs w:val="24"/>
        </w:rPr>
        <w:t>Uwłaszczenie chłopów w Galicji</w:t>
      </w:r>
    </w:p>
    <w:p w:rsidR="009877F3" w:rsidRPr="0007237D" w:rsidRDefault="009877F3" w:rsidP="009877F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7237D">
        <w:rPr>
          <w:sz w:val="24"/>
          <w:szCs w:val="24"/>
        </w:rPr>
        <w:t>Przyznanie praw politycznych  i wprowadzenie posłów polskich do parlamentu pruskiego i austriackiego</w:t>
      </w:r>
    </w:p>
    <w:p w:rsidR="009877F3" w:rsidRPr="0007237D" w:rsidRDefault="009877F3" w:rsidP="009877F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7237D">
        <w:rPr>
          <w:sz w:val="24"/>
          <w:szCs w:val="24"/>
        </w:rPr>
        <w:t>Aktywizacja ludu polskiego w Wielkopolsce i Galicji</w:t>
      </w:r>
    </w:p>
    <w:p w:rsidR="009877F3" w:rsidRDefault="009877F3" w:rsidP="009877F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7237D">
        <w:rPr>
          <w:sz w:val="24"/>
          <w:szCs w:val="24"/>
        </w:rPr>
        <w:t xml:space="preserve">Budzenie świadomości </w:t>
      </w:r>
      <w:r w:rsidR="0007237D" w:rsidRPr="0007237D">
        <w:rPr>
          <w:sz w:val="24"/>
          <w:szCs w:val="24"/>
        </w:rPr>
        <w:t>narodowej na Ślą</w:t>
      </w:r>
      <w:r w:rsidRPr="0007237D">
        <w:rPr>
          <w:sz w:val="24"/>
          <w:szCs w:val="24"/>
        </w:rPr>
        <w:t>sku, War</w:t>
      </w:r>
      <w:r w:rsidR="0007237D" w:rsidRPr="0007237D">
        <w:rPr>
          <w:sz w:val="24"/>
          <w:szCs w:val="24"/>
        </w:rPr>
        <w:t>mi</w:t>
      </w:r>
      <w:r w:rsidRPr="0007237D">
        <w:rPr>
          <w:sz w:val="24"/>
          <w:szCs w:val="24"/>
        </w:rPr>
        <w:t>i i Mazurach</w:t>
      </w:r>
    </w:p>
    <w:p w:rsidR="0007237D" w:rsidRPr="0007237D" w:rsidRDefault="0007237D" w:rsidP="0007237D">
      <w:pPr>
        <w:pStyle w:val="Akapitzlist"/>
        <w:ind w:left="1080"/>
        <w:rPr>
          <w:sz w:val="24"/>
          <w:szCs w:val="24"/>
        </w:rPr>
      </w:pPr>
    </w:p>
    <w:sectPr w:rsidR="0007237D" w:rsidRPr="0007237D" w:rsidSect="008F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E25"/>
    <w:multiLevelType w:val="hybridMultilevel"/>
    <w:tmpl w:val="390E3252"/>
    <w:lvl w:ilvl="0" w:tplc="7C761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976D1"/>
    <w:multiLevelType w:val="hybridMultilevel"/>
    <w:tmpl w:val="961C1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F7F07"/>
    <w:multiLevelType w:val="hybridMultilevel"/>
    <w:tmpl w:val="188E4590"/>
    <w:lvl w:ilvl="0" w:tplc="3CD6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F77518"/>
    <w:multiLevelType w:val="hybridMultilevel"/>
    <w:tmpl w:val="B2445C6C"/>
    <w:lvl w:ilvl="0" w:tplc="7F80F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555737"/>
    <w:multiLevelType w:val="hybridMultilevel"/>
    <w:tmpl w:val="98322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hyphenationZone w:val="425"/>
  <w:characterSpacingControl w:val="doNotCompress"/>
  <w:compat/>
  <w:rsids>
    <w:rsidRoot w:val="009877F3"/>
    <w:rsid w:val="0007237D"/>
    <w:rsid w:val="008F6140"/>
    <w:rsid w:val="0098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2020-10-24T17:44:00Z</dcterms:created>
  <dcterms:modified xsi:type="dcterms:W3CDTF">2020-10-24T17:56:00Z</dcterms:modified>
</cp:coreProperties>
</file>