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bidi w:val="0"/>
        <w:spacing w:before="140" w:after="120"/>
        <w:jc w:val="left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</w:rPr>
        <w:t>Wykonajcie samodzielnie poniższy test. Możecie korzystac z różnych źródeł.Powodzenia.</w:t>
      </w:r>
    </w:p>
    <w:p>
      <w:pPr>
        <w:pStyle w:val="Nagwek3"/>
        <w:bidi w:val="0"/>
        <w:jc w:val="left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</w:rPr>
        <w:t xml:space="preserve">Język polski. Test leksykalno-gramatyczny </w:t>
      </w:r>
    </w:p>
    <w:p>
      <w:pPr>
        <w:pStyle w:val="Tretekstu"/>
        <w:widowControl/>
        <w:bidi w:val="0"/>
        <w:ind w:left="0" w:right="0" w:hanging="0"/>
        <w:jc w:val="left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1. Podkreśl pary wyrazów, które mają takie samo znaczenie.</w:t>
      </w:r>
    </w:p>
    <w:tbl>
      <w:tblPr>
        <w:tblW w:w="5000" w:type="pct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sylaba - zgłoska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waga - ciężar</w:t>
            </w:r>
          </w:p>
        </w:tc>
      </w:tr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woda - płyn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szczyt - wierzchołek</w:t>
            </w:r>
          </w:p>
        </w:tc>
      </w:tr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nowela - powieść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strumień - woda</w:t>
            </w:r>
          </w:p>
        </w:tc>
      </w:tr>
    </w:tbl>
    <w:p>
      <w:pPr>
        <w:pStyle w:val="Tretekstu"/>
        <w:widowControl/>
        <w:bidi w:val="0"/>
        <w:ind w:left="0" w:right="0" w:hanging="0"/>
        <w:jc w:val="left"/>
        <w:rPr/>
      </w:pP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(4 p.)</w:t>
      </w:r>
      <w:r>
        <w:rPr/>
        <w:b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2. Zastąp słowo super wyrazami lub wyrażeniami.</w:t>
      </w:r>
    </w:p>
    <w:tbl>
      <w:tblPr>
        <w:tblW w:w="5000" w:type="pct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super dziewczyna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..............................dziewczyna</w:t>
            </w:r>
          </w:p>
        </w:tc>
      </w:tr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super film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..............................film</w:t>
            </w:r>
          </w:p>
        </w:tc>
      </w:tr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super zabawa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...............................zabawa</w:t>
            </w:r>
          </w:p>
        </w:tc>
      </w:tr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super gra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...............................gra</w:t>
            </w:r>
          </w:p>
        </w:tc>
      </w:tr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super pogoda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..............................pogoda</w:t>
            </w:r>
          </w:p>
        </w:tc>
      </w:tr>
      <w:tr>
        <w:trPr/>
        <w:tc>
          <w:tcPr>
            <w:tcW w:w="4818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super auto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</w:pPr>
            <w:r>
              <w:rPr>
                <w:rFonts w:ascii="Verdana;Arial;Helvetica;sans-serif" w:hAnsi="Verdana;Arial;Helvetica;sans-serif"/>
                <w:i w:val="false"/>
                <w:caps w:val="false"/>
                <w:smallCaps w:val="false"/>
                <w:color w:val="000000"/>
                <w:sz w:val="17"/>
              </w:rPr>
              <w:t>.................................auto</w:t>
            </w:r>
          </w:p>
        </w:tc>
      </w:tr>
    </w:tbl>
    <w:p>
      <w:pPr>
        <w:pStyle w:val="Tretekstu"/>
        <w:widowControl/>
        <w:bidi w:val="0"/>
        <w:ind w:left="0" w:right="0" w:hanging="0"/>
        <w:jc w:val="left"/>
        <w:rPr/>
      </w:pP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(6 p.)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3. Znajdź polskie odpowiedniki podanych wyrazów.</w:t>
      </w:r>
      <w:r>
        <w:rPr/>
        <w:b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Transformacja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efekt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priorytetowy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dozowanie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promować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epilog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bilans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manipulacja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(8 p.)</w:t>
      </w:r>
      <w:r>
        <w:rPr/>
        <w:b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4. Wyjaśnij znaczenie związków frazeologicznych. Pogrupuj zwroty i wyrażenia.</w:t>
      </w:r>
      <w:r>
        <w:rPr/>
        <w:b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biały kruk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niedźwiedzia przysługa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nie stracić głowy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słomiany zapał -</w:t>
      </w:r>
      <w:r>
        <w:rPr/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nazwać coś po imieniu -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before="0" w:after="0"/>
        <w:ind w:left="720" w:right="0" w:hanging="283"/>
        <w:jc w:val="left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zwroty: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before="0" w:after="140"/>
        <w:ind w:left="720" w:right="0" w:hanging="283"/>
        <w:jc w:val="left"/>
        <w:rPr/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t>wyrażenia:</w:t>
        <w:br/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(10 p.)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  <w:t>5. Dopisz antonimy.</w:t>
        <w:br/>
        <w:br/>
        <w:t>słodki -</w:t>
        <w:br/>
        <w:t>głęboki -</w:t>
        <w:br/>
        <w:t>młody -</w:t>
        <w:br/>
        <w:t>surowy -</w:t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(4 p.)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  <w:t>6. Zastąp dane słowa wyrazami o znaczeniu ogólnym.</w:t>
        <w:br/>
        <w:br/>
        <w:t>suknia, spodnie, czapka -</w:t>
        <w:br/>
        <w:t>skoda, fiat, opel -</w:t>
        <w:br/>
        <w:t>sernik, biszkopt, makowiec -</w:t>
        <w:br/>
        <w:t>róża, mak, tulipan -</w:t>
        <w:br/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(3 p.)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  <w:t xml:space="preserve">7. Wypisz jak najwięcej frazeologizmów, w których występuje wyraz </w:t>
      </w:r>
      <w:r>
        <w:rPr>
          <w:rFonts w:ascii="Verdana;Arial;Helvetica;sans-serif" w:hAnsi="Verdana;Arial;Helvetica;sans-serif"/>
          <w:b/>
          <w:bCs/>
          <w:i w:val="false"/>
          <w:caps w:val="false"/>
          <w:smallCaps w:val="false"/>
          <w:color w:val="000000"/>
          <w:spacing w:val="0"/>
          <w:sz w:val="17"/>
        </w:rPr>
        <w:t>słowo.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(5 p.)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  <w:t>8. Utwórz z wyrazami przyjaźń i miłość po trzy zwroty i wyrażenia.</w:t>
        <w:br/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miłość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t>zwroty:</w:t>
        <w:br/>
        <w:t>wyrażenia:</w:t>
        <w:br/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przyjaźń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t>zwroty:</w:t>
        <w:br/>
        <w:t>wyrażenia</w:t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(12 p.)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  <w:t>9. Podkreśl poprawną formę wyrazu.</w:t>
        <w:br/>
        <w:br/>
        <w:t>rodzynek / rodzynka</w:t>
        <w:br/>
        <w:t>por / pora</w:t>
        <w:br/>
        <w:t>klusek / kluska</w:t>
        <w:br/>
        <w:t>rożen / rożno</w:t>
        <w:br/>
        <w:t>przyjacielom / przyjaciołom</w:t>
        <w:br/>
        <w:t>pogan / poganinów</w:t>
        <w:br/>
        <w:t>kontrol /kontrola</w:t>
        <w:br/>
        <w:t>nienawidzić / nienawidzieć</w:t>
        <w:br/>
        <w:t>pobierę / pobiorę</w:t>
        <w:br/>
        <w:t>krępowanie się / krępacja</w:t>
        <w:br/>
        <w:t>gościów / gości</w:t>
        <w:br/>
        <w:t>gospodynia / gospodyni</w:t>
        <w:br/>
        <w:t>jedynaście / jedenaście</w:t>
        <w:br/>
        <w:t>odtajać / odtajeć</w:t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(10 p.)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  <w:t>10. Popraw zdania.</w:t>
        <w:br/>
        <w:br/>
        <w:t>Ten z pozoru miły chłopiec cieszył się wśród dorosłych złą opinią.</w:t>
        <w:br/>
        <w:t>Nie przypisywał wagi do wyglądu.</w:t>
        <w:br/>
        <w:t>Ogarnął go bardzo wzniosły nastrój.</w:t>
        <w:br/>
        <w:t>Te perfumy posiadają przyjemny zapach.</w:t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(4 p.)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  <w:t>11. Dopisz wyraz pasujący do zestawu.</w:t>
        <w:br/>
        <w:br/>
        <w:t>czytanie, rozwiązywanie, mycie -</w:t>
        <w:br/>
        <w:t>drukarz, tancerz, listonosz -</w:t>
        <w:br/>
        <w:t>piesek, dzidziuś, myszka -</w:t>
        <w:br/>
        <w:t>piekarnia, lodowisko, smażalnia -</w:t>
        <w:br/>
        <w:t>mądrość, miłość, smutek -</w:t>
        <w:br/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000000"/>
          <w:spacing w:val="0"/>
          <w:sz w:val="17"/>
        </w:rPr>
        <w:t>(5 p.)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2"/>
          <w:szCs w:val="12"/>
        </w:rPr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Verdana">
    <w:altName w:val="Arial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 LibreOffice_project/747b5d0ebf89f41c860ec2a39efd7cb15b54f2d8</Application>
  <Pages>2</Pages>
  <Words>329</Words>
  <Characters>1938</Characters>
  <CharactersWithSpaces>2267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2020-11-03T17:37:10Z</dcterms:created>
  <dc:creator/>
  <dc:description/>
  <dc:language>pl-PL</dc:language>
  <cp:lastModifiedBy/>
  <dcterms:modified xsi:type="dcterms:W3CDTF">2020-11-03T17:40:11Z</dcterms:modified>
  <cp:revision>1</cp:revision>
  <dc:subject/>
  <dc:title/>
</cp:coreProperties>
</file>