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2C3E" w14:textId="36BE32A7" w:rsidR="00456417" w:rsidRDefault="00CC181F">
      <w:pPr>
        <w:rPr>
          <w:b/>
          <w:bCs/>
        </w:rPr>
      </w:pPr>
      <w:r>
        <w:t xml:space="preserve">Poniedziałek 15.06.2020r.  </w:t>
      </w:r>
      <w:r>
        <w:rPr>
          <w:b/>
          <w:bCs/>
        </w:rPr>
        <w:t>Co to jest dom?</w:t>
      </w:r>
    </w:p>
    <w:p w14:paraId="6E5CE4E1" w14:textId="6A208E87" w:rsidR="00CC181F" w:rsidRDefault="00CC181F">
      <w:pPr>
        <w:rPr>
          <w:b/>
          <w:bCs/>
        </w:rPr>
      </w:pPr>
      <w:r>
        <w:rPr>
          <w:b/>
          <w:bCs/>
        </w:rPr>
        <w:t>1. Rytmizowanie tekstu</w:t>
      </w:r>
    </w:p>
    <w:p w14:paraId="7E08CEC5" w14:textId="0FBE6224" w:rsidR="00CC181F" w:rsidRDefault="00CC181F">
      <w:pPr>
        <w:rPr>
          <w:i/>
          <w:iCs/>
        </w:rPr>
      </w:pPr>
      <w:r>
        <w:rPr>
          <w:i/>
          <w:iCs/>
        </w:rPr>
        <w:t>Chociaż domek trochę ciasny,</w:t>
      </w:r>
    </w:p>
    <w:p w14:paraId="15C7C3DD" w14:textId="227FE6C0" w:rsidR="00CC181F" w:rsidRDefault="00CC181F">
      <w:pPr>
        <w:rPr>
          <w:i/>
          <w:iCs/>
        </w:rPr>
      </w:pPr>
      <w:r>
        <w:rPr>
          <w:i/>
          <w:iCs/>
        </w:rPr>
        <w:t>Ale dobry, bo nasz własny.</w:t>
      </w:r>
    </w:p>
    <w:p w14:paraId="1FC41444" w14:textId="108C0D82" w:rsidR="00CC181F" w:rsidRDefault="00CC181F">
      <w:r>
        <w:t xml:space="preserve">Ilustrowanie tekstu ruchem wg pomysłów dzieci. </w:t>
      </w:r>
    </w:p>
    <w:p w14:paraId="1DCDA7D8" w14:textId="77777777" w:rsidR="00CC181F" w:rsidRPr="00CC181F" w:rsidRDefault="00CC181F">
      <w:pPr>
        <w:rPr>
          <w:b/>
          <w:bCs/>
        </w:rPr>
      </w:pPr>
      <w:r>
        <w:t xml:space="preserve">2. </w:t>
      </w:r>
      <w:r w:rsidRPr="00CC181F">
        <w:rPr>
          <w:b/>
          <w:bCs/>
        </w:rPr>
        <w:t xml:space="preserve">Ćwiczenia grafomotoryczne </w:t>
      </w:r>
      <w:r w:rsidRPr="00CC181F">
        <w:rPr>
          <w:b/>
          <w:bCs/>
          <w:i/>
          <w:iCs/>
        </w:rPr>
        <w:t>Małe domy i duże domy</w:t>
      </w:r>
      <w:r w:rsidRPr="00CC181F">
        <w:rPr>
          <w:b/>
          <w:bCs/>
        </w:rPr>
        <w:t xml:space="preserve">. </w:t>
      </w:r>
    </w:p>
    <w:p w14:paraId="67EEF3EA" w14:textId="75ACD598" w:rsidR="00CC181F" w:rsidRDefault="00CC181F">
      <w:r>
        <w:t>Dzieci rysują w powietrzu i na dywanie mały dom oraz duży dom: według własnych pomysłów, różnymi częściami ciała, np.: ręką, łokciem, stopą...</w:t>
      </w:r>
    </w:p>
    <w:p w14:paraId="50EF6041" w14:textId="77777777" w:rsidR="00CC181F" w:rsidRPr="00CC181F" w:rsidRDefault="00CC181F">
      <w:pPr>
        <w:rPr>
          <w:b/>
          <w:bCs/>
        </w:rPr>
      </w:pPr>
      <w:r>
        <w:t xml:space="preserve">3. </w:t>
      </w:r>
      <w:r w:rsidRPr="00CC181F">
        <w:rPr>
          <w:b/>
          <w:bCs/>
        </w:rPr>
        <w:t xml:space="preserve">Ćwiczenie dużych grup mięśniowych – Dzieci rosną. </w:t>
      </w:r>
    </w:p>
    <w:p w14:paraId="4285299F" w14:textId="77777777" w:rsidR="00CC181F" w:rsidRDefault="00CC181F">
      <w:r>
        <w:t xml:space="preserve">Na hasło </w:t>
      </w:r>
      <w:r w:rsidRPr="00CC181F">
        <w:rPr>
          <w:i/>
          <w:iCs/>
        </w:rPr>
        <w:t>Małe dzieci</w:t>
      </w:r>
      <w:r>
        <w:t xml:space="preserve">, przedszkolaki wykonują przysiad; na hasło </w:t>
      </w:r>
      <w:r w:rsidRPr="00CC181F">
        <w:rPr>
          <w:i/>
          <w:iCs/>
        </w:rPr>
        <w:t>Dzieci rosną</w:t>
      </w:r>
      <w:r>
        <w:t xml:space="preserve"> – powoli podnoszą się, aż do wspięcia na palce. </w:t>
      </w:r>
    </w:p>
    <w:p w14:paraId="605DAFB9" w14:textId="77777777" w:rsidR="00E60861" w:rsidRDefault="00E60861">
      <w:r>
        <w:t xml:space="preserve">4. </w:t>
      </w:r>
      <w:r w:rsidR="00CC181F" w:rsidRPr="00E60861">
        <w:rPr>
          <w:b/>
          <w:bCs/>
        </w:rPr>
        <w:t xml:space="preserve">Zabawa z elementem </w:t>
      </w:r>
      <w:proofErr w:type="spellStart"/>
      <w:r w:rsidR="00CC181F" w:rsidRPr="00E60861">
        <w:rPr>
          <w:b/>
          <w:bCs/>
        </w:rPr>
        <w:t>czworakowania</w:t>
      </w:r>
      <w:proofErr w:type="spellEnd"/>
      <w:r w:rsidR="00CC181F" w:rsidRPr="00E60861">
        <w:rPr>
          <w:b/>
          <w:bCs/>
        </w:rPr>
        <w:t xml:space="preserve"> – Pomagamy mamie myć podłogę</w:t>
      </w:r>
    </w:p>
    <w:p w14:paraId="7779DD1F" w14:textId="77777777" w:rsidR="00E60861" w:rsidRDefault="00CC181F">
      <w:r>
        <w:t xml:space="preserve"> Dzieci </w:t>
      </w:r>
      <w:proofErr w:type="spellStart"/>
      <w:r>
        <w:t>czworakują</w:t>
      </w:r>
      <w:proofErr w:type="spellEnd"/>
      <w:r>
        <w:t xml:space="preserve"> po sali i naśladują ruchem mycie podłogi. Na uderzenie w bębenek wstają, prostują się i wieszają mokrą ścierkę do wyschnięcia wysoko na sznurku. Na dwa uderzenia w bębenek – ponownie </w:t>
      </w:r>
      <w:proofErr w:type="spellStart"/>
      <w:r>
        <w:t>czworakują</w:t>
      </w:r>
      <w:proofErr w:type="spellEnd"/>
      <w:r>
        <w:t xml:space="preserve">. </w:t>
      </w:r>
    </w:p>
    <w:p w14:paraId="457200A2" w14:textId="77777777" w:rsidR="00E60861" w:rsidRDefault="00CC181F">
      <w:r w:rsidRPr="00E60861">
        <w:rPr>
          <w:b/>
          <w:bCs/>
        </w:rPr>
        <w:t xml:space="preserve"> Skłony tułowia – Witamy gości.</w:t>
      </w:r>
      <w:r>
        <w:t xml:space="preserve"> </w:t>
      </w:r>
    </w:p>
    <w:p w14:paraId="3A66EB2F" w14:textId="381CD707" w:rsidR="00E60861" w:rsidRDefault="00CC181F">
      <w:r>
        <w:t xml:space="preserve">Dzieci swobodnie tańczą przy muzyce. Podczas przerwy w grze wymyślają fantazyjne ukłony z niskim pochyleniem tułowia. </w:t>
      </w:r>
    </w:p>
    <w:p w14:paraId="4E47EB5B" w14:textId="77777777" w:rsidR="00E60861" w:rsidRDefault="00CC181F">
      <w:r w:rsidRPr="00E60861">
        <w:rPr>
          <w:b/>
          <w:bCs/>
        </w:rPr>
        <w:t xml:space="preserve"> Zabawa z elementem równowagi – Zmęczone nogi</w:t>
      </w:r>
      <w:r>
        <w:t>.</w:t>
      </w:r>
    </w:p>
    <w:p w14:paraId="028B170B" w14:textId="418F1F91" w:rsidR="00CC181F" w:rsidRDefault="00CC181F">
      <w:r>
        <w:t xml:space="preserve"> Podczas tańca dzieciom zmęczyły się nogi. Dzieci stoją i lekko potrząsają raz jedną, raz drugą nogą. Po kilku ruchach swobodnie odpoczywają, leżąc.</w:t>
      </w:r>
    </w:p>
    <w:p w14:paraId="033F36B4" w14:textId="473E4086" w:rsidR="00CC181F" w:rsidRDefault="00E60861">
      <w:pPr>
        <w:rPr>
          <w:b/>
          <w:bCs/>
        </w:rPr>
      </w:pPr>
      <w:r w:rsidRPr="00E60861">
        <w:rPr>
          <w:b/>
          <w:bCs/>
        </w:rPr>
        <w:t xml:space="preserve">5. </w:t>
      </w:r>
      <w:r>
        <w:rPr>
          <w:b/>
          <w:bCs/>
        </w:rPr>
        <w:t>W</w:t>
      </w:r>
      <w:r w:rsidRPr="00E60861">
        <w:rPr>
          <w:b/>
          <w:bCs/>
        </w:rPr>
        <w:t>ykonanie dom</w:t>
      </w:r>
      <w:r>
        <w:rPr>
          <w:b/>
          <w:bCs/>
        </w:rPr>
        <w:t>k</w:t>
      </w:r>
      <w:r w:rsidRPr="00E60861">
        <w:rPr>
          <w:b/>
          <w:bCs/>
        </w:rPr>
        <w:t xml:space="preserve">u z plasteliny.  </w:t>
      </w:r>
    </w:p>
    <w:p w14:paraId="3A3E400D" w14:textId="7BB6FE0E" w:rsidR="00E60861" w:rsidRDefault="00E60861">
      <w:pPr>
        <w:rPr>
          <w:b/>
          <w:bCs/>
        </w:rPr>
      </w:pPr>
      <w:r w:rsidRPr="00E60861">
        <w:rPr>
          <w:b/>
          <w:bCs/>
        </w:rPr>
        <w:t xml:space="preserve">6. </w:t>
      </w:r>
      <w:r w:rsidRPr="00E60861">
        <w:rPr>
          <w:b/>
          <w:bCs/>
        </w:rPr>
        <w:t xml:space="preserve">Ćwiczenia słuchowe W domu – reagowanie ustalonym ruchem w momencie usłyszenia słowa </w:t>
      </w:r>
      <w:r w:rsidRPr="00E60861">
        <w:rPr>
          <w:b/>
          <w:bCs/>
          <w:i/>
          <w:iCs/>
        </w:rPr>
        <w:t>dom</w:t>
      </w:r>
      <w:r w:rsidRPr="00E60861">
        <w:rPr>
          <w:b/>
          <w:bCs/>
        </w:rPr>
        <w:t xml:space="preserve"> w wierszu M. Brykczyńskiego.</w:t>
      </w:r>
    </w:p>
    <w:p w14:paraId="19886929" w14:textId="77777777" w:rsidR="00E60861" w:rsidRDefault="00E60861">
      <w:r>
        <w:t xml:space="preserve">Pewna myszka, po kryjomu, </w:t>
      </w:r>
    </w:p>
    <w:p w14:paraId="5896F52B" w14:textId="77777777" w:rsidR="00E60861" w:rsidRDefault="00E60861">
      <w:r>
        <w:t xml:space="preserve">Założyła </w:t>
      </w:r>
      <w:r w:rsidRPr="00E60861">
        <w:rPr>
          <w:b/>
          <w:bCs/>
        </w:rPr>
        <w:t>dom</w:t>
      </w:r>
      <w:r>
        <w:t xml:space="preserve"> w mym </w:t>
      </w:r>
      <w:r w:rsidRPr="00E60861">
        <w:rPr>
          <w:b/>
          <w:bCs/>
        </w:rPr>
        <w:t>domu</w:t>
      </w:r>
      <w:r>
        <w:t>,</w:t>
      </w:r>
    </w:p>
    <w:p w14:paraId="70C7A44D" w14:textId="77777777" w:rsidR="00E60861" w:rsidRDefault="00E60861">
      <w:r>
        <w:t>Przy czym, całkiem nie na żarty,</w:t>
      </w:r>
    </w:p>
    <w:p w14:paraId="60BB5F38" w14:textId="77777777" w:rsidR="00E60861" w:rsidRDefault="00E60861">
      <w:r>
        <w:t xml:space="preserve"> Prowadziła </w:t>
      </w:r>
      <w:r w:rsidRPr="00E60861">
        <w:rPr>
          <w:b/>
          <w:bCs/>
        </w:rPr>
        <w:t>dom</w:t>
      </w:r>
      <w:r>
        <w:t xml:space="preserve"> otwarty. </w:t>
      </w:r>
    </w:p>
    <w:p w14:paraId="4425C3E4" w14:textId="77777777" w:rsidR="00E60861" w:rsidRDefault="00E60861">
      <w:r>
        <w:t xml:space="preserve">Chociaż miała </w:t>
      </w:r>
      <w:r w:rsidRPr="00E60861">
        <w:rPr>
          <w:b/>
          <w:bCs/>
        </w:rPr>
        <w:t xml:space="preserve">dom </w:t>
      </w:r>
      <w:r>
        <w:t>na głowie,</w:t>
      </w:r>
    </w:p>
    <w:p w14:paraId="277A1C82" w14:textId="77777777" w:rsidR="00E60861" w:rsidRDefault="00E60861">
      <w:r>
        <w:t xml:space="preserve">Zaprosiła krewnych mrowie, </w:t>
      </w:r>
    </w:p>
    <w:p w14:paraId="363D5254" w14:textId="12A45C94" w:rsidR="00E60861" w:rsidRDefault="00E60861">
      <w:r>
        <w:t xml:space="preserve">Powtarzając byle komu: – Czuj się jak u siebie w </w:t>
      </w:r>
      <w:r w:rsidRPr="00E60861">
        <w:rPr>
          <w:b/>
          <w:bCs/>
        </w:rPr>
        <w:t>domu</w:t>
      </w:r>
      <w:r>
        <w:t>.</w:t>
      </w:r>
    </w:p>
    <w:p w14:paraId="5F090BD1" w14:textId="77777777" w:rsidR="00E60861" w:rsidRDefault="00E60861">
      <w:r>
        <w:t xml:space="preserve">Nieraz, pragnąc trochę ciszy, </w:t>
      </w:r>
    </w:p>
    <w:p w14:paraId="0B71149E" w14:textId="77777777" w:rsidR="00E60861" w:rsidRDefault="00E60861">
      <w:r>
        <w:t xml:space="preserve">Chciałem </w:t>
      </w:r>
      <w:r w:rsidRPr="00E60861">
        <w:rPr>
          <w:b/>
          <w:bCs/>
        </w:rPr>
        <w:t>dom</w:t>
      </w:r>
      <w:r>
        <w:t xml:space="preserve"> wymówić myszy, </w:t>
      </w:r>
    </w:p>
    <w:p w14:paraId="405780E0" w14:textId="77777777" w:rsidR="00E60861" w:rsidRDefault="00E60861">
      <w:r>
        <w:lastRenderedPageBreak/>
        <w:t xml:space="preserve">Ale ona, strasząc gości, </w:t>
      </w:r>
    </w:p>
    <w:p w14:paraId="7DE7A490" w14:textId="77777777" w:rsidR="00E60861" w:rsidRDefault="00E60861">
      <w:r>
        <w:t xml:space="preserve">Trzęsła </w:t>
      </w:r>
      <w:r w:rsidRPr="00E60861">
        <w:rPr>
          <w:b/>
          <w:bCs/>
        </w:rPr>
        <w:t>domem</w:t>
      </w:r>
      <w:r>
        <w:t xml:space="preserve"> bez litości </w:t>
      </w:r>
    </w:p>
    <w:p w14:paraId="515D3B90" w14:textId="77777777" w:rsidR="00E60861" w:rsidRDefault="00E60861">
      <w:r>
        <w:t xml:space="preserve">I, choć spokój jest mi drogi, </w:t>
      </w:r>
    </w:p>
    <w:p w14:paraId="526DE784" w14:textId="77777777" w:rsidR="00E60861" w:rsidRDefault="00E60861">
      <w:r>
        <w:t xml:space="preserve">Postawiła </w:t>
      </w:r>
      <w:r w:rsidRPr="00E60861">
        <w:rPr>
          <w:b/>
          <w:bCs/>
        </w:rPr>
        <w:t>dom</w:t>
      </w:r>
      <w:r>
        <w:t xml:space="preserve"> na nogi. </w:t>
      </w:r>
    </w:p>
    <w:p w14:paraId="02C404C2" w14:textId="77777777" w:rsidR="00E60861" w:rsidRDefault="00E60861">
      <w:r>
        <w:t xml:space="preserve">Odtąd więc, by było prościej, </w:t>
      </w:r>
    </w:p>
    <w:p w14:paraId="468059D4" w14:textId="09942D0C" w:rsidR="00E60861" w:rsidRDefault="00E60861">
      <w:r>
        <w:t xml:space="preserve">Jestem w </w:t>
      </w:r>
      <w:r w:rsidRPr="00E60861">
        <w:rPr>
          <w:b/>
          <w:bCs/>
        </w:rPr>
        <w:t>domu</w:t>
      </w:r>
      <w:r>
        <w:t xml:space="preserve"> tylko gościem</w:t>
      </w:r>
      <w:r>
        <w:t>.</w:t>
      </w:r>
    </w:p>
    <w:p w14:paraId="1491E0D4" w14:textId="77777777" w:rsidR="00E60861" w:rsidRDefault="00E60861">
      <w:r>
        <w:t xml:space="preserve">7. </w:t>
      </w:r>
      <w:r w:rsidRPr="00E60861">
        <w:rPr>
          <w:b/>
          <w:bCs/>
        </w:rPr>
        <w:t>Próby interpretacji przez dzieci powiedzeń występujących w utworze</w:t>
      </w:r>
      <w:r>
        <w:t xml:space="preserve">: </w:t>
      </w:r>
    </w:p>
    <w:p w14:paraId="1490CAD4" w14:textId="0D2E2961" w:rsidR="00E60861" w:rsidRPr="00E60861" w:rsidRDefault="00E60861">
      <w:pPr>
        <w:rPr>
          <w:b/>
          <w:bCs/>
          <w:i/>
          <w:iCs/>
        </w:rPr>
      </w:pPr>
      <w:r w:rsidRPr="00E60861">
        <w:rPr>
          <w:i/>
          <w:iCs/>
        </w:rPr>
        <w:t>prowadzić dom otwarty; mieć dom na głowie; czuć się jak u siebie w domu; wymówić komuś dom; trząść całym domem; postawić dom na nogi; być gościem w domu</w:t>
      </w:r>
      <w:r>
        <w:rPr>
          <w:i/>
          <w:iCs/>
        </w:rPr>
        <w:t xml:space="preserve">. </w:t>
      </w:r>
    </w:p>
    <w:p w14:paraId="64D208C1" w14:textId="77777777" w:rsidR="00CC181F" w:rsidRDefault="00CC181F"/>
    <w:sectPr w:rsidR="00CC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1F"/>
    <w:rsid w:val="00456417"/>
    <w:rsid w:val="00CC181F"/>
    <w:rsid w:val="00E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F49A"/>
  <w15:chartTrackingRefBased/>
  <w15:docId w15:val="{ED0CC15F-D597-4623-8FF7-956D94E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2020-06-14T10:35:00Z</dcterms:created>
  <dcterms:modified xsi:type="dcterms:W3CDTF">2020-06-14T10:54:00Z</dcterms:modified>
</cp:coreProperties>
</file>