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E1" w:rsidRDefault="00D24DE1" w:rsidP="00D24DE1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05.06.2020</w:t>
      </w:r>
    </w:p>
    <w:p w:rsidR="00D24DE1" w:rsidRDefault="00D24DE1" w:rsidP="00D24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Ł.</w:t>
      </w:r>
    </w:p>
    <w:p w:rsidR="00D24DE1" w:rsidRDefault="00D24DE1" w:rsidP="00D24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6.</w:t>
      </w:r>
    </w:p>
    <w:p w:rsidR="00D24DE1" w:rsidRDefault="00D24DE1" w:rsidP="00D24D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nastrój - u</w:t>
      </w:r>
      <w:r w:rsidRPr="00355189">
        <w:rPr>
          <w:rFonts w:ascii="Times New Roman" w:hAnsi="Times New Roman" w:cs="Times New Roman"/>
          <w:sz w:val="28"/>
          <w:szCs w:val="28"/>
        </w:rPr>
        <w:t>zupełnienie mapy nastroju</w:t>
      </w:r>
    </w:p>
    <w:p w:rsidR="00D24DE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6E">
        <w:rPr>
          <w:rFonts w:ascii="MinionPro-Regular" w:hAnsi="MinionPro-Regular" w:cs="MinionPro-Regular"/>
          <w:sz w:val="21"/>
          <w:szCs w:val="21"/>
        </w:rPr>
        <w:t>„</w:t>
      </w:r>
      <w:r w:rsidRPr="00EF476E">
        <w:rPr>
          <w:rFonts w:ascii="Times New Roman" w:hAnsi="Times New Roman" w:cs="Times New Roman"/>
          <w:sz w:val="28"/>
          <w:szCs w:val="28"/>
        </w:rPr>
        <w:t>Segregujemy kredki” – prace porządkowe w kąciku plastycznym. Temperowanie kredek,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6E">
        <w:rPr>
          <w:rFonts w:ascii="Times New Roman" w:hAnsi="Times New Roman" w:cs="Times New Roman"/>
          <w:sz w:val="28"/>
          <w:szCs w:val="28"/>
        </w:rPr>
        <w:t>układanie ich według koloru, długości. Posługiwanie się określeniami długości. Porównywanie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6E">
        <w:rPr>
          <w:rFonts w:ascii="Times New Roman" w:hAnsi="Times New Roman" w:cs="Times New Roman"/>
          <w:sz w:val="28"/>
          <w:szCs w:val="28"/>
        </w:rPr>
        <w:t>długości przedmiotów poprzez przykładanie ich do siebie.</w:t>
      </w:r>
    </w:p>
    <w:p w:rsidR="00D24DE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6A">
        <w:rPr>
          <w:rFonts w:ascii="Times New Roman" w:hAnsi="Times New Roman" w:cs="Times New Roman"/>
          <w:sz w:val="28"/>
          <w:szCs w:val="28"/>
        </w:rPr>
        <w:t xml:space="preserve">„Czym mierzymy długość?” – wprowadzenie do zajęć. Prezentujemy dzieciom różne przybory służące do mierzenia długości: miarka krawiecka, linijka, miarka stolarska. Omawia, co oznaczają kreski i cyfry na miarkach, demonstruje różnicę w długości: milimetr, centymetr, metr. </w:t>
      </w:r>
    </w:p>
    <w:p w:rsidR="00D24DE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6A">
        <w:rPr>
          <w:rFonts w:ascii="Times New Roman" w:hAnsi="Times New Roman" w:cs="Times New Roman"/>
          <w:sz w:val="28"/>
          <w:szCs w:val="28"/>
        </w:rPr>
        <w:t xml:space="preserve"> „Znajdź wstążeczkę</w:t>
      </w:r>
      <w:r>
        <w:rPr>
          <w:rFonts w:ascii="Times New Roman" w:hAnsi="Times New Roman" w:cs="Times New Roman"/>
          <w:sz w:val="28"/>
          <w:szCs w:val="28"/>
        </w:rPr>
        <w:t xml:space="preserve"> ( mogą być paski papieru)</w:t>
      </w:r>
      <w:r w:rsidRPr="00F2656A">
        <w:rPr>
          <w:rFonts w:ascii="Times New Roman" w:hAnsi="Times New Roman" w:cs="Times New Roman"/>
          <w:sz w:val="28"/>
          <w:szCs w:val="28"/>
        </w:rPr>
        <w:t xml:space="preserve"> tej samej długości” –</w:t>
      </w:r>
      <w:r>
        <w:rPr>
          <w:rFonts w:ascii="Times New Roman" w:hAnsi="Times New Roman" w:cs="Times New Roman"/>
          <w:sz w:val="28"/>
          <w:szCs w:val="28"/>
        </w:rPr>
        <w:t xml:space="preserve">  przygotowujemy kilka pasków różnej długości ( każdy musi mieć parę). Mieszamy wszystkie razem. Zadaniem dzieci jest odszukanie pasków tej samej długości.</w:t>
      </w:r>
    </w:p>
    <w:p w:rsidR="00D24DE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6A">
        <w:rPr>
          <w:rFonts w:ascii="Times New Roman" w:hAnsi="Times New Roman" w:cs="Times New Roman"/>
          <w:sz w:val="28"/>
          <w:szCs w:val="28"/>
        </w:rPr>
        <w:t>„Układamy wstążeczki” – ćwiczenia w poró</w:t>
      </w:r>
      <w:r>
        <w:rPr>
          <w:rFonts w:ascii="Times New Roman" w:hAnsi="Times New Roman" w:cs="Times New Roman"/>
          <w:sz w:val="28"/>
          <w:szCs w:val="28"/>
        </w:rPr>
        <w:t xml:space="preserve">wnywaniu długości. Każdy </w:t>
      </w:r>
      <w:r w:rsidRPr="00F2656A">
        <w:rPr>
          <w:rFonts w:ascii="Times New Roman" w:hAnsi="Times New Roman" w:cs="Times New Roman"/>
          <w:sz w:val="28"/>
          <w:szCs w:val="28"/>
        </w:rPr>
        <w:t>otrzymuje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6A">
        <w:rPr>
          <w:rFonts w:ascii="Times New Roman" w:hAnsi="Times New Roman" w:cs="Times New Roman"/>
          <w:sz w:val="28"/>
          <w:szCs w:val="28"/>
        </w:rPr>
        <w:t xml:space="preserve">miarkę krawiecką i mierzy </w:t>
      </w:r>
      <w:r>
        <w:rPr>
          <w:rFonts w:ascii="Times New Roman" w:hAnsi="Times New Roman" w:cs="Times New Roman"/>
          <w:sz w:val="28"/>
          <w:szCs w:val="28"/>
        </w:rPr>
        <w:t>długość posiadanych wstążek. Z</w:t>
      </w:r>
      <w:r w:rsidRPr="00F2656A">
        <w:rPr>
          <w:rFonts w:ascii="Times New Roman" w:hAnsi="Times New Roman" w:cs="Times New Roman"/>
          <w:sz w:val="28"/>
          <w:szCs w:val="28"/>
        </w:rPr>
        <w:t>wraca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2656A">
        <w:rPr>
          <w:rFonts w:ascii="Times New Roman" w:hAnsi="Times New Roman" w:cs="Times New Roman"/>
          <w:sz w:val="28"/>
          <w:szCs w:val="28"/>
        </w:rPr>
        <w:t xml:space="preserve"> uwagę, że mierzenie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6A">
        <w:rPr>
          <w:rFonts w:ascii="Times New Roman" w:hAnsi="Times New Roman" w:cs="Times New Roman"/>
          <w:sz w:val="28"/>
          <w:szCs w:val="28"/>
        </w:rPr>
        <w:t>rozpoczynamy od przyłożenia jednego z końców wstążki do zera na miarce. Dzieci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6A">
        <w:rPr>
          <w:rFonts w:ascii="Times New Roman" w:hAnsi="Times New Roman" w:cs="Times New Roman"/>
          <w:sz w:val="28"/>
          <w:szCs w:val="28"/>
        </w:rPr>
        <w:t xml:space="preserve">podają długość i próbują określić, </w:t>
      </w:r>
      <w:r>
        <w:rPr>
          <w:rFonts w:ascii="Times New Roman" w:hAnsi="Times New Roman" w:cs="Times New Roman"/>
          <w:sz w:val="28"/>
          <w:szCs w:val="28"/>
        </w:rPr>
        <w:t>najdłuższą i najkrótszą</w:t>
      </w:r>
      <w:r w:rsidRPr="00F26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Dzieci układają wstążki </w:t>
      </w:r>
      <w:r w:rsidRPr="00F2656A">
        <w:rPr>
          <w:rFonts w:ascii="Times New Roman" w:hAnsi="Times New Roman" w:cs="Times New Roman"/>
          <w:sz w:val="28"/>
          <w:szCs w:val="28"/>
        </w:rPr>
        <w:t>według wzrastającej długości, us</w:t>
      </w:r>
      <w:r>
        <w:rPr>
          <w:rFonts w:ascii="Times New Roman" w:hAnsi="Times New Roman" w:cs="Times New Roman"/>
          <w:sz w:val="28"/>
          <w:szCs w:val="28"/>
        </w:rPr>
        <w:t>talamy</w:t>
      </w:r>
      <w:r w:rsidRPr="00F2656A">
        <w:rPr>
          <w:rFonts w:ascii="Times New Roman" w:hAnsi="Times New Roman" w:cs="Times New Roman"/>
          <w:sz w:val="28"/>
          <w:szCs w:val="28"/>
        </w:rPr>
        <w:t xml:space="preserve"> z dziećmi,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6A">
        <w:rPr>
          <w:rFonts w:ascii="Times New Roman" w:hAnsi="Times New Roman" w:cs="Times New Roman"/>
          <w:sz w:val="28"/>
          <w:szCs w:val="28"/>
        </w:rPr>
        <w:t xml:space="preserve">że wstążki układamy od brzegu kartonu. </w:t>
      </w:r>
    </w:p>
    <w:p w:rsidR="00D24DE1" w:rsidRPr="00A7590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6A">
        <w:rPr>
          <w:rFonts w:ascii="Times New Roman" w:hAnsi="Times New Roman" w:cs="Times New Roman"/>
          <w:sz w:val="28"/>
          <w:szCs w:val="28"/>
        </w:rPr>
        <w:t>„Kokarda” – odkrywanie stałoś</w:t>
      </w:r>
      <w:r>
        <w:rPr>
          <w:rFonts w:ascii="Times New Roman" w:hAnsi="Times New Roman" w:cs="Times New Roman"/>
          <w:sz w:val="28"/>
          <w:szCs w:val="28"/>
        </w:rPr>
        <w:t>ci długości. D</w:t>
      </w:r>
      <w:r w:rsidRPr="00F2656A">
        <w:rPr>
          <w:rFonts w:ascii="Times New Roman" w:hAnsi="Times New Roman" w:cs="Times New Roman"/>
          <w:sz w:val="28"/>
          <w:szCs w:val="28"/>
        </w:rPr>
        <w:t>emonstruje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2656A">
        <w:rPr>
          <w:rFonts w:ascii="Times New Roman" w:hAnsi="Times New Roman" w:cs="Times New Roman"/>
          <w:sz w:val="28"/>
          <w:szCs w:val="28"/>
        </w:rPr>
        <w:t xml:space="preserve"> dwie jednakowej długości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901">
        <w:rPr>
          <w:rFonts w:ascii="Times New Roman" w:hAnsi="Times New Roman" w:cs="Times New Roman"/>
          <w:sz w:val="28"/>
          <w:szCs w:val="28"/>
        </w:rPr>
        <w:t xml:space="preserve">wstążki. Następnie jedną z nich składa na pół i pyta: </w:t>
      </w:r>
      <w:r w:rsidRPr="00A75901">
        <w:rPr>
          <w:rFonts w:ascii="Times New Roman" w:hAnsi="Times New Roman" w:cs="Times New Roman"/>
          <w:i/>
          <w:iCs/>
          <w:sz w:val="28"/>
          <w:szCs w:val="28"/>
        </w:rPr>
        <w:t>Czy teraz wstążki są tej samej długości?</w:t>
      </w:r>
    </w:p>
    <w:p w:rsidR="00D24DE1" w:rsidRDefault="00D24DE1" w:rsidP="00D24DE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590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 uzyskaniu odpowiedzi dzieci</w:t>
      </w:r>
      <w:r w:rsidRPr="00A75901">
        <w:rPr>
          <w:rFonts w:ascii="Times New Roman" w:hAnsi="Times New Roman" w:cs="Times New Roman"/>
          <w:sz w:val="28"/>
          <w:szCs w:val="28"/>
        </w:rPr>
        <w:t xml:space="preserve"> zwraca uwagę tym, które powiedziały: </w:t>
      </w:r>
      <w:r w:rsidRPr="00A75901">
        <w:rPr>
          <w:rFonts w:ascii="Times New Roman" w:hAnsi="Times New Roman" w:cs="Times New Roman"/>
          <w:i/>
          <w:iCs/>
          <w:sz w:val="28"/>
          <w:szCs w:val="28"/>
        </w:rPr>
        <w:t>nie</w:t>
      </w:r>
      <w:r w:rsidRPr="00A75901">
        <w:rPr>
          <w:rFonts w:ascii="Times New Roman" w:hAnsi="Times New Roman" w:cs="Times New Roman"/>
          <w:sz w:val="28"/>
          <w:szCs w:val="28"/>
        </w:rPr>
        <w:t>, na fakt, że wstążka została tylko złożona i jak ją rozłożymy to okaże się, że jest tej samej długości</w:t>
      </w:r>
      <w:r>
        <w:rPr>
          <w:rFonts w:ascii="Times New Roman" w:hAnsi="Times New Roman" w:cs="Times New Roman"/>
          <w:sz w:val="28"/>
          <w:szCs w:val="28"/>
        </w:rPr>
        <w:t xml:space="preserve"> co na początku. P</w:t>
      </w:r>
      <w:r w:rsidRPr="00F2656A">
        <w:rPr>
          <w:rFonts w:ascii="Times New Roman" w:hAnsi="Times New Roman" w:cs="Times New Roman"/>
          <w:sz w:val="28"/>
          <w:szCs w:val="28"/>
        </w:rPr>
        <w:t>onownie składa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2656A">
        <w:rPr>
          <w:rFonts w:ascii="Times New Roman" w:hAnsi="Times New Roman" w:cs="Times New Roman"/>
          <w:sz w:val="28"/>
          <w:szCs w:val="28"/>
        </w:rPr>
        <w:t xml:space="preserve"> wstążkę na pół i </w:t>
      </w:r>
      <w:r w:rsidRPr="00F2656A">
        <w:rPr>
          <w:rFonts w:ascii="Times New Roman" w:hAnsi="Times New Roman" w:cs="Times New Roman"/>
          <w:sz w:val="28"/>
          <w:szCs w:val="28"/>
        </w:rPr>
        <w:lastRenderedPageBreak/>
        <w:t>kładzie przed dziećmi, a z drugiej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6A">
        <w:rPr>
          <w:rFonts w:ascii="Times New Roman" w:hAnsi="Times New Roman" w:cs="Times New Roman"/>
          <w:sz w:val="28"/>
          <w:szCs w:val="28"/>
        </w:rPr>
        <w:t xml:space="preserve">wstążki robi kokardę. Ponownie zadaje pytanie: </w:t>
      </w:r>
      <w:r w:rsidRPr="00F2656A">
        <w:rPr>
          <w:rFonts w:ascii="Times New Roman" w:hAnsi="Times New Roman" w:cs="Times New Roman"/>
          <w:i/>
          <w:iCs/>
          <w:sz w:val="28"/>
          <w:szCs w:val="28"/>
        </w:rPr>
        <w:t>A czy teraz wstążki są tej samej długości?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24DE1" w:rsidRDefault="00D24DE1" w:rsidP="00D24DE1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656A">
        <w:rPr>
          <w:rFonts w:ascii="Times New Roman" w:hAnsi="Times New Roman" w:cs="Times New Roman"/>
          <w:sz w:val="28"/>
          <w:szCs w:val="28"/>
        </w:rPr>
        <w:t>Po uzyska</w:t>
      </w:r>
      <w:r>
        <w:rPr>
          <w:rFonts w:ascii="Times New Roman" w:hAnsi="Times New Roman" w:cs="Times New Roman"/>
          <w:sz w:val="28"/>
          <w:szCs w:val="28"/>
        </w:rPr>
        <w:t xml:space="preserve">niu odpowiedzi </w:t>
      </w:r>
      <w:r w:rsidRPr="00F2656A">
        <w:rPr>
          <w:rFonts w:ascii="Times New Roman" w:hAnsi="Times New Roman" w:cs="Times New Roman"/>
          <w:sz w:val="28"/>
          <w:szCs w:val="28"/>
        </w:rPr>
        <w:t>wspólnie z dziećmi sprawdza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F2656A">
        <w:rPr>
          <w:rFonts w:ascii="Times New Roman" w:hAnsi="Times New Roman" w:cs="Times New Roman"/>
          <w:sz w:val="28"/>
          <w:szCs w:val="28"/>
        </w:rPr>
        <w:t xml:space="preserve"> ich długość.</w:t>
      </w:r>
    </w:p>
    <w:p w:rsidR="00D24DE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6A">
        <w:rPr>
          <w:rFonts w:ascii="Times New Roman" w:hAnsi="Times New Roman" w:cs="Times New Roman"/>
          <w:sz w:val="28"/>
          <w:szCs w:val="28"/>
        </w:rPr>
        <w:t>„Układamy figury” – zabawa ze wstążkami.</w:t>
      </w:r>
      <w:r>
        <w:rPr>
          <w:rFonts w:ascii="Times New Roman" w:hAnsi="Times New Roman" w:cs="Times New Roman"/>
          <w:sz w:val="28"/>
          <w:szCs w:val="28"/>
        </w:rPr>
        <w:t xml:space="preserve"> Dzieci układają wstążki tak, aby utworzyć figury geometryczne. Nazywamy utworzone figury.</w:t>
      </w:r>
      <w:r w:rsidRPr="00F2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E1" w:rsidRDefault="00D24DE1" w:rsidP="00D24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0FD">
        <w:rPr>
          <w:rFonts w:ascii="Times New Roman" w:hAnsi="Times New Roman" w:cs="Times New Roman"/>
          <w:sz w:val="28"/>
          <w:szCs w:val="28"/>
        </w:rPr>
        <w:t>„Kredki i figury” – ćwiczenie sprawności</w:t>
      </w:r>
      <w:r>
        <w:rPr>
          <w:rFonts w:ascii="Times New Roman" w:hAnsi="Times New Roman" w:cs="Times New Roman"/>
          <w:sz w:val="28"/>
          <w:szCs w:val="28"/>
        </w:rPr>
        <w:t xml:space="preserve"> wzrokowej. Wykonanie karty pracy 37</w:t>
      </w:r>
      <w:r w:rsidRPr="004F50FD">
        <w:rPr>
          <w:rFonts w:ascii="Times New Roman" w:hAnsi="Times New Roman" w:cs="Times New Roman"/>
          <w:sz w:val="28"/>
          <w:szCs w:val="28"/>
        </w:rPr>
        <w:t>.</w:t>
      </w:r>
    </w:p>
    <w:p w:rsidR="00AE4555" w:rsidRDefault="00AE4555">
      <w:bookmarkStart w:id="0" w:name="_GoBack"/>
      <w:bookmarkEnd w:id="0"/>
    </w:p>
    <w:sectPr w:rsidR="00AE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4DF2"/>
    <w:multiLevelType w:val="hybridMultilevel"/>
    <w:tmpl w:val="B25E59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A7"/>
    <w:rsid w:val="00AE4555"/>
    <w:rsid w:val="00CF17A7"/>
    <w:rsid w:val="00D2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2020-05-20T08:14:00Z</dcterms:created>
  <dcterms:modified xsi:type="dcterms:W3CDTF">2020-05-20T08:15:00Z</dcterms:modified>
</cp:coreProperties>
</file>