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6A" w:rsidRDefault="0089216A" w:rsidP="008921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 r. – piątek</w:t>
      </w:r>
    </w:p>
    <w:p w:rsidR="0089216A" w:rsidRPr="0089216A" w:rsidRDefault="0089216A" w:rsidP="0089216A">
      <w:pPr>
        <w:rPr>
          <w:rFonts w:ascii="Times New Roman" w:hAnsi="Times New Roman" w:cs="Times New Roman"/>
          <w:b/>
          <w:sz w:val="28"/>
          <w:szCs w:val="28"/>
        </w:rPr>
      </w:pPr>
      <w:r w:rsidRPr="0089216A">
        <w:rPr>
          <w:rFonts w:ascii="Times New Roman" w:hAnsi="Times New Roman" w:cs="Times New Roman"/>
          <w:b/>
          <w:sz w:val="28"/>
          <w:szCs w:val="28"/>
        </w:rPr>
        <w:t>Temat tygodnia: Bawimy się kolorami</w:t>
      </w:r>
    </w:p>
    <w:p w:rsidR="0089216A" w:rsidRDefault="0089216A" w:rsidP="008921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16A"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Pr="0089216A">
        <w:rPr>
          <w:rFonts w:ascii="Times New Roman" w:hAnsi="Times New Roman" w:cs="Times New Roman"/>
          <w:b/>
          <w:bCs/>
          <w:sz w:val="28"/>
          <w:szCs w:val="28"/>
        </w:rPr>
        <w:t xml:space="preserve">Kolorowe EKSPERYMENTY </w:t>
      </w:r>
    </w:p>
    <w:p w:rsidR="0089216A" w:rsidRDefault="0089216A" w:rsidP="008921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9216A" w:rsidRDefault="0089216A" w:rsidP="00892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Wyrównywanie płynów</w:t>
      </w:r>
    </w:p>
    <w:p w:rsidR="0089216A" w:rsidRPr="0089216A" w:rsidRDefault="0089216A" w:rsidP="0089216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216A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Potrzebujemy:</w:t>
      </w:r>
    </w:p>
    <w:p w:rsidR="0089216A" w:rsidRPr="0089216A" w:rsidRDefault="0089216A" w:rsidP="0089216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216A">
        <w:rPr>
          <w:rFonts w:ascii="Times New Roman" w:eastAsia="Times New Roman" w:hAnsi="Times New Roman" w:cs="Times New Roman"/>
          <w:sz w:val="28"/>
          <w:szCs w:val="28"/>
          <w:lang w:eastAsia="pl-PL"/>
        </w:rPr>
        <w:t>- 2 szklanki;</w:t>
      </w:r>
    </w:p>
    <w:p w:rsidR="0089216A" w:rsidRPr="0089216A" w:rsidRDefault="0089216A" w:rsidP="0089216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216A">
        <w:rPr>
          <w:rFonts w:ascii="Times New Roman" w:eastAsia="Times New Roman" w:hAnsi="Times New Roman" w:cs="Times New Roman"/>
          <w:sz w:val="28"/>
          <w:szCs w:val="28"/>
          <w:lang w:eastAsia="pl-PL"/>
        </w:rPr>
        <w:t>- wodę zabarwioną barwnikiem;</w:t>
      </w:r>
    </w:p>
    <w:p w:rsidR="0089216A" w:rsidRPr="0089216A" w:rsidRDefault="0089216A" w:rsidP="0089216A">
      <w:pPr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9216A">
        <w:rPr>
          <w:rFonts w:ascii="Times New Roman" w:eastAsia="Times New Roman" w:hAnsi="Times New Roman" w:cs="Times New Roman"/>
          <w:sz w:val="28"/>
          <w:szCs w:val="28"/>
          <w:lang w:eastAsia="pl-PL"/>
        </w:rPr>
        <w:t>- papierowy ręcznik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Do jednej ze szklanek wlewamy zabarwioną na dowolny kolor wodę, z ręcznika zwijamy rulon, gdzie jeden koniec wkładamy do pustej szklanki, drugi do szklanki z wodą. 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Obserwujemy  doświadczenie, podczas którego papierowy ręcznik transportuje wodę do pustej szklanki. 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Możemy zauważyć, iż po pewnym czasie poziom wody w obu szklankach wyrównuje się. 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</w:p>
    <w:p w:rsidR="0089216A" w:rsidRDefault="0089216A" w:rsidP="00892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Mieszanie się barw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Doświadczeni</w:t>
      </w:r>
      <w:r w:rsidR="00C623D9">
        <w:rPr>
          <w:rFonts w:ascii="Times New Roman" w:hAnsi="Times New Roman" w:cs="Times New Roman"/>
          <w:bCs/>
          <w:sz w:val="28"/>
          <w:szCs w:val="28"/>
        </w:rPr>
        <w:t>e</w:t>
      </w:r>
      <w:r w:rsidRPr="0089216A">
        <w:rPr>
          <w:rFonts w:ascii="Times New Roman" w:hAnsi="Times New Roman" w:cs="Times New Roman"/>
          <w:bCs/>
          <w:sz w:val="28"/>
          <w:szCs w:val="28"/>
        </w:rPr>
        <w:t xml:space="preserve"> polega na podobnej zasadzie, co poprzednie...z tym wyjątkiem, iż przygotowujemy 6 szklanek, z czego 3 wypełniamy wodą w podstawowych kolorach: żółty, czerwony i niebieski. Pomiędzy szklanki z zabarwioną wodą ustawiamy puste i również wkładamy zwinięte w rulon listki ręcznika. 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Po dłuższym czasie widzimy, ja papierowe ręczniki transportują wodę do pustych szklanek, w których zachodzi mieszanie się ze sobą barw. 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W wyniku mieszania się barw powstają kolory pochodne: zielony, fioletowy i pomarańczowy. 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</w:p>
    <w:p w:rsidR="0089216A" w:rsidRPr="0089216A" w:rsidRDefault="0089216A" w:rsidP="00892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lastRenderedPageBreak/>
        <w:t>Czy rośliny piją wodę?</w:t>
      </w:r>
    </w:p>
    <w:p w:rsidR="0089216A" w:rsidRP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Potrzebujemy:</w:t>
      </w:r>
    </w:p>
    <w:p w:rsidR="0089216A" w:rsidRP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- biały kwiatek lub liście kapusty pekińskiej</w:t>
      </w:r>
    </w:p>
    <w:p w:rsidR="0089216A" w:rsidRP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- wazon/szklanka/kubek</w:t>
      </w:r>
    </w:p>
    <w:p w:rsidR="0089216A" w:rsidRP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-  woda</w:t>
      </w:r>
    </w:p>
    <w:p w:rsid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- barwnik spożywczy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Przystępując do eksperymentu usuwamy z kwiatków liście, pozostawiając godzinę bez wody. Po tym czasie, obcinamy końcówkę łodyżki i wkładamy kwiatki do zabarwionej na różne kolory wody.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Po kilku - kilkunastu godzinach widzimy pierwsze efekty, bo nasze kwiatki zmieniły kolor. Świadczy to o tym, że rośliny piją wodę.</w:t>
      </w:r>
    </w:p>
    <w:p w:rsidR="0089216A" w:rsidRP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W krótki sposób możemy to wyjaśnić: W łodyżce kwiatka znajdują się wąskie kanaliki, którymi woda wędruje do innych części rośliny - poziom wody podnosi się i dociera ona do płatków. 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Spróbowaliśmy także zastąpić kwiatki kapustą, która zmieniła swój kolor pod wpływem zabarwionej wody. 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</w:p>
    <w:p w:rsidR="0089216A" w:rsidRDefault="0089216A" w:rsidP="008921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Deszcz w słoiku</w:t>
      </w:r>
    </w:p>
    <w:p w:rsidR="0089216A" w:rsidRDefault="0089216A" w:rsidP="0089216A">
      <w:pPr>
        <w:rPr>
          <w:rFonts w:ascii="Times New Roman" w:hAnsi="Times New Roman" w:cs="Times New Roman"/>
          <w:bCs/>
          <w:sz w:val="28"/>
          <w:szCs w:val="28"/>
        </w:rPr>
      </w:pPr>
    </w:p>
    <w:p w:rsid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Potrzebujemy:</w:t>
      </w:r>
      <w:r w:rsidRPr="0089216A">
        <w:rPr>
          <w:rFonts w:ascii="Times New Roman" w:hAnsi="Times New Roman" w:cs="Times New Roman"/>
          <w:bCs/>
          <w:sz w:val="28"/>
          <w:szCs w:val="28"/>
        </w:rPr>
        <w:br/>
        <w:t>- duży słoik</w:t>
      </w:r>
    </w:p>
    <w:p w:rsid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- woda</w:t>
      </w:r>
    </w:p>
    <w:p w:rsid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- pianka do golenia</w:t>
      </w:r>
    </w:p>
    <w:p w:rsidR="0089216A" w:rsidRDefault="0089216A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9216A">
        <w:rPr>
          <w:rFonts w:ascii="Times New Roman" w:hAnsi="Times New Roman" w:cs="Times New Roman"/>
          <w:bCs/>
          <w:sz w:val="28"/>
          <w:szCs w:val="28"/>
        </w:rPr>
        <w:t>- strzykawka- barwniki</w:t>
      </w:r>
    </w:p>
    <w:p w:rsidR="008107DB" w:rsidRPr="0089216A" w:rsidRDefault="008107DB" w:rsidP="0089216A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9216A" w:rsidRPr="0089216A" w:rsidRDefault="008107DB" w:rsidP="0089216A">
      <w:pPr>
        <w:rPr>
          <w:rFonts w:ascii="Times New Roman" w:hAnsi="Times New Roman" w:cs="Times New Roman"/>
          <w:bCs/>
          <w:sz w:val="28"/>
          <w:szCs w:val="28"/>
        </w:rPr>
      </w:pPr>
      <w:r w:rsidRPr="008107DB">
        <w:rPr>
          <w:rFonts w:ascii="Times New Roman" w:hAnsi="Times New Roman" w:cs="Times New Roman"/>
          <w:bCs/>
          <w:sz w:val="28"/>
          <w:szCs w:val="28"/>
        </w:rPr>
        <w:t>Do słoika wlewamy wodę, pozostawiając miejsce na piankę do golenia. Przygotowujemy barwniki w różnych kolorach i za pomocą strzykawki wyciskamy je na piankę.</w:t>
      </w:r>
    </w:p>
    <w:p w:rsidR="00733854" w:rsidRDefault="008107DB">
      <w:pPr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Nasza piankowa chmura robi się kolorowa i zaczyna z niej padać wielobarwny deszcz.  </w:t>
      </w:r>
    </w:p>
    <w:p w:rsidR="008107DB" w:rsidRDefault="008107DB">
      <w:pPr>
        <w:rPr>
          <w:rFonts w:ascii="Times New Roman" w:hAnsi="Times New Roman" w:cs="Times New Roman"/>
          <w:sz w:val="28"/>
          <w:szCs w:val="28"/>
        </w:rPr>
      </w:pPr>
    </w:p>
    <w:p w:rsidR="008107DB" w:rsidRDefault="008107DB">
      <w:pPr>
        <w:rPr>
          <w:rFonts w:ascii="Times New Roman" w:hAnsi="Times New Roman" w:cs="Times New Roman"/>
          <w:sz w:val="28"/>
          <w:szCs w:val="28"/>
        </w:rPr>
      </w:pPr>
    </w:p>
    <w:p w:rsidR="008107DB" w:rsidRDefault="008107DB" w:rsidP="0081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lastRenderedPageBreak/>
        <w:t>Magiczna piana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Potrzebujemy:</w:t>
      </w:r>
      <w:r w:rsidRPr="008107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słoik, szklanka lub butelka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ocet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barwniki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brokat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płyn do naczyń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soda oczyszczona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Do przygotowanych pojemników wlewamy do połowy ocet, barwimy go i dosypujemy brokat. Dodajemy kilka kropli płynu do naczyń  i delikatnie mieszamy całość metalową łyżką.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Pojemniki stawiamy na tacy i wsypujemy czubatą łyżeczkę sody. Doświadczenie ciekawe, wspaniałe...można opisać w prosty sposób: piana powstająca w wyniku reakcji chemicznej z połączonych ze sobą substancji octu i sody - tworzących wiele bąbelków gazu, które zamienia</w:t>
      </w:r>
      <w:r>
        <w:rPr>
          <w:rFonts w:ascii="Times New Roman" w:hAnsi="Times New Roman" w:cs="Times New Roman"/>
          <w:sz w:val="28"/>
          <w:szCs w:val="28"/>
        </w:rPr>
        <w:t>ją płyn do naczyń w ową pianę.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7DB" w:rsidRDefault="008107DB" w:rsidP="008107D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Wystrzałowa reakcja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Potrzebujemy:  </w:t>
      </w:r>
      <w:r w:rsidRPr="008107DB">
        <w:rPr>
          <w:rFonts w:ascii="Times New Roman" w:hAnsi="Times New Roman" w:cs="Times New Roman"/>
          <w:sz w:val="28"/>
          <w:szCs w:val="28"/>
        </w:rPr>
        <w:br/>
        <w:t>- wysokie naczynie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kubek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ocet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-olej</w:t>
      </w:r>
      <w:r w:rsidRPr="008107DB">
        <w:rPr>
          <w:rFonts w:ascii="Times New Roman" w:hAnsi="Times New Roman" w:cs="Times New Roman"/>
          <w:sz w:val="28"/>
          <w:szCs w:val="28"/>
        </w:rPr>
        <w:br/>
        <w:t>-soda</w:t>
      </w:r>
      <w:r w:rsidRPr="008107DB">
        <w:rPr>
          <w:rFonts w:ascii="Times New Roman" w:hAnsi="Times New Roman" w:cs="Times New Roman"/>
          <w:sz w:val="28"/>
          <w:szCs w:val="28"/>
        </w:rPr>
        <w:br/>
        <w:t>- kolorowa bibuła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strzykawka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Do kubków nalewamy odrobinę octu, wkładamy kawałek bibuły, która pozwoli nam uzyskać kolor. Do szklanki wsypujemy po łyżce sody, dolewamy oleju na 2/3 wysokości szklanki, a następnie strzykawką wciskamy krople kolorowego octu, który rozpoczyna reakcję.... efekt niesamowity! 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Widzimy proces unoszenia się i opadania kolorowych bąbelków.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 xml:space="preserve">Wynika to z tego, iż ocet i olej mają różne gęstości, które powodują ową reakcję: gdy ocet opada na dno, zaczyna wytwarzać dwutlenek węgla - po </w:t>
      </w:r>
      <w:r w:rsidRPr="008107DB">
        <w:rPr>
          <w:rFonts w:ascii="Times New Roman" w:hAnsi="Times New Roman" w:cs="Times New Roman"/>
          <w:sz w:val="28"/>
          <w:szCs w:val="28"/>
        </w:rPr>
        <w:lastRenderedPageBreak/>
        <w:t>zetknięciu się z sodą wypycha krople do góry. Dochodząc do powierzchni, gaz się ulatnia, a krople tym samym opadają na dno. 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7DB" w:rsidRDefault="008107DB" w:rsidP="008107D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Magia w słoiku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Potrzebujemy:</w:t>
      </w:r>
      <w:r w:rsidRPr="008107DB">
        <w:rPr>
          <w:rFonts w:ascii="Times New Roman" w:hAnsi="Times New Roman" w:cs="Times New Roman"/>
          <w:sz w:val="28"/>
          <w:szCs w:val="28"/>
        </w:rPr>
        <w:br/>
        <w:t>- słoik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olej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barwnik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strzykawka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- talerzyk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Do słoika wlewamy wodę, następnie na talerzyk dajemy kilka łyżek oleju, do którego wkraplamy barwniki. Pamiętajmy, by krople te, były niewielkie. </w:t>
      </w:r>
    </w:p>
    <w:p w:rsidR="008107DB" w:rsidRDefault="008107DB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07DB">
        <w:rPr>
          <w:rFonts w:ascii="Times New Roman" w:hAnsi="Times New Roman" w:cs="Times New Roman"/>
          <w:sz w:val="28"/>
          <w:szCs w:val="28"/>
        </w:rPr>
        <w:t>Mieszamy olej i wlewamy do wody. </w:t>
      </w:r>
    </w:p>
    <w:p w:rsidR="009E6E18" w:rsidRDefault="009E6E18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Obserwujemy wspaniałe zjawisko, podczas którego mieszanina oleju i barwników rozdziela się...olej wypływa do góry, a kolory opadają na dno.</w:t>
      </w:r>
    </w:p>
    <w:p w:rsidR="009E6E18" w:rsidRDefault="009E6E18" w:rsidP="008107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Możemy całość delikatnie zamieszać, tworząc kolorowy wir. </w:t>
      </w:r>
    </w:p>
    <w:p w:rsidR="009E6E18" w:rsidRDefault="009E6E18" w:rsidP="008107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Default="009E6E18" w:rsidP="009E6E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Uzyskiwanie barw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Potrzebujemy: </w:t>
      </w:r>
      <w:r w:rsidRPr="009E6E18">
        <w:rPr>
          <w:rFonts w:ascii="Times New Roman" w:hAnsi="Times New Roman" w:cs="Times New Roman"/>
          <w:sz w:val="28"/>
          <w:szCs w:val="28"/>
        </w:rPr>
        <w:br/>
        <w:t>- szklanka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pasek papieru, 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mazak w dowolnym kolorze 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ocet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 xml:space="preserve">Do szklanki wlewamy ocet - </w:t>
      </w:r>
      <w:r w:rsidR="00C623D9">
        <w:rPr>
          <w:rFonts w:ascii="Times New Roman" w:hAnsi="Times New Roman" w:cs="Times New Roman"/>
          <w:sz w:val="28"/>
          <w:szCs w:val="28"/>
        </w:rPr>
        <w:t>o</w:t>
      </w:r>
      <w:r w:rsidRPr="009E6E18">
        <w:rPr>
          <w:rFonts w:ascii="Times New Roman" w:hAnsi="Times New Roman" w:cs="Times New Roman"/>
          <w:sz w:val="28"/>
          <w:szCs w:val="28"/>
        </w:rPr>
        <w:t>k. 1cm, na pasku papieru zaznaczamy mazakiem kreskę - 2 cm od końca paska. Wkładamy go do szklanki z octem i obserwujemy zachodzącą reakcję.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Widzimy zmieniające się na pasku kolory, co oznacza rozszczepienie się barw.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Default="009E6E18" w:rsidP="009E6E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Lampa lawa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Potrzebujemy:</w:t>
      </w:r>
      <w:r w:rsidRPr="009E6E18">
        <w:rPr>
          <w:rFonts w:ascii="Times New Roman" w:hAnsi="Times New Roman" w:cs="Times New Roman"/>
          <w:sz w:val="28"/>
          <w:szCs w:val="28"/>
        </w:rPr>
        <w:br/>
        <w:t>- wysoka szklanka, wazon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olej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lastRenderedPageBreak/>
        <w:t>- woda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barwniki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 xml:space="preserve">- strzykawka 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tabletki musujące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Do szklanki wlewamy wodę, na 1/5 wysokości -  dopełniamy ją olejem. Za pomocą strzykawki wkraplamy barwniki, które opadają na dno. 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Wtedy to wrzucamy tabletkę musującą.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Naszym oczom ukazuje się spektakularny efekt - podnoszenie się i opadanie kolorowych bąbelków różnej wielkości. 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Dlaczego tak się dzieje? Z bardzo prostego powodu: olej i woda nie mieszają się, mają różne gęstości...woda jest lżejsza więc opada na dno, a wrzucona tabletka powoduje wypychanie zabarwionej wody ku górze, gdy dociera do powierzchni opada z powrotem na dół i cała reakcja się powtarza. Z ust dzieci słychać tylko zachwyt i niedowierzanie, a widok ich min - bezcenny. 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Pr="009E6E18" w:rsidRDefault="009E6E18" w:rsidP="009E6E1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E18">
        <w:rPr>
          <w:rFonts w:ascii="Times New Roman" w:hAnsi="Times New Roman" w:cs="Times New Roman"/>
          <w:sz w:val="28"/>
          <w:szCs w:val="28"/>
        </w:rPr>
        <w:t>Tęczowe mleko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Potrzebujemy:</w:t>
      </w:r>
      <w:r w:rsidRPr="009E6E18">
        <w:rPr>
          <w:rFonts w:ascii="Times New Roman" w:hAnsi="Times New Roman" w:cs="Times New Roman"/>
          <w:sz w:val="28"/>
          <w:szCs w:val="28"/>
        </w:rPr>
        <w:br/>
        <w:t>- głęboki talerz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mleko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barwniki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płyn do mycia naczyń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- patyczki do uszu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Na talerz wlewamy mleko, wkraplamy różnokolorowe barwniki  - na talerzu pojawia się barwna tęcza. 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Patyczek z końcówką zanurzoną w płynie do naczyń wkładamy do mleka i rozpoczyna się wspaniały pokaz barw. </w:t>
      </w:r>
    </w:p>
    <w:p w:rsid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E18">
        <w:rPr>
          <w:rFonts w:ascii="Times New Roman" w:hAnsi="Times New Roman" w:cs="Times New Roman"/>
          <w:sz w:val="28"/>
          <w:szCs w:val="28"/>
        </w:rPr>
        <w:t>Piękne doświadczenie, które wyjaśnimy w prosty sposób - barwniki mają mniejszą gęstość niż mleko i zawierają tłuszcze. Płyn do mycia naczyń rozbija tłuszcz, dzięki czemu  barwniki rozprzestrzeniają się w mleku tworząc efektowne, kolorowe obrazy.</w:t>
      </w:r>
    </w:p>
    <w:p w:rsidR="009E6E18" w:rsidRPr="009E6E18" w:rsidRDefault="009E6E18" w:rsidP="009E6E1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6E18" w:rsidRPr="009E6E18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C4B55"/>
    <w:multiLevelType w:val="hybridMultilevel"/>
    <w:tmpl w:val="F1EEC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16A"/>
    <w:rsid w:val="001574D2"/>
    <w:rsid w:val="0039137D"/>
    <w:rsid w:val="00733854"/>
    <w:rsid w:val="008107DB"/>
    <w:rsid w:val="0089216A"/>
    <w:rsid w:val="009E6E18"/>
    <w:rsid w:val="00C6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6A"/>
  </w:style>
  <w:style w:type="paragraph" w:styleId="Nagwek1">
    <w:name w:val="heading 1"/>
    <w:basedOn w:val="Normalny"/>
    <w:next w:val="Normalny"/>
    <w:link w:val="Nagwek1Znak"/>
    <w:uiPriority w:val="9"/>
    <w:qFormat/>
    <w:rsid w:val="008921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1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92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800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2020-05-18T19:49:00Z</dcterms:created>
  <dcterms:modified xsi:type="dcterms:W3CDTF">2020-05-20T08:27:00Z</dcterms:modified>
</cp:coreProperties>
</file>