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3D" w:rsidRPr="0015143D" w:rsidRDefault="0015143D" w:rsidP="00151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3D">
        <w:rPr>
          <w:rFonts w:ascii="Times New Roman" w:hAnsi="Times New Roman" w:cs="Times New Roman"/>
          <w:b/>
          <w:sz w:val="28"/>
          <w:szCs w:val="28"/>
        </w:rPr>
        <w:t>Zestawy ćwiczeń ruchowych 18 – 22.05.2020 r.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liczą do siedmiu</w:t>
      </w:r>
      <w:r w:rsidRPr="0015143D">
        <w:rPr>
          <w:rFonts w:ascii="Times New Roman" w:hAnsi="Times New Roman" w:cs="Times New Roman"/>
          <w:sz w:val="28"/>
          <w:szCs w:val="28"/>
        </w:rPr>
        <w:t xml:space="preserve"> przy wykonywaniu każdego ćwi</w:t>
      </w:r>
      <w:r>
        <w:rPr>
          <w:rFonts w:ascii="Times New Roman" w:hAnsi="Times New Roman" w:cs="Times New Roman"/>
          <w:sz w:val="28"/>
          <w:szCs w:val="28"/>
        </w:rPr>
        <w:t>czenia.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Dzieci: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maszerują po kole, zmieniają kierunek marszu,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po zatrzymaniu się wykonują przysiady,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ustawione przodem do środka koła, wykonują skłony,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rozkładają ramiona w bok, rozsuwają się, by każdy miał dostatecznie dużo miejsca,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wykonują wymachy jak przy pływaniu żabką,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pochylają tułów do przodu, robią wymachy w przód, naprzemiennie raz jedną ręką, raz drugą – jak przy pływaniu kraulem, w podskokach wykonują pajacyki,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uginają lekko nogi, opierają dłonie na udach nad kolanami i wyko</w:t>
      </w:r>
      <w:r>
        <w:rPr>
          <w:rFonts w:ascii="Times New Roman" w:hAnsi="Times New Roman" w:cs="Times New Roman"/>
          <w:sz w:val="28"/>
          <w:szCs w:val="28"/>
        </w:rPr>
        <w:t>nują koła – na zewnątrz i do we</w:t>
      </w:r>
      <w:r w:rsidRPr="0015143D">
        <w:rPr>
          <w:rFonts w:ascii="Times New Roman" w:hAnsi="Times New Roman" w:cs="Times New Roman"/>
          <w:sz w:val="28"/>
          <w:szCs w:val="28"/>
        </w:rPr>
        <w:t>wnątrz,</w:t>
      </w:r>
    </w:p>
    <w:p w:rsid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kładą ręce na biodrach i wykonują biodrami koła w obydwie strony,</w:t>
      </w:r>
    </w:p>
    <w:p w:rsidR="00733854" w:rsidRPr="0015143D" w:rsidRDefault="0015143D">
      <w:pPr>
        <w:rPr>
          <w:rFonts w:ascii="Times New Roman" w:hAnsi="Times New Roman" w:cs="Times New Roman"/>
          <w:sz w:val="28"/>
          <w:szCs w:val="28"/>
        </w:rPr>
      </w:pPr>
      <w:r w:rsidRPr="0015143D">
        <w:rPr>
          <w:rFonts w:ascii="Times New Roman" w:hAnsi="Times New Roman" w:cs="Times New Roman"/>
          <w:sz w:val="28"/>
          <w:szCs w:val="28"/>
        </w:rPr>
        <w:t>• stoją w postawie wyprostowanej i kręcą głową: do przodu, do tyłu, na boki.</w:t>
      </w:r>
    </w:p>
    <w:sectPr w:rsidR="00733854" w:rsidRPr="0015143D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43D"/>
    <w:rsid w:val="0015143D"/>
    <w:rsid w:val="00733854"/>
    <w:rsid w:val="00D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2020-05-15T16:59:00Z</dcterms:created>
  <dcterms:modified xsi:type="dcterms:W3CDTF">2020-05-15T17:02:00Z</dcterms:modified>
</cp:coreProperties>
</file>