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28" w:rsidRPr="00827044" w:rsidRDefault="00AC0C31">
      <w:pPr>
        <w:rPr>
          <w:rFonts w:ascii="Times New Roman" w:hAnsi="Times New Roman" w:cs="Times New Roman"/>
          <w:sz w:val="24"/>
          <w:szCs w:val="24"/>
        </w:rPr>
      </w:pPr>
      <w:r w:rsidRPr="00827044">
        <w:rPr>
          <w:rFonts w:ascii="Times New Roman" w:hAnsi="Times New Roman" w:cs="Times New Roman"/>
          <w:sz w:val="24"/>
          <w:szCs w:val="24"/>
        </w:rPr>
        <w:t xml:space="preserve">Piątek 15.05.2020r. </w:t>
      </w:r>
    </w:p>
    <w:p w:rsidR="00AC0C31" w:rsidRPr="00827044" w:rsidRDefault="00AC0C31">
      <w:pPr>
        <w:rPr>
          <w:rFonts w:ascii="Times New Roman" w:hAnsi="Times New Roman" w:cs="Times New Roman"/>
          <w:sz w:val="24"/>
          <w:szCs w:val="24"/>
        </w:rPr>
      </w:pPr>
      <w:r w:rsidRPr="00827044">
        <w:rPr>
          <w:rFonts w:ascii="Times New Roman" w:hAnsi="Times New Roman" w:cs="Times New Roman"/>
          <w:sz w:val="24"/>
          <w:szCs w:val="24"/>
        </w:rPr>
        <w:t xml:space="preserve">1. 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>Kończenie rymowanek o łące.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Trawa, kwiaty, biedronka – to na pewno…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(łąka)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Czerwone jak gotowane raki – to…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(maki)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Ma żółty środek, białe płatki,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łodyga u niej wiotka.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Ten łąkowy kwiat to…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(stokrotka)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Piegowata dama. Po łące chodzi od rana.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Wygrzewa się w promykach słonka.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To maleńka…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(biedronka)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Czy to fruwające kwiaty? Jest ich tyle! Nie, to…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(motyle)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Lata, lata koło nosa. Uwaga! To groźna…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(osa)</w:t>
      </w:r>
    </w:p>
    <w:p w:rsidR="00AC0C31" w:rsidRPr="00827044" w:rsidRDefault="00AC0C31" w:rsidP="00AC0C31">
      <w:pPr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Lata, lata obok czoła. To miodna…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(pszczoła)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b/>
          <w:bCs/>
          <w:sz w:val="24"/>
          <w:szCs w:val="24"/>
        </w:rPr>
        <w:t xml:space="preserve">2. 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Zabawa bieżna </w:t>
      </w:r>
      <w:r w:rsidRPr="0082704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Próbujemy złapać motyla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44">
        <w:rPr>
          <w:rFonts w:ascii="Times New Roman" w:hAnsi="Times New Roman" w:cs="Times New Roman"/>
          <w:sz w:val="24"/>
          <w:szCs w:val="24"/>
        </w:rPr>
        <w:t xml:space="preserve">Dzieci biegają w różnych kierunkach. Na hasło </w:t>
      </w: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Hop! </w:t>
      </w:r>
      <w:r w:rsidRPr="00827044">
        <w:rPr>
          <w:rFonts w:ascii="Times New Roman" w:hAnsi="Times New Roman" w:cs="Times New Roman"/>
          <w:sz w:val="24"/>
          <w:szCs w:val="24"/>
        </w:rPr>
        <w:t xml:space="preserve">wyskakują w górę z klaśnięciem nad głową. Maszerują po obwodzie koła we wspięciu na palcach – </w:t>
      </w: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wysoko</w:t>
      </w:r>
      <w:r w:rsidRPr="00827044">
        <w:rPr>
          <w:rFonts w:ascii="Times New Roman" w:hAnsi="Times New Roman" w:cs="Times New Roman"/>
          <w:sz w:val="24"/>
          <w:szCs w:val="24"/>
        </w:rPr>
        <w:t xml:space="preserve">, a potem w przysiadzie – </w:t>
      </w: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nisko</w:t>
      </w:r>
      <w:r w:rsidRPr="00827044">
        <w:rPr>
          <w:rFonts w:ascii="Times New Roman" w:hAnsi="Times New Roman" w:cs="Times New Roman"/>
          <w:sz w:val="24"/>
          <w:szCs w:val="24"/>
        </w:rPr>
        <w:t>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Ćwiczenia oddechowe </w:t>
      </w:r>
      <w:r w:rsidRPr="0082704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Dmuchamy na dmuchawiec 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>(mniszek pospolity).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44">
        <w:rPr>
          <w:rFonts w:ascii="Times New Roman" w:hAnsi="Times New Roman" w:cs="Times New Roman"/>
          <w:sz w:val="24"/>
          <w:szCs w:val="24"/>
        </w:rPr>
        <w:t>Dzieci naśladują dmuchanie na trzymaną w ręce roślinę. Dmuchają mocno, aż do braku powietrza</w:t>
      </w:r>
      <w:r w:rsidRPr="00827044">
        <w:rPr>
          <w:rFonts w:ascii="Times New Roman" w:hAnsi="Times New Roman" w:cs="Times New Roman"/>
          <w:sz w:val="24"/>
          <w:szCs w:val="24"/>
        </w:rPr>
        <w:t>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Oglądanie </w:t>
      </w:r>
      <w:r w:rsidR="00827044" w:rsidRPr="00827044">
        <w:rPr>
          <w:rFonts w:ascii="Times New Roman" w:hAnsi="Times New Roman" w:cs="Times New Roman"/>
          <w:b/>
          <w:bCs/>
          <w:sz w:val="24"/>
          <w:szCs w:val="24"/>
        </w:rPr>
        <w:t>filmów o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 roślin łąkowych, przypomnienie ich nazw</w:t>
      </w:r>
      <w:r w:rsidRPr="00827044">
        <w:rPr>
          <w:rFonts w:ascii="Times New Roman" w:hAnsi="Times New Roman" w:cs="Times New Roman"/>
          <w:sz w:val="24"/>
          <w:szCs w:val="24"/>
        </w:rPr>
        <w:t>.</w:t>
      </w:r>
      <w:r w:rsidRPr="00827044">
        <w:rPr>
          <w:rFonts w:ascii="Times New Roman" w:hAnsi="Times New Roman" w:cs="Times New Roman"/>
          <w:sz w:val="24"/>
          <w:szCs w:val="24"/>
        </w:rPr>
        <w:t xml:space="preserve"> (</w:t>
      </w:r>
      <w:r w:rsidR="00827044" w:rsidRPr="00827044">
        <w:rPr>
          <w:rFonts w:ascii="Times New Roman" w:hAnsi="Times New Roman" w:cs="Times New Roman"/>
          <w:sz w:val="24"/>
          <w:szCs w:val="24"/>
        </w:rPr>
        <w:t>linki</w:t>
      </w:r>
      <w:r w:rsidRPr="00827044">
        <w:rPr>
          <w:rFonts w:ascii="Times New Roman" w:hAnsi="Times New Roman" w:cs="Times New Roman"/>
          <w:sz w:val="24"/>
          <w:szCs w:val="24"/>
        </w:rPr>
        <w:t xml:space="preserve"> na końcu scenariusza)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Anny Onichimowskiej </w:t>
      </w:r>
      <w:r w:rsidRPr="0082704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Zielnik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Biały rumianek.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Na drugiej –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mały bukiet sasanek.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Na trzeciej –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liście dębu i babki.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Na czwartej –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fiołki, konwalie, bratki.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44">
        <w:rPr>
          <w:rFonts w:ascii="Times New Roman" w:hAnsi="Times New Roman" w:cs="Times New Roman"/>
          <w:b/>
          <w:bCs/>
          <w:sz w:val="24"/>
          <w:szCs w:val="24"/>
        </w:rPr>
        <w:t>Rozmowa na temat wiersza.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− Jakie rośliny znajdowały się na kartkach?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− Dlaczego był tam rysunek sasanek?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>− Dlaczego zakładamy zielnik?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044">
        <w:rPr>
          <w:rFonts w:ascii="Times New Roman" w:hAnsi="Times New Roman" w:cs="Times New Roman"/>
          <w:b/>
          <w:bCs/>
          <w:sz w:val="24"/>
          <w:szCs w:val="24"/>
        </w:rPr>
        <w:t>6. Wykonanie własnego zielnika.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827044">
        <w:rPr>
          <w:rFonts w:ascii="Times New Roman" w:hAnsi="Times New Roman" w:cs="Times New Roman"/>
          <w:b/>
          <w:bCs/>
          <w:sz w:val="24"/>
          <w:szCs w:val="24"/>
        </w:rPr>
        <w:t>7. Propozycje ć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>wicze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 gimnastyczn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 xml:space="preserve"> – zestaw nr 18 metodą Rudolfa </w:t>
      </w:r>
      <w:proofErr w:type="spellStart"/>
      <w:r w:rsidRPr="00827044">
        <w:rPr>
          <w:rFonts w:ascii="Times New Roman" w:hAnsi="Times New Roman" w:cs="Times New Roman"/>
          <w:b/>
          <w:bCs/>
          <w:sz w:val="24"/>
          <w:szCs w:val="24"/>
        </w:rPr>
        <w:t>Labana</w:t>
      </w:r>
      <w:proofErr w:type="spellEnd"/>
      <w:r w:rsidRPr="008270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7044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827044">
        <w:rPr>
          <w:rFonts w:ascii="Times New Roman" w:hAnsi="Times New Roman" w:cs="Times New Roman"/>
          <w:color w:val="FF00FF"/>
          <w:sz w:val="24"/>
          <w:szCs w:val="24"/>
        </w:rPr>
        <w:t>paski kolorowej bibuły.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Po kole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– na podłodze układają koła z bibułki i skaczą dookoła nich obunóż, w jedną i w drugą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sz w:val="24"/>
          <w:szCs w:val="24"/>
        </w:rPr>
        <w:t>stronę.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Powitania bibułką –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dotykają bibułką różnych części ciała wymienianych przez nauczyciela.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Jak najwyżej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– wyrzucają bibułkę do góry, obserwują jej opadanie, i łapią ją tuż nad podłogą.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Sprytne palce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– chwytają palcami stopy bibułkę leżącą na podłodze i podają ją sobie do rąk.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Wiatr i wiaterek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– dzieci dmuchają na paski bibuły z większym i z mniejszym natężeniem.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Latające owady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– zgniatają bibułkę w kulkę, rzucają przed siebie i podążają jej śladem. Na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827044">
        <w:rPr>
          <w:rFonts w:ascii="Times New Roman" w:eastAsia="MyriadPro-It" w:hAnsi="Times New Roman" w:cs="Times New Roman"/>
          <w:sz w:val="24"/>
          <w:szCs w:val="24"/>
        </w:rPr>
        <w:t xml:space="preserve">koniec wrzucają kulkę do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pojemnika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, któr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y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 xml:space="preserve"> przygotował 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rodzic</w:t>
      </w:r>
      <w:r w:rsidRPr="00827044">
        <w:rPr>
          <w:rFonts w:ascii="Times New Roman" w:eastAsia="MyriadPro-It" w:hAnsi="Times New Roman" w:cs="Times New Roman"/>
          <w:sz w:val="24"/>
          <w:szCs w:val="24"/>
        </w:rPr>
        <w:t>.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270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https://www.youtube.com/watch?v=LKLf5EN1Ff4</w:t>
        </w:r>
      </w:hyperlink>
      <w:r w:rsidRPr="00827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8270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https://www.youtube.com/watch?v=bgYeAZm8mqk</w:t>
        </w:r>
      </w:hyperlink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31" w:rsidRPr="00827044" w:rsidRDefault="00AC0C31" w:rsidP="00AC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0C31" w:rsidRPr="00827044" w:rsidSect="00827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31"/>
    <w:rsid w:val="00156F28"/>
    <w:rsid w:val="00827044"/>
    <w:rsid w:val="00A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C877"/>
  <w15:chartTrackingRefBased/>
  <w15:docId w15:val="{8D35FC9B-C4BA-4C87-AE62-7D7E949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C3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gYeAZm8mqk" TargetMode="External"/><Relationship Id="rId4" Type="http://schemas.openxmlformats.org/officeDocument/2006/relationships/hyperlink" Target="https://www.youtube.com/watch?v=LKLf5EN1F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2020-05-10T10:08:00Z</dcterms:created>
  <dcterms:modified xsi:type="dcterms:W3CDTF">2020-05-10T10:29:00Z</dcterms:modified>
</cp:coreProperties>
</file>