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54" w:rsidRDefault="001D6A49" w:rsidP="001D6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49">
        <w:rPr>
          <w:rFonts w:ascii="Times New Roman" w:hAnsi="Times New Roman" w:cs="Times New Roman"/>
          <w:b/>
          <w:sz w:val="28"/>
          <w:szCs w:val="28"/>
        </w:rPr>
        <w:t>Zestaw ćwiczeń ruchowych</w:t>
      </w:r>
      <w:r>
        <w:rPr>
          <w:rFonts w:ascii="Times New Roman" w:hAnsi="Times New Roman" w:cs="Times New Roman"/>
          <w:b/>
          <w:sz w:val="28"/>
          <w:szCs w:val="28"/>
        </w:rPr>
        <w:t xml:space="preserve"> 04.05 – 08.05.2020 r.</w:t>
      </w:r>
    </w:p>
    <w:p w:rsidR="001D6A49" w:rsidRPr="001D6A49" w:rsidRDefault="001D6A49" w:rsidP="001D6A4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6A49">
        <w:rPr>
          <w:rFonts w:ascii="Times New Roman" w:hAnsi="Times New Roman" w:cs="Times New Roman"/>
          <w:sz w:val="28"/>
          <w:szCs w:val="28"/>
          <w:u w:val="single"/>
        </w:rPr>
        <w:t xml:space="preserve">• Zabawa ruchowa z elementem toczenia – </w:t>
      </w:r>
      <w:r w:rsidRPr="001D6A49">
        <w:rPr>
          <w:rFonts w:ascii="Times New Roman" w:hAnsi="Times New Roman" w:cs="Times New Roman"/>
          <w:i/>
          <w:sz w:val="28"/>
          <w:szCs w:val="28"/>
          <w:u w:val="single"/>
        </w:rPr>
        <w:t>Turlamy piłkę</w:t>
      </w:r>
      <w:r w:rsidRPr="001D6A4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D6A49" w:rsidRDefault="001D6A49" w:rsidP="001D6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</w:t>
      </w:r>
      <w:r w:rsidRPr="001D6A49">
        <w:rPr>
          <w:rFonts w:ascii="Times New Roman" w:hAnsi="Times New Roman" w:cs="Times New Roman"/>
          <w:sz w:val="28"/>
          <w:szCs w:val="28"/>
        </w:rPr>
        <w:t xml:space="preserve"> z nogami w rozkroku – dotykają się stopami. Początkowo turlają tylko jedną piłkę do wybranego kolegi, później N. dodaje kolejne piłki.</w:t>
      </w:r>
    </w:p>
    <w:p w:rsidR="001D6A49" w:rsidRPr="001D6A49" w:rsidRDefault="001D6A49" w:rsidP="001D6A4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6A49">
        <w:rPr>
          <w:rFonts w:ascii="Times New Roman" w:hAnsi="Times New Roman" w:cs="Times New Roman"/>
          <w:sz w:val="28"/>
          <w:szCs w:val="28"/>
          <w:u w:val="single"/>
        </w:rPr>
        <w:t xml:space="preserve">• Zabawa ruchowa z elementem skoku – </w:t>
      </w:r>
      <w:r w:rsidRPr="001D6A49">
        <w:rPr>
          <w:rFonts w:ascii="Times New Roman" w:hAnsi="Times New Roman" w:cs="Times New Roman"/>
          <w:i/>
          <w:sz w:val="28"/>
          <w:szCs w:val="28"/>
          <w:u w:val="single"/>
        </w:rPr>
        <w:t>Piłka</w:t>
      </w:r>
      <w:r w:rsidRPr="001D6A4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D6A49" w:rsidRDefault="001D6A49" w:rsidP="001D6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6A49">
        <w:rPr>
          <w:rFonts w:ascii="Times New Roman" w:hAnsi="Times New Roman" w:cs="Times New Roman"/>
          <w:sz w:val="28"/>
          <w:szCs w:val="28"/>
        </w:rPr>
        <w:t>Dzieci podskakują obunóż z jednoczesnym obrotem ciała wokół własnej osi. Na hasło: Małe piłki – podskakują szybko i nisko nad podłogą. Na hasło: Duże piłki – podskakują wolniej i wyżej. Na hasło: Bęc! Piłka leży! – wykonują przysiad podparty – odpoczywają.</w:t>
      </w:r>
    </w:p>
    <w:p w:rsidR="001D6A49" w:rsidRPr="001D6A49" w:rsidRDefault="001D6A49" w:rsidP="001D6A4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6A49">
        <w:rPr>
          <w:rFonts w:ascii="Times New Roman" w:hAnsi="Times New Roman" w:cs="Times New Roman"/>
          <w:sz w:val="28"/>
          <w:szCs w:val="28"/>
          <w:u w:val="single"/>
        </w:rPr>
        <w:t xml:space="preserve">• Zabawa ruchowa z elementem chwytania i rzutu – </w:t>
      </w:r>
      <w:r w:rsidRPr="001D6A49">
        <w:rPr>
          <w:rFonts w:ascii="Times New Roman" w:hAnsi="Times New Roman" w:cs="Times New Roman"/>
          <w:i/>
          <w:sz w:val="28"/>
          <w:szCs w:val="28"/>
          <w:u w:val="single"/>
        </w:rPr>
        <w:t>Kolanko</w:t>
      </w:r>
      <w:r w:rsidRPr="001D6A4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D6A49" w:rsidRDefault="001D6A49" w:rsidP="001D6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6A49">
        <w:rPr>
          <w:rFonts w:ascii="Times New Roman" w:hAnsi="Times New Roman" w:cs="Times New Roman"/>
          <w:sz w:val="28"/>
          <w:szCs w:val="28"/>
        </w:rPr>
        <w:t>Dzieci są ustawione w szeregu. N. rzuca piłkę kolejno do dzieci, które ją łapią i odrzucają. Jeśli któreś nie złapie piłki, klęka na kolano i z tej pozycji odrzuca piłkę. Wstaje, gdy złapie piłkę przy następnej kolejce.</w:t>
      </w:r>
    </w:p>
    <w:p w:rsidR="001D6A49" w:rsidRPr="001D6A49" w:rsidRDefault="001D6A49" w:rsidP="001D6A4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6A49">
        <w:rPr>
          <w:rFonts w:ascii="Times New Roman" w:hAnsi="Times New Roman" w:cs="Times New Roman"/>
          <w:sz w:val="28"/>
          <w:szCs w:val="28"/>
          <w:u w:val="single"/>
        </w:rPr>
        <w:t xml:space="preserve">• Zabawa ruchowa z elementem celowania – </w:t>
      </w:r>
      <w:r w:rsidRPr="001D6A49">
        <w:rPr>
          <w:rFonts w:ascii="Times New Roman" w:hAnsi="Times New Roman" w:cs="Times New Roman"/>
          <w:i/>
          <w:sz w:val="28"/>
          <w:szCs w:val="28"/>
          <w:u w:val="single"/>
        </w:rPr>
        <w:t>Gol!</w:t>
      </w:r>
      <w:r w:rsidRPr="001D6A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D6A49" w:rsidRDefault="001D6A49" w:rsidP="001D6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6A49">
        <w:rPr>
          <w:rFonts w:ascii="Times New Roman" w:hAnsi="Times New Roman" w:cs="Times New Roman"/>
          <w:sz w:val="28"/>
          <w:szCs w:val="28"/>
        </w:rPr>
        <w:t>Dzieci strzelają gole do bramki, kopiąc piłkę jedną nogą lub ją turlając.</w:t>
      </w:r>
    </w:p>
    <w:p w:rsidR="001D6A49" w:rsidRPr="001D6A49" w:rsidRDefault="001D6A49" w:rsidP="001D6A4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6A49">
        <w:rPr>
          <w:rFonts w:ascii="Times New Roman" w:hAnsi="Times New Roman" w:cs="Times New Roman"/>
          <w:sz w:val="28"/>
          <w:szCs w:val="28"/>
          <w:u w:val="single"/>
        </w:rPr>
        <w:t xml:space="preserve">• Zabawa ruchowa z elementem </w:t>
      </w:r>
      <w:proofErr w:type="spellStart"/>
      <w:r w:rsidRPr="001D6A49">
        <w:rPr>
          <w:rFonts w:ascii="Times New Roman" w:hAnsi="Times New Roman" w:cs="Times New Roman"/>
          <w:sz w:val="28"/>
          <w:szCs w:val="28"/>
          <w:u w:val="single"/>
        </w:rPr>
        <w:t>czworakowania</w:t>
      </w:r>
      <w:proofErr w:type="spellEnd"/>
      <w:r w:rsidRPr="001D6A49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1D6A49">
        <w:rPr>
          <w:rFonts w:ascii="Times New Roman" w:hAnsi="Times New Roman" w:cs="Times New Roman"/>
          <w:i/>
          <w:sz w:val="28"/>
          <w:szCs w:val="28"/>
          <w:u w:val="single"/>
        </w:rPr>
        <w:t>Podaj dalej</w:t>
      </w:r>
      <w:r w:rsidRPr="001D6A4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D6A49" w:rsidRDefault="001D6A49" w:rsidP="001D6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6A49">
        <w:rPr>
          <w:rFonts w:ascii="Times New Roman" w:hAnsi="Times New Roman" w:cs="Times New Roman"/>
          <w:sz w:val="28"/>
          <w:szCs w:val="28"/>
        </w:rPr>
        <w:t xml:space="preserve"> Dzieci stają w dwóch rzędach, naprzeciwko siebie, w pewnej odległości. Kolejno na czworakach </w:t>
      </w:r>
      <w:proofErr w:type="spellStart"/>
      <w:r w:rsidRPr="001D6A49">
        <w:rPr>
          <w:rFonts w:ascii="Times New Roman" w:hAnsi="Times New Roman" w:cs="Times New Roman"/>
          <w:sz w:val="28"/>
          <w:szCs w:val="28"/>
        </w:rPr>
        <w:t>to-czą</w:t>
      </w:r>
      <w:proofErr w:type="spellEnd"/>
      <w:r w:rsidRPr="001D6A49">
        <w:rPr>
          <w:rFonts w:ascii="Times New Roman" w:hAnsi="Times New Roman" w:cs="Times New Roman"/>
          <w:sz w:val="28"/>
          <w:szCs w:val="28"/>
        </w:rPr>
        <w:t xml:space="preserve"> piłkę do pierwszej osoby z drugiego rzędu i siadają na jego końcu. Zabawa trwa tak długo, aż wszyscy przetoczą piłkę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A49" w:rsidRDefault="001D6A49" w:rsidP="001D6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6A49">
        <w:rPr>
          <w:rFonts w:ascii="Times New Roman" w:hAnsi="Times New Roman" w:cs="Times New Roman"/>
          <w:sz w:val="28"/>
          <w:szCs w:val="28"/>
          <w:u w:val="single"/>
        </w:rPr>
        <w:t xml:space="preserve">• Zabawa ruchowa z elementem celowania – </w:t>
      </w:r>
      <w:r w:rsidRPr="001D6A49">
        <w:rPr>
          <w:rFonts w:ascii="Times New Roman" w:hAnsi="Times New Roman" w:cs="Times New Roman"/>
          <w:i/>
          <w:sz w:val="28"/>
          <w:szCs w:val="28"/>
          <w:u w:val="single"/>
        </w:rPr>
        <w:t>Kto potrafi rzucić najcelniej</w:t>
      </w:r>
      <w:r w:rsidRPr="001D6A49">
        <w:rPr>
          <w:rFonts w:ascii="Times New Roman" w:hAnsi="Times New Roman" w:cs="Times New Roman"/>
          <w:sz w:val="28"/>
          <w:szCs w:val="28"/>
          <w:u w:val="single"/>
        </w:rPr>
        <w:t>?</w:t>
      </w:r>
      <w:r w:rsidRPr="001D6A49">
        <w:rPr>
          <w:rFonts w:ascii="Times New Roman" w:hAnsi="Times New Roman" w:cs="Times New Roman"/>
          <w:sz w:val="28"/>
          <w:szCs w:val="28"/>
        </w:rPr>
        <w:t xml:space="preserve"> Dzieci kolejno rzucają piłką do kosza ustawionego na podłodze. Komu nie uda się trafić, ma prawo rzucać drugi raz. Przy kolejnych powtórzeniach należy zwiększać odległość.</w:t>
      </w:r>
    </w:p>
    <w:p w:rsidR="001D6A49" w:rsidRPr="001D6A49" w:rsidRDefault="001D6A49" w:rsidP="001D6A4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6A49">
        <w:rPr>
          <w:rFonts w:ascii="Times New Roman" w:hAnsi="Times New Roman" w:cs="Times New Roman"/>
          <w:sz w:val="28"/>
          <w:szCs w:val="28"/>
          <w:u w:val="single"/>
        </w:rPr>
        <w:t xml:space="preserve">• Zabawa ruchowa z elementem toczenia – </w:t>
      </w:r>
      <w:r w:rsidRPr="001D6A49">
        <w:rPr>
          <w:rFonts w:ascii="Times New Roman" w:hAnsi="Times New Roman" w:cs="Times New Roman"/>
          <w:i/>
          <w:sz w:val="28"/>
          <w:szCs w:val="28"/>
          <w:u w:val="single"/>
        </w:rPr>
        <w:t>Kto trafi</w:t>
      </w:r>
      <w:r w:rsidRPr="001D6A49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1D6A49" w:rsidRDefault="001D6A49" w:rsidP="001D6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6A49">
        <w:rPr>
          <w:rFonts w:ascii="Times New Roman" w:hAnsi="Times New Roman" w:cs="Times New Roman"/>
          <w:sz w:val="28"/>
          <w:szCs w:val="28"/>
        </w:rPr>
        <w:t>Dzieci siedzą w dużym kole, w którego środku stoi dwulitrowa plastikowa butelka. Dzieci toczą piłkę i starają się nie przewrócić butelki. Kto trafi w butelkę, obiega kolegów siedzących w kole i wraca na swoje miejsce.</w:t>
      </w:r>
    </w:p>
    <w:p w:rsidR="001D6A49" w:rsidRPr="001D6A49" w:rsidRDefault="001D6A49" w:rsidP="001D6A4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6A49">
        <w:rPr>
          <w:rFonts w:ascii="Times New Roman" w:hAnsi="Times New Roman" w:cs="Times New Roman"/>
          <w:sz w:val="28"/>
          <w:szCs w:val="28"/>
          <w:u w:val="single"/>
        </w:rPr>
        <w:t>• Ćwiczenie tułowia.</w:t>
      </w:r>
    </w:p>
    <w:p w:rsidR="001D6A49" w:rsidRDefault="001D6A49" w:rsidP="001D6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6A49">
        <w:rPr>
          <w:rFonts w:ascii="Times New Roman" w:hAnsi="Times New Roman" w:cs="Times New Roman"/>
          <w:sz w:val="28"/>
          <w:szCs w:val="28"/>
        </w:rPr>
        <w:lastRenderedPageBreak/>
        <w:t>Dzieci siedzą skrzyżnie w kole na podłodze. Toczą piłkę dookoła siebie jedną ręką i podają koledze siedzącemu obok. Przy kolejnym okrążeniu zmieniają rękę.</w:t>
      </w:r>
    </w:p>
    <w:p w:rsidR="001D6A49" w:rsidRPr="001D6A49" w:rsidRDefault="001D6A49" w:rsidP="001D6A4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6A49">
        <w:rPr>
          <w:rFonts w:ascii="Times New Roman" w:hAnsi="Times New Roman" w:cs="Times New Roman"/>
          <w:sz w:val="28"/>
          <w:szCs w:val="28"/>
          <w:u w:val="single"/>
        </w:rPr>
        <w:t>• Ćwiczenie tułowia – skłon w przód.</w:t>
      </w:r>
    </w:p>
    <w:p w:rsidR="001D6A49" w:rsidRPr="001D6A49" w:rsidRDefault="001D6A49" w:rsidP="001D6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6A49">
        <w:rPr>
          <w:rFonts w:ascii="Times New Roman" w:hAnsi="Times New Roman" w:cs="Times New Roman"/>
          <w:sz w:val="28"/>
          <w:szCs w:val="28"/>
        </w:rPr>
        <w:t xml:space="preserve"> Dzieci stoją w rozkroku, w rzędzie, w niewielkich odstępach, następnie toczą piłkę w tunelu między nogami. Ostatnia osoba sprząta piłki do pojemnika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D6A49" w:rsidRPr="001D6A49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A49"/>
    <w:rsid w:val="001D6A49"/>
    <w:rsid w:val="0024405B"/>
    <w:rsid w:val="0039127A"/>
    <w:rsid w:val="0073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2020-05-03T12:19:00Z</dcterms:created>
  <dcterms:modified xsi:type="dcterms:W3CDTF">2020-05-03T12:30:00Z</dcterms:modified>
</cp:coreProperties>
</file>