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7D" w:rsidRDefault="00386A7D" w:rsidP="00386A7D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04.05</w:t>
      </w:r>
    </w:p>
    <w:p w:rsidR="00386A7D" w:rsidRPr="00BE5D6D" w:rsidRDefault="00386A7D" w:rsidP="00386A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„Co to jest taniec?” – wprowadzenie do tematu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A7D" w:rsidRPr="00BE5D6D" w:rsidRDefault="00386A7D" w:rsidP="00386A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 xml:space="preserve">„Tańce ludowe” – rozmowa ilustrowana. 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Są to tańce, które są charakterystyczne dla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poszczególnych regionów Polski. Tańczy się je w pięknych kolorowych strojach</w:t>
      </w:r>
      <w:r w:rsidRPr="00BE5D6D">
        <w:rPr>
          <w:rFonts w:ascii="Times New Roman" w:hAnsi="Times New Roman" w:cs="Times New Roman"/>
          <w:sz w:val="28"/>
          <w:szCs w:val="28"/>
        </w:rPr>
        <w:t>.</w:t>
      </w:r>
    </w:p>
    <w:p w:rsidR="00386A7D" w:rsidRDefault="00386A7D" w:rsidP="00386A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 xml:space="preserve">Pokaz zdjęć stroju: góralskiego oraz stroju ludowego charakterystycznego dla regionu, w którym mieszkają dzieci. </w:t>
      </w:r>
      <w:r>
        <w:rPr>
          <w:rFonts w:ascii="Times New Roman" w:hAnsi="Times New Roman" w:cs="Times New Roman"/>
          <w:sz w:val="28"/>
          <w:szCs w:val="28"/>
        </w:rPr>
        <w:t>Karta demonstracyjna „ Stroje ludowe”.</w:t>
      </w:r>
    </w:p>
    <w:p w:rsidR="00386A7D" w:rsidRDefault="00386A7D" w:rsidP="00386A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7D" w:rsidRPr="009C7C50" w:rsidRDefault="00386A7D" w:rsidP="00386A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C50">
        <w:rPr>
          <w:rFonts w:ascii="Times New Roman" w:hAnsi="Times New Roman" w:cs="Times New Roman"/>
          <w:sz w:val="28"/>
          <w:szCs w:val="28"/>
        </w:rPr>
        <w:t xml:space="preserve"> „Chusta ludowa” – praca plasty</w:t>
      </w:r>
      <w:r>
        <w:rPr>
          <w:rFonts w:ascii="Times New Roman" w:hAnsi="Times New Roman" w:cs="Times New Roman"/>
          <w:sz w:val="28"/>
          <w:szCs w:val="28"/>
        </w:rPr>
        <w:t>czna. Stemplowanie i malowanie kwiatów: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przydziel gąbkę do koloru farby (jedna gąbka – jeden kolo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r), aby stemplując, nie mieszać 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kolorów farby na tacach,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na kartonie zrób kilka kropek, malując je palcem.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wokół kropek wykonaj stempelki umoczon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ą w farbie gąbką, tworząc w ten sposób „płatki 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na kwiatach”,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przestrzeń pomiędzy kwiatami wypełnij, stemplując kolorem zielonym,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zapełnij kwiatami cały karton,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odłóż pracę do wysuszenia i umyj ręce,</w:t>
      </w:r>
    </w:p>
    <w:p w:rsidR="00386A7D" w:rsidRPr="00BE5D6D" w:rsidRDefault="00386A7D" w:rsidP="00386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6D">
        <w:rPr>
          <w:rFonts w:ascii="Times New Roman" w:hAnsi="Times New Roman" w:cs="Times New Roman"/>
          <w:sz w:val="28"/>
          <w:szCs w:val="28"/>
        </w:rPr>
        <w:t>–</w:t>
      </w:r>
      <w:r w:rsidRPr="00BE5D6D">
        <w:rPr>
          <w:rFonts w:ascii="Times New Roman" w:hAnsi="Times New Roman" w:cs="Times New Roman"/>
          <w:i/>
          <w:iCs/>
          <w:sz w:val="28"/>
          <w:szCs w:val="28"/>
        </w:rPr>
        <w:t>– z kolorowej bibuły wytnij frędzle i przyklej je wokół namalowanej chusty,</w:t>
      </w:r>
    </w:p>
    <w:p w:rsidR="00386A7D" w:rsidRDefault="00386A7D" w:rsidP="00386A7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C50">
        <w:rPr>
          <w:rFonts w:ascii="Times New Roman" w:hAnsi="Times New Roman" w:cs="Times New Roman"/>
          <w:sz w:val="28"/>
          <w:szCs w:val="28"/>
        </w:rPr>
        <w:t>–</w:t>
      </w:r>
      <w:r w:rsidRPr="009C7C50">
        <w:rPr>
          <w:rFonts w:ascii="Times New Roman" w:hAnsi="Times New Roman" w:cs="Times New Roman"/>
          <w:i/>
          <w:iCs/>
          <w:sz w:val="28"/>
          <w:szCs w:val="28"/>
        </w:rPr>
        <w:t>– uporządkuj miejsce pracy.</w:t>
      </w:r>
    </w:p>
    <w:p w:rsidR="00386A7D" w:rsidRPr="009C7C50" w:rsidRDefault="00386A7D" w:rsidP="00386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Góral i góralka – ćwiczenie graficzne. Karta pracy 8</w:t>
      </w:r>
    </w:p>
    <w:p w:rsidR="00692159" w:rsidRDefault="00692159"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C7F"/>
    <w:multiLevelType w:val="hybridMultilevel"/>
    <w:tmpl w:val="1B62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114D3"/>
    <w:multiLevelType w:val="hybridMultilevel"/>
    <w:tmpl w:val="EEA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3"/>
    <w:rsid w:val="00386A7D"/>
    <w:rsid w:val="00692159"/>
    <w:rsid w:val="009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2020-04-25T09:58:00Z</dcterms:created>
  <dcterms:modified xsi:type="dcterms:W3CDTF">2020-04-25T09:58:00Z</dcterms:modified>
</cp:coreProperties>
</file>