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7371" w14:textId="77777777" w:rsidR="007E195C" w:rsidRDefault="006E4C95">
      <w:r>
        <w:t xml:space="preserve">Środa 29.04 </w:t>
      </w:r>
      <w:r w:rsidR="007E195C">
        <w:t>Najpiękniejsze miejsce świata</w:t>
      </w:r>
    </w:p>
    <w:p w14:paraId="0F5D7C90" w14:textId="77777777" w:rsidR="006E4C95" w:rsidRDefault="006E4C95">
      <w:r w:rsidRPr="006E4C95">
        <w:rPr>
          <w:b/>
          <w:bCs/>
        </w:rPr>
        <w:t>Ćwiczenie intonacji wypowiedzi</w:t>
      </w:r>
      <w:r>
        <w:t xml:space="preserve"> – powtarzanie za rodzicem zdania </w:t>
      </w:r>
      <w:r w:rsidRPr="006E4C95">
        <w:rPr>
          <w:i/>
          <w:iCs/>
        </w:rPr>
        <w:t>Moja miejscowość</w:t>
      </w:r>
      <w:r>
        <w:t xml:space="preserve"> w formie oznajmującej, a potem pytającej.</w:t>
      </w:r>
    </w:p>
    <w:p w14:paraId="108050DF" w14:textId="19EF6612" w:rsidR="006E4C95" w:rsidRDefault="006E4C95">
      <w:pPr>
        <w:rPr>
          <w:b/>
          <w:bCs/>
        </w:rPr>
      </w:pPr>
      <w:r w:rsidRPr="006E4C95">
        <w:rPr>
          <w:b/>
          <w:bCs/>
        </w:rPr>
        <w:t>Karta pracy k. fioletowa- s. 24-2</w:t>
      </w:r>
      <w:r w:rsidR="002D5C8F">
        <w:rPr>
          <w:b/>
          <w:bCs/>
        </w:rPr>
        <w:t>7</w:t>
      </w:r>
      <w:r w:rsidRPr="006E4C95">
        <w:rPr>
          <w:b/>
          <w:bCs/>
        </w:rPr>
        <w:t xml:space="preserve">. </w:t>
      </w:r>
    </w:p>
    <w:p w14:paraId="25AB231A" w14:textId="77777777" w:rsidR="006E4C95" w:rsidRDefault="006E4C95">
      <w:pPr>
        <w:rPr>
          <w:b/>
          <w:bCs/>
        </w:rPr>
      </w:pPr>
      <w:r>
        <w:rPr>
          <w:b/>
          <w:bCs/>
        </w:rPr>
        <w:t xml:space="preserve">Proponuję </w:t>
      </w:r>
      <w:r w:rsidR="007E195C">
        <w:rPr>
          <w:b/>
          <w:bCs/>
        </w:rPr>
        <w:t>dziś krótki film dla dzieci o historii Polski i symbolach narodowych.</w:t>
      </w:r>
    </w:p>
    <w:p w14:paraId="316E56BE" w14:textId="77777777" w:rsidR="006E4C95" w:rsidRPr="006E4C95" w:rsidRDefault="002D5C8F">
      <w:pPr>
        <w:rPr>
          <w:b/>
          <w:bCs/>
        </w:rPr>
      </w:pPr>
      <w:hyperlink r:id="rId4" w:history="1">
        <w:r w:rsidR="006E4C95">
          <w:rPr>
            <w:rStyle w:val="Hipercze"/>
          </w:rPr>
          <w:t>https://www.youtube.com/watch?v=FJ83BRqFPBA&amp;list=PL9ayfecd7WTDRkfPIz5L84uy-tTHXaDpy</w:t>
        </w:r>
      </w:hyperlink>
    </w:p>
    <w:p w14:paraId="710276A3" w14:textId="77777777" w:rsidR="006E4C95" w:rsidRDefault="006E4C95"/>
    <w:p w14:paraId="068E2D3A" w14:textId="77777777" w:rsidR="006E4C95" w:rsidRDefault="006E4C95"/>
    <w:p w14:paraId="1769ADAA" w14:textId="77777777" w:rsidR="006E4C95" w:rsidRDefault="006E4C95"/>
    <w:sectPr w:rsidR="006E4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95"/>
    <w:rsid w:val="002D5C8F"/>
    <w:rsid w:val="006E4C95"/>
    <w:rsid w:val="007E195C"/>
    <w:rsid w:val="008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AFA"/>
  <w15:chartTrackingRefBased/>
  <w15:docId w15:val="{BDA3C68B-0CE7-4623-82EC-F6A187A7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J83BRqFPBA&amp;list=PL9ayfecd7WTDRkfPIz5L84uy-tTHXaD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2020-04-26T10:50:00Z</dcterms:created>
  <dcterms:modified xsi:type="dcterms:W3CDTF">2020-04-26T11:38:00Z</dcterms:modified>
</cp:coreProperties>
</file>