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360F9" w14:textId="77777777" w:rsidR="0080365E" w:rsidRDefault="00EA05D2">
      <w:pPr>
        <w:rPr>
          <w:b/>
          <w:bCs/>
        </w:rPr>
      </w:pPr>
      <w:r>
        <w:t xml:space="preserve">Poniedziałek 27.04.2020r. </w:t>
      </w:r>
      <w:r w:rsidRPr="00EA05D2">
        <w:rPr>
          <w:b/>
          <w:bCs/>
        </w:rPr>
        <w:t>Małe miasteczko</w:t>
      </w:r>
    </w:p>
    <w:p w14:paraId="565C02CD" w14:textId="77777777" w:rsidR="00EA05D2" w:rsidRPr="00CE075E" w:rsidRDefault="00CE075E">
      <w:pPr>
        <w:rPr>
          <w:b/>
          <w:bCs/>
        </w:rPr>
      </w:pPr>
      <w:r w:rsidRPr="00CE075E">
        <w:rPr>
          <w:b/>
          <w:bCs/>
        </w:rPr>
        <w:t xml:space="preserve">Zabawa </w:t>
      </w:r>
      <w:r w:rsidRPr="00CE075E">
        <w:rPr>
          <w:b/>
          <w:bCs/>
          <w:i/>
          <w:iCs/>
        </w:rPr>
        <w:t>Dwie ręce, dziesięć palców</w:t>
      </w:r>
      <w:r w:rsidRPr="00CE075E">
        <w:rPr>
          <w:b/>
          <w:bCs/>
        </w:rPr>
        <w:t xml:space="preserve"> (według Krzysztofa Sąsiadka).</w:t>
      </w:r>
    </w:p>
    <w:p w14:paraId="22E46437" w14:textId="77777777" w:rsidR="00CE075E" w:rsidRDefault="00CE075E" w:rsidP="00CE075E">
      <w:pPr>
        <w:spacing w:after="0"/>
      </w:pPr>
      <w:r w:rsidRPr="00CE075E">
        <w:rPr>
          <w:i/>
          <w:iCs/>
        </w:rPr>
        <w:t xml:space="preserve">Ja dziesięć palców mam, </w:t>
      </w:r>
      <w:r w:rsidRPr="00CE075E">
        <w:rPr>
          <w:i/>
          <w:iCs/>
        </w:rPr>
        <w:tab/>
      </w:r>
      <w:r>
        <w:tab/>
      </w:r>
      <w:r>
        <w:tab/>
      </w:r>
      <w:r>
        <w:tab/>
        <w:t xml:space="preserve">pokazują obie dłonie z rozłożonymi palcami, </w:t>
      </w:r>
      <w:r w:rsidRPr="00CE075E">
        <w:rPr>
          <w:i/>
          <w:iCs/>
        </w:rPr>
        <w:t>na pianinie gram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  <w:t xml:space="preserve">naśladują grę na pianinie, </w:t>
      </w:r>
    </w:p>
    <w:p w14:paraId="2EE5617B" w14:textId="77777777" w:rsidR="00CE075E" w:rsidRDefault="00CE075E" w:rsidP="00CE075E">
      <w:pPr>
        <w:spacing w:after="0"/>
      </w:pPr>
      <w:r w:rsidRPr="00CE075E">
        <w:rPr>
          <w:i/>
          <w:iCs/>
        </w:rPr>
        <w:t>Ja dwie ręce mam</w:t>
      </w: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pokazują dłonie, </w:t>
      </w:r>
    </w:p>
    <w:p w14:paraId="30D97ACF" w14:textId="77777777" w:rsidR="00CE075E" w:rsidRDefault="00CE075E" w:rsidP="00CE075E">
      <w:pPr>
        <w:spacing w:after="0"/>
      </w:pPr>
      <w:r w:rsidRPr="00CE075E">
        <w:rPr>
          <w:i/>
          <w:iCs/>
        </w:rPr>
        <w:t>na bębenku gram.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uderzają na przemian dłońmi o uda, </w:t>
      </w:r>
    </w:p>
    <w:p w14:paraId="224929D9" w14:textId="77777777" w:rsidR="00CE075E" w:rsidRDefault="00CE075E" w:rsidP="00CE075E">
      <w:pPr>
        <w:spacing w:after="0"/>
      </w:pPr>
      <w:r w:rsidRPr="00CE075E">
        <w:rPr>
          <w:i/>
          <w:iCs/>
        </w:rPr>
        <w:t>Ja dziesięć palców mam</w:t>
      </w:r>
      <w:r>
        <w:t xml:space="preserve"> </w:t>
      </w:r>
      <w:r>
        <w:tab/>
      </w:r>
      <w:r>
        <w:tab/>
      </w:r>
      <w:r>
        <w:tab/>
      </w:r>
      <w:r>
        <w:tab/>
        <w:t>pokazują obie dłonie z rozłożonymi palcami,</w:t>
      </w:r>
    </w:p>
    <w:p w14:paraId="6BD72AB8" w14:textId="77777777" w:rsidR="00CE075E" w:rsidRDefault="00CE075E" w:rsidP="00CE075E">
      <w:pPr>
        <w:spacing w:after="0"/>
      </w:pPr>
      <w:r w:rsidRPr="00CE075E">
        <w:rPr>
          <w:i/>
          <w:iCs/>
        </w:rPr>
        <w:t xml:space="preserve"> i na trąbce gram.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naśladują granie na trąbce, </w:t>
      </w:r>
    </w:p>
    <w:p w14:paraId="388EBA39" w14:textId="77777777" w:rsidR="00CE075E" w:rsidRDefault="00CE075E" w:rsidP="00CE075E">
      <w:pPr>
        <w:spacing w:after="0"/>
      </w:pPr>
      <w:r w:rsidRPr="00CE075E">
        <w:rPr>
          <w:i/>
          <w:iCs/>
        </w:rPr>
        <w:t>Ja dwie ręce mam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pokazują dłonie, </w:t>
      </w:r>
    </w:p>
    <w:p w14:paraId="568AED67" w14:textId="77777777" w:rsidR="00CE075E" w:rsidRDefault="00CE075E" w:rsidP="00CE075E">
      <w:pPr>
        <w:spacing w:after="0"/>
      </w:pPr>
      <w:r w:rsidRPr="00CE075E">
        <w:rPr>
          <w:i/>
          <w:iCs/>
        </w:rPr>
        <w:t>i zaklaszczę wam.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Klaszczą.</w:t>
      </w:r>
    </w:p>
    <w:p w14:paraId="2AC27A50" w14:textId="77777777" w:rsidR="00CE075E" w:rsidRDefault="00CE075E" w:rsidP="00CE075E">
      <w:pPr>
        <w:spacing w:after="0"/>
      </w:pPr>
    </w:p>
    <w:p w14:paraId="01DB0624" w14:textId="77777777" w:rsidR="00CE075E" w:rsidRPr="00CE075E" w:rsidRDefault="00CE075E" w:rsidP="00CE075E">
      <w:pPr>
        <w:spacing w:after="0"/>
        <w:rPr>
          <w:b/>
          <w:bCs/>
        </w:rPr>
      </w:pPr>
      <w:r w:rsidRPr="00CE075E">
        <w:rPr>
          <w:b/>
          <w:bCs/>
        </w:rPr>
        <w:t xml:space="preserve">Słuchanie wiersza Małgorzaty Strękowskiej-Zaremby </w:t>
      </w:r>
      <w:r w:rsidRPr="00CE075E">
        <w:rPr>
          <w:b/>
          <w:bCs/>
          <w:i/>
          <w:iCs/>
        </w:rPr>
        <w:t>Małe miasteczko</w:t>
      </w:r>
    </w:p>
    <w:p w14:paraId="4A873399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W małym miasteczku nie ma wieżowców, </w:t>
      </w:r>
    </w:p>
    <w:p w14:paraId="3FD347FB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schodów ruchomych ni zoo,</w:t>
      </w:r>
    </w:p>
    <w:p w14:paraId="277D3908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 lecz drzew tu więcej, kwiatów i ptaków, </w:t>
      </w:r>
    </w:p>
    <w:p w14:paraId="0A01C160" w14:textId="77777777" w:rsidR="00EA05D2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które śpiewają wesoło.</w:t>
      </w:r>
    </w:p>
    <w:p w14:paraId="00642EB6" w14:textId="77777777" w:rsidR="00CE075E" w:rsidRPr="00CE075E" w:rsidRDefault="00CE075E" w:rsidP="00CE075E">
      <w:pPr>
        <w:spacing w:after="0"/>
        <w:rPr>
          <w:i/>
          <w:iCs/>
        </w:rPr>
      </w:pPr>
    </w:p>
    <w:p w14:paraId="1E609D63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Dokoła rynku stoi rząd domów</w:t>
      </w:r>
    </w:p>
    <w:p w14:paraId="7B82AB51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 w siedmiu kolorach tęczy;</w:t>
      </w:r>
    </w:p>
    <w:p w14:paraId="5EF32E2C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 ruch jest nieduży, spokojnie, miło, </w:t>
      </w:r>
    </w:p>
    <w:p w14:paraId="323F2F9E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czasami pszczoła zabrzęczy.</w:t>
      </w:r>
    </w:p>
    <w:p w14:paraId="3D128DE0" w14:textId="77777777" w:rsidR="00CE075E" w:rsidRPr="00CE075E" w:rsidRDefault="00CE075E" w:rsidP="00CE075E">
      <w:pPr>
        <w:spacing w:after="0"/>
        <w:rPr>
          <w:i/>
          <w:iCs/>
        </w:rPr>
      </w:pPr>
    </w:p>
    <w:p w14:paraId="0BD99D2D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Czyste powietrze pachnie zielenią,</w:t>
      </w:r>
    </w:p>
    <w:p w14:paraId="366F6FCF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 na niebie świeci słoneczko, </w:t>
      </w:r>
    </w:p>
    <w:p w14:paraId="6C213555" w14:textId="77777777" w:rsidR="00CE075E" w:rsidRP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 xml:space="preserve">wszędzie jest blisko, ludzie się znają, </w:t>
      </w:r>
    </w:p>
    <w:p w14:paraId="5107F59D" w14:textId="77777777" w:rsidR="00CE075E" w:rsidRDefault="00CE075E" w:rsidP="00CE075E">
      <w:pPr>
        <w:spacing w:after="0"/>
        <w:rPr>
          <w:i/>
          <w:iCs/>
        </w:rPr>
      </w:pPr>
      <w:r w:rsidRPr="00CE075E">
        <w:rPr>
          <w:i/>
          <w:iCs/>
        </w:rPr>
        <w:t>dbają o swoje miasteczko.</w:t>
      </w:r>
    </w:p>
    <w:p w14:paraId="39666C11" w14:textId="77777777" w:rsidR="00CE075E" w:rsidRDefault="00CE075E" w:rsidP="00CE075E">
      <w:pPr>
        <w:spacing w:after="0"/>
        <w:rPr>
          <w:i/>
          <w:iCs/>
        </w:rPr>
      </w:pPr>
    </w:p>
    <w:p w14:paraId="294C8E76" w14:textId="77777777" w:rsidR="00CE075E" w:rsidRPr="00CE075E" w:rsidRDefault="00CE075E" w:rsidP="00CE075E">
      <w:pPr>
        <w:spacing w:after="0"/>
        <w:rPr>
          <w:b/>
          <w:bCs/>
        </w:rPr>
      </w:pPr>
      <w:r w:rsidRPr="00CE075E">
        <w:rPr>
          <w:b/>
          <w:bCs/>
        </w:rPr>
        <w:t xml:space="preserve">Rozmowa na temat wiersza. </w:t>
      </w:r>
    </w:p>
    <w:p w14:paraId="790206E0" w14:textId="77777777" w:rsidR="00CE075E" w:rsidRDefault="00CE075E" w:rsidP="00CE075E">
      <w:pPr>
        <w:spacing w:after="0"/>
      </w:pPr>
      <w:r>
        <w:t xml:space="preserve"> − Jak wygląda małe miasteczko? </w:t>
      </w:r>
    </w:p>
    <w:p w14:paraId="5DCEC08D" w14:textId="77777777" w:rsidR="00CE075E" w:rsidRDefault="00CE075E" w:rsidP="00CE075E">
      <w:pPr>
        <w:spacing w:after="0"/>
      </w:pPr>
      <w:r>
        <w:t>− Jakie są plusy mieszkania w małym miasteczku?</w:t>
      </w:r>
    </w:p>
    <w:p w14:paraId="5FBDC0C1" w14:textId="77777777" w:rsidR="00CE075E" w:rsidRDefault="00CE075E" w:rsidP="00CE075E">
      <w:pPr>
        <w:spacing w:after="0"/>
      </w:pPr>
    </w:p>
    <w:p w14:paraId="0D989CA9" w14:textId="77777777" w:rsidR="00CE075E" w:rsidRDefault="00CE075E" w:rsidP="00CE075E">
      <w:pPr>
        <w:spacing w:after="0"/>
        <w:rPr>
          <w:b/>
          <w:bCs/>
        </w:rPr>
      </w:pPr>
    </w:p>
    <w:p w14:paraId="32BEAC21" w14:textId="77777777" w:rsidR="00CE075E" w:rsidRDefault="00CE075E" w:rsidP="00CE075E">
      <w:pPr>
        <w:spacing w:after="0"/>
        <w:rPr>
          <w:b/>
          <w:bCs/>
        </w:rPr>
      </w:pPr>
    </w:p>
    <w:p w14:paraId="57DE3252" w14:textId="77777777" w:rsidR="00CE075E" w:rsidRDefault="00CE075E" w:rsidP="00CE075E">
      <w:pPr>
        <w:spacing w:after="0"/>
        <w:rPr>
          <w:b/>
          <w:bCs/>
        </w:rPr>
      </w:pPr>
    </w:p>
    <w:p w14:paraId="023D66CF" w14:textId="77777777" w:rsidR="00CE075E" w:rsidRDefault="00CE075E" w:rsidP="00CE075E">
      <w:pPr>
        <w:spacing w:after="0"/>
        <w:rPr>
          <w:b/>
          <w:bCs/>
        </w:rPr>
      </w:pPr>
    </w:p>
    <w:p w14:paraId="089DBFB6" w14:textId="77777777" w:rsidR="00CE075E" w:rsidRDefault="00CE075E" w:rsidP="00CE075E">
      <w:pPr>
        <w:spacing w:after="0"/>
        <w:rPr>
          <w:b/>
          <w:bCs/>
        </w:rPr>
      </w:pPr>
    </w:p>
    <w:p w14:paraId="26D0588D" w14:textId="77777777" w:rsidR="00CE075E" w:rsidRDefault="00CE075E" w:rsidP="00CE075E">
      <w:pPr>
        <w:spacing w:after="0"/>
        <w:rPr>
          <w:b/>
          <w:bCs/>
        </w:rPr>
      </w:pPr>
    </w:p>
    <w:p w14:paraId="21E1E2DF" w14:textId="77777777" w:rsidR="00CE075E" w:rsidRDefault="00CE075E" w:rsidP="00CE075E">
      <w:pPr>
        <w:spacing w:after="0"/>
        <w:rPr>
          <w:b/>
          <w:bCs/>
        </w:rPr>
      </w:pPr>
    </w:p>
    <w:p w14:paraId="71C93E71" w14:textId="77777777" w:rsidR="00CE075E" w:rsidRDefault="00CE075E" w:rsidP="00CE075E">
      <w:pPr>
        <w:spacing w:after="0"/>
        <w:rPr>
          <w:b/>
          <w:bCs/>
        </w:rPr>
      </w:pPr>
    </w:p>
    <w:p w14:paraId="506D6ACD" w14:textId="77777777" w:rsidR="00CE075E" w:rsidRDefault="00CE075E" w:rsidP="00CE075E">
      <w:pPr>
        <w:spacing w:after="0"/>
        <w:rPr>
          <w:b/>
          <w:bCs/>
        </w:rPr>
      </w:pPr>
    </w:p>
    <w:p w14:paraId="10A7125E" w14:textId="77777777" w:rsidR="00CE075E" w:rsidRDefault="00CE075E" w:rsidP="00CE075E">
      <w:pPr>
        <w:spacing w:after="0"/>
        <w:rPr>
          <w:b/>
          <w:bCs/>
        </w:rPr>
      </w:pPr>
    </w:p>
    <w:p w14:paraId="74785618" w14:textId="77777777" w:rsidR="00CE075E" w:rsidRDefault="00CE075E" w:rsidP="00CE075E">
      <w:pPr>
        <w:spacing w:after="0"/>
        <w:rPr>
          <w:b/>
          <w:bCs/>
        </w:rPr>
      </w:pPr>
    </w:p>
    <w:p w14:paraId="478BCE87" w14:textId="77777777" w:rsidR="00CE075E" w:rsidRDefault="00CE075E" w:rsidP="00CE075E">
      <w:pPr>
        <w:spacing w:after="0"/>
        <w:rPr>
          <w:b/>
          <w:bCs/>
        </w:rPr>
      </w:pPr>
    </w:p>
    <w:p w14:paraId="597EFBF7" w14:textId="77777777" w:rsidR="00CE075E" w:rsidRDefault="00CE075E" w:rsidP="00CE075E">
      <w:pPr>
        <w:spacing w:after="0"/>
        <w:rPr>
          <w:b/>
          <w:bCs/>
        </w:rPr>
      </w:pPr>
    </w:p>
    <w:p w14:paraId="77951449" w14:textId="77777777" w:rsidR="00CE075E" w:rsidRDefault="00CE075E" w:rsidP="00CE075E">
      <w:pPr>
        <w:spacing w:after="0"/>
        <w:rPr>
          <w:b/>
          <w:bCs/>
        </w:rPr>
      </w:pPr>
    </w:p>
    <w:p w14:paraId="2D382164" w14:textId="77777777" w:rsidR="00CE075E" w:rsidRDefault="00CE075E" w:rsidP="00CE075E">
      <w:pPr>
        <w:spacing w:after="0"/>
        <w:rPr>
          <w:b/>
          <w:bCs/>
        </w:rPr>
      </w:pPr>
    </w:p>
    <w:p w14:paraId="5D65D052" w14:textId="77777777" w:rsidR="00CE075E" w:rsidRDefault="00CE075E" w:rsidP="00CE075E">
      <w:pPr>
        <w:spacing w:after="0"/>
        <w:rPr>
          <w:b/>
          <w:bCs/>
        </w:rPr>
      </w:pPr>
    </w:p>
    <w:p w14:paraId="25F5AF36" w14:textId="77777777" w:rsidR="00CE075E" w:rsidRDefault="00CE075E" w:rsidP="00CE075E">
      <w:pPr>
        <w:spacing w:after="0"/>
        <w:rPr>
          <w:b/>
          <w:bCs/>
        </w:rPr>
      </w:pPr>
      <w:r w:rsidRPr="00CE075E">
        <w:rPr>
          <w:b/>
          <w:bCs/>
        </w:rPr>
        <w:lastRenderedPageBreak/>
        <w:t>Wskazywanie różnic między miasteczkiem (wsią), a dużym miastem.</w:t>
      </w:r>
    </w:p>
    <w:p w14:paraId="5D4F60CA" w14:textId="77777777" w:rsidR="00CE075E" w:rsidRDefault="00CE075E" w:rsidP="00CE075E">
      <w:pPr>
        <w:spacing w:after="0"/>
        <w:rPr>
          <w:noProof/>
        </w:rPr>
      </w:pPr>
    </w:p>
    <w:p w14:paraId="49410BBC" w14:textId="77777777" w:rsidR="00CE075E" w:rsidRDefault="00CE075E" w:rsidP="00CE075E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16C71A74" wp14:editId="6F4EA1D7">
            <wp:extent cx="6424682" cy="4476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66" b="14354"/>
                    <a:stretch/>
                  </pic:blipFill>
                  <pic:spPr bwMode="auto">
                    <a:xfrm>
                      <a:off x="0" y="0"/>
                      <a:ext cx="6474663" cy="451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C09C8" w14:textId="77777777" w:rsidR="00CE075E" w:rsidRDefault="00CE075E" w:rsidP="00CE075E">
      <w:pPr>
        <w:spacing w:after="0"/>
        <w:rPr>
          <w:b/>
          <w:bCs/>
        </w:rPr>
      </w:pPr>
    </w:p>
    <w:p w14:paraId="4EC0195E" w14:textId="77777777" w:rsidR="00CE075E" w:rsidRDefault="00CE075E" w:rsidP="00CE075E">
      <w:pPr>
        <w:spacing w:after="0"/>
      </w:pPr>
      <w:r w:rsidRPr="00CE075E">
        <w:rPr>
          <w:b/>
          <w:bCs/>
        </w:rPr>
        <w:t>Dziś proponuję spacer po swojej miejscowości, osiedlu.</w:t>
      </w:r>
      <w:r>
        <w:t xml:space="preserve"> </w:t>
      </w:r>
    </w:p>
    <w:p w14:paraId="3A9A1193" w14:textId="77777777" w:rsidR="00CE075E" w:rsidRDefault="00CE075E" w:rsidP="00CE075E">
      <w:pPr>
        <w:spacing w:after="0"/>
      </w:pPr>
      <w:r>
        <w:t xml:space="preserve">Zadaniem dzieci na spacerze jest: </w:t>
      </w:r>
    </w:p>
    <w:p w14:paraId="43A119DB" w14:textId="77777777" w:rsidR="00CE075E" w:rsidRDefault="00CE075E" w:rsidP="00CE075E">
      <w:pPr>
        <w:spacing w:after="0"/>
      </w:pPr>
      <w:r>
        <w:t>− oglądanie i porównywanie budynków mieszkalnych,</w:t>
      </w:r>
    </w:p>
    <w:p w14:paraId="1669BE27" w14:textId="77777777" w:rsidR="00CE075E" w:rsidRDefault="00CE075E" w:rsidP="00CE075E">
      <w:pPr>
        <w:spacing w:after="0"/>
      </w:pPr>
      <w:r>
        <w:t xml:space="preserve"> − zwracanie uwagi na budownictwo jedno- i wielorodzinne, </w:t>
      </w:r>
    </w:p>
    <w:p w14:paraId="71B09E9B" w14:textId="77777777" w:rsidR="00CE075E" w:rsidRDefault="00CE075E" w:rsidP="00CE075E">
      <w:pPr>
        <w:spacing w:after="0"/>
      </w:pPr>
      <w:r>
        <w:t xml:space="preserve">− zachęcanie do obserwacji zmian jakie zaszły w najbliższej okolicy, </w:t>
      </w:r>
    </w:p>
    <w:p w14:paraId="1FC1823E" w14:textId="77777777" w:rsidR="00CE075E" w:rsidRDefault="00CE075E" w:rsidP="00CE075E">
      <w:pPr>
        <w:spacing w:after="0"/>
      </w:pPr>
      <w:r>
        <w:t xml:space="preserve">− poznawanie nazw mijanych ulic, </w:t>
      </w:r>
    </w:p>
    <w:p w14:paraId="5DAE4795" w14:textId="77777777" w:rsidR="00CE075E" w:rsidRDefault="00CE075E" w:rsidP="00CE075E">
      <w:pPr>
        <w:spacing w:after="0"/>
      </w:pPr>
      <w:r>
        <w:t>− przestrzeganie zasad bezpieczeństwa i przepisów ruchu drogowego.</w:t>
      </w:r>
    </w:p>
    <w:p w14:paraId="01FD0EC7" w14:textId="77777777" w:rsidR="00CE075E" w:rsidRDefault="00CE075E" w:rsidP="00CE075E">
      <w:pPr>
        <w:spacing w:after="0"/>
      </w:pPr>
    </w:p>
    <w:p w14:paraId="642C8E21" w14:textId="78BFFF17" w:rsidR="00CE075E" w:rsidRPr="00CE075E" w:rsidRDefault="00CE075E" w:rsidP="00CE075E">
      <w:pPr>
        <w:spacing w:after="0"/>
        <w:rPr>
          <w:b/>
          <w:bCs/>
        </w:rPr>
      </w:pPr>
      <w:r>
        <w:rPr>
          <w:b/>
          <w:bCs/>
        </w:rPr>
        <w:t>Karta pracy</w:t>
      </w:r>
      <w:r w:rsidR="00867E22">
        <w:rPr>
          <w:b/>
          <w:bCs/>
        </w:rPr>
        <w:t xml:space="preserve"> książka fioletowa</w:t>
      </w:r>
      <w:r>
        <w:rPr>
          <w:b/>
          <w:bCs/>
        </w:rPr>
        <w:t xml:space="preserve"> s. 20</w:t>
      </w:r>
      <w:r w:rsidR="00973E72">
        <w:rPr>
          <w:b/>
          <w:bCs/>
        </w:rPr>
        <w:t>-21</w:t>
      </w:r>
      <w:r>
        <w:rPr>
          <w:b/>
          <w:bCs/>
        </w:rPr>
        <w:t xml:space="preserve">. </w:t>
      </w:r>
    </w:p>
    <w:p w14:paraId="1C557DC8" w14:textId="77777777" w:rsidR="00CE075E" w:rsidRPr="00CE075E" w:rsidRDefault="00CE075E" w:rsidP="00CE075E">
      <w:pPr>
        <w:spacing w:after="0"/>
        <w:rPr>
          <w:b/>
          <w:bCs/>
        </w:rPr>
      </w:pPr>
    </w:p>
    <w:sectPr w:rsidR="00CE075E" w:rsidRPr="00CE07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D2"/>
    <w:rsid w:val="0080365E"/>
    <w:rsid w:val="00867E22"/>
    <w:rsid w:val="00973E72"/>
    <w:rsid w:val="00CE075E"/>
    <w:rsid w:val="00EA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73A9"/>
  <w15:chartTrackingRefBased/>
  <w15:docId w15:val="{E461462E-0E27-4E5E-9A9B-C8A31F20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Szewczyk</dc:creator>
  <cp:keywords/>
  <dc:description/>
  <cp:lastModifiedBy>Marcin Szewczyk</cp:lastModifiedBy>
  <cp:revision>3</cp:revision>
  <dcterms:created xsi:type="dcterms:W3CDTF">2020-04-26T10:11:00Z</dcterms:created>
  <dcterms:modified xsi:type="dcterms:W3CDTF">2020-04-26T10:50:00Z</dcterms:modified>
</cp:coreProperties>
</file>