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5D" w:rsidRPr="00400413" w:rsidRDefault="00400413">
      <w:pPr>
        <w:rPr>
          <w:b/>
          <w:i/>
          <w:sz w:val="30"/>
          <w:szCs w:val="30"/>
        </w:rPr>
      </w:pPr>
      <w:r w:rsidRPr="00400413">
        <w:rPr>
          <w:b/>
          <w:i/>
          <w:sz w:val="30"/>
          <w:szCs w:val="30"/>
        </w:rPr>
        <w:t>„Szalone rzędy”</w:t>
      </w:r>
    </w:p>
    <w:p w:rsidR="00400413" w:rsidRDefault="00400413">
      <w:pPr>
        <w:rPr>
          <w:b/>
          <w:sz w:val="30"/>
          <w:szCs w:val="30"/>
        </w:rPr>
      </w:pPr>
    </w:p>
    <w:p w:rsidR="00400413" w:rsidRDefault="00400413" w:rsidP="00400413">
      <w:pPr>
        <w:jc w:val="both"/>
        <w:rPr>
          <w:b/>
        </w:rPr>
      </w:pPr>
      <w:r>
        <w:rPr>
          <w:b/>
        </w:rPr>
        <w:t>Środki dydaktyczne:</w:t>
      </w:r>
    </w:p>
    <w:p w:rsidR="00400413" w:rsidRDefault="00400413" w:rsidP="00400413">
      <w:pPr>
        <w:jc w:val="both"/>
      </w:pPr>
      <w:r>
        <w:t>-materac lub koc,</w:t>
      </w:r>
    </w:p>
    <w:p w:rsidR="00400413" w:rsidRDefault="00400413" w:rsidP="00400413">
      <w:pPr>
        <w:jc w:val="both"/>
      </w:pPr>
      <w:r>
        <w:t>-sznurek</w:t>
      </w:r>
    </w:p>
    <w:p w:rsidR="00400413" w:rsidRDefault="00400413" w:rsidP="00400413">
      <w:pPr>
        <w:jc w:val="both"/>
      </w:pPr>
      <w:r>
        <w:t>-pachołki lub pudełka</w:t>
      </w:r>
    </w:p>
    <w:p w:rsidR="00400413" w:rsidRDefault="00400413" w:rsidP="00400413">
      <w:pPr>
        <w:jc w:val="both"/>
      </w:pPr>
      <w:r>
        <w:t>-kolorowe kryształki, kulki lub guziki</w:t>
      </w:r>
    </w:p>
    <w:p w:rsidR="00400413" w:rsidRDefault="00400413" w:rsidP="00400413">
      <w:pPr>
        <w:jc w:val="both"/>
      </w:pPr>
      <w:r>
        <w:t>-pojemnik</w:t>
      </w:r>
    </w:p>
    <w:p w:rsidR="00400413" w:rsidRDefault="00400413" w:rsidP="00400413">
      <w:pPr>
        <w:jc w:val="both"/>
      </w:pPr>
      <w:r>
        <w:t>-woreczki, piłki</w:t>
      </w:r>
    </w:p>
    <w:p w:rsidR="00400413" w:rsidRDefault="00400413" w:rsidP="00400413">
      <w:pPr>
        <w:jc w:val="both"/>
      </w:pPr>
      <w:r>
        <w:t>-hula-hop</w:t>
      </w:r>
    </w:p>
    <w:p w:rsidR="00400413" w:rsidRDefault="00400413" w:rsidP="00400413">
      <w:pPr>
        <w:jc w:val="both"/>
      </w:pPr>
    </w:p>
    <w:p w:rsidR="00400413" w:rsidRDefault="00400413" w:rsidP="00400413">
      <w:pPr>
        <w:jc w:val="both"/>
        <w:rPr>
          <w:b/>
        </w:rPr>
      </w:pPr>
      <w:r>
        <w:rPr>
          <w:b/>
        </w:rPr>
        <w:t>Przebieg zajęć:</w:t>
      </w:r>
    </w:p>
    <w:p w:rsidR="00400413" w:rsidRDefault="00400413" w:rsidP="00400413">
      <w:pPr>
        <w:jc w:val="both"/>
        <w:rPr>
          <w:b/>
        </w:rPr>
      </w:pPr>
    </w:p>
    <w:p w:rsidR="001F60BD" w:rsidRDefault="001F60BD" w:rsidP="001F60BD">
      <w:pPr>
        <w:jc w:val="both"/>
      </w:pPr>
      <w:r>
        <w:t>1.</w:t>
      </w:r>
      <w:r w:rsidR="00400413">
        <w:t>„Skaczące kangury”</w:t>
      </w:r>
      <w:r>
        <w:t>:</w:t>
      </w:r>
    </w:p>
    <w:p w:rsidR="00400413" w:rsidRDefault="00400413" w:rsidP="001F60BD">
      <w:pPr>
        <w:jc w:val="both"/>
      </w:pPr>
      <w:r>
        <w:t xml:space="preserve"> – zadnie polega na skakaniu obunóż do celu. Ważne aby dziecko miało złączone nogi. Skakanie w jedną stronę przodem ,a w kierunki do mety – skakanie tyłem.</w:t>
      </w:r>
    </w:p>
    <w:p w:rsidR="001F60BD" w:rsidRDefault="00400413" w:rsidP="00400413">
      <w:pPr>
        <w:jc w:val="both"/>
      </w:pPr>
      <w:r>
        <w:t>2. „Wędrówka po klejnoty”</w:t>
      </w:r>
      <w:r w:rsidR="001F60BD">
        <w:t>:</w:t>
      </w:r>
    </w:p>
    <w:p w:rsidR="001F60BD" w:rsidRDefault="00400413" w:rsidP="00400413">
      <w:pPr>
        <w:jc w:val="both"/>
      </w:pPr>
      <w:r>
        <w:t xml:space="preserve"> – na torze w linii  prostej rodzic układa „klejnoty” od liny do pachołka lub pudełka. Przy dziecku ustawia pojemnik. Dziecko kładzie się na plecach na ziem, a jego zadanie </w:t>
      </w:r>
      <w:proofErr w:type="spellStart"/>
      <w:r>
        <w:t>polea</w:t>
      </w:r>
      <w:proofErr w:type="spellEnd"/>
      <w:r>
        <w:t xml:space="preserve"> na turlaniu się do pachołka z jednoczesnych zbieraniem kryształów. Dziecko musi zebrać wszystkie kryształy. Po dotarciu do pachołk</w:t>
      </w:r>
      <w:r w:rsidR="001F60BD">
        <w:t>a</w:t>
      </w:r>
      <w:r>
        <w:t xml:space="preserve"> dziecko wstaje i biegnie do mety. Na mecie wrzuca kryształki do pojemnika ustawionego przy starcie</w:t>
      </w:r>
      <w:r w:rsidR="001F60BD">
        <w:t>.</w:t>
      </w:r>
    </w:p>
    <w:p w:rsidR="001F60BD" w:rsidRDefault="001F60BD" w:rsidP="00400413">
      <w:pPr>
        <w:jc w:val="both"/>
      </w:pPr>
      <w:r>
        <w:t>3. „Szalone psy”:</w:t>
      </w:r>
    </w:p>
    <w:p w:rsidR="00400413" w:rsidRDefault="001F60BD" w:rsidP="00400413">
      <w:pPr>
        <w:jc w:val="both"/>
      </w:pPr>
      <w:r>
        <w:t xml:space="preserve"> – dziecko przemieszcza się na czworaka do pachołka. Na końcu dziecko musi okrążyć 3 razy pachołek w tej samej pozycji i wrócić szybko biegiem na metę. </w:t>
      </w:r>
    </w:p>
    <w:p w:rsidR="001F60BD" w:rsidRDefault="001F60BD" w:rsidP="001F60BD">
      <w:r>
        <w:t>4. „Komandosi” :</w:t>
      </w:r>
    </w:p>
    <w:p w:rsidR="001F60BD" w:rsidRPr="00400413" w:rsidRDefault="001F60BD" w:rsidP="001F60BD">
      <w:bookmarkStart w:id="0" w:name="_GoBack"/>
      <w:bookmarkEnd w:id="0"/>
      <w:r>
        <w:t>– Rodzic rozkłada w różnej odległości woreczki lub kulki na linii pomiędzy sznurkiem a pachołkiem. Dziecko kładzie się na brzuchu i czołga się slalomem pomiędzy woreczkami. Po dotarciu do pachołka wstaje, biegnie do mety, jednocześnie zbierając woreczki. Worki wrzuca do pojemnika przy linie mety.</w:t>
      </w:r>
      <w:r>
        <w:br/>
      </w:r>
    </w:p>
    <w:sectPr w:rsidR="001F60BD" w:rsidRPr="0040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8B8"/>
    <w:multiLevelType w:val="hybridMultilevel"/>
    <w:tmpl w:val="C38E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5D"/>
    <w:rsid w:val="001F60BD"/>
    <w:rsid w:val="00400413"/>
    <w:rsid w:val="009D0857"/>
    <w:rsid w:val="00B0122C"/>
    <w:rsid w:val="00DE1B5D"/>
    <w:rsid w:val="00F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2020-05-03T13:13:00Z</dcterms:created>
  <dcterms:modified xsi:type="dcterms:W3CDTF">2020-05-03T13:13:00Z</dcterms:modified>
</cp:coreProperties>
</file>