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B0" w:rsidRDefault="00903AB0">
      <w:r>
        <w:t xml:space="preserve">     </w:t>
      </w:r>
    </w:p>
    <w:p w:rsidR="0009491F" w:rsidRDefault="00903AB0">
      <w:r>
        <w:t>Oto link do filmu z ćwiczeniami korekcyjnymi, zachęcam do przećwiczenia z dziećmi.</w:t>
      </w:r>
    </w:p>
    <w:p w:rsidR="00903AB0" w:rsidRDefault="00903AB0"/>
    <w:p w:rsidR="00903AB0" w:rsidRDefault="00903AB0"/>
    <w:p w:rsidR="00903AB0" w:rsidRDefault="00903AB0">
      <w:hyperlink r:id="rId4" w:history="1">
        <w:r w:rsidRPr="00903AB0">
          <w:rPr>
            <w:rStyle w:val="Hipercze"/>
          </w:rPr>
          <w:t>https://youtu.be/feh5WsEJNHM</w:t>
        </w:r>
      </w:hyperlink>
    </w:p>
    <w:sectPr w:rsidR="00903AB0" w:rsidSect="0009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AB0"/>
    <w:rsid w:val="0009491F"/>
    <w:rsid w:val="0090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3A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eh5WsEJNH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143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2020-05-04T04:21:00Z</dcterms:created>
  <dcterms:modified xsi:type="dcterms:W3CDTF">2020-05-04T04:28:00Z</dcterms:modified>
</cp:coreProperties>
</file>