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CE" w:rsidRPr="00E8339D" w:rsidRDefault="00E8339D" w:rsidP="00E833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i/>
          <w:sz w:val="28"/>
          <w:szCs w:val="28"/>
        </w:rPr>
      </w:pPr>
      <w:r w:rsidRPr="00E8339D">
        <w:rPr>
          <w:rFonts w:cstheme="minorHAnsi"/>
          <w:b/>
          <w:i/>
          <w:sz w:val="28"/>
          <w:szCs w:val="28"/>
        </w:rPr>
        <w:t>SHAPES AND COLOURS</w:t>
      </w:r>
    </w:p>
    <w:p w:rsidR="00E8339D" w:rsidRPr="00D25CBB" w:rsidRDefault="00D25CBB" w:rsidP="00894A8E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 w:rsidRPr="00D25CBB">
        <w:rPr>
          <w:rFonts w:cstheme="minorHAnsi"/>
          <w:sz w:val="28"/>
          <w:szCs w:val="28"/>
          <w:u w:val="single"/>
        </w:rPr>
        <w:t>CZĘŚĆ 1.</w:t>
      </w:r>
    </w:p>
    <w:p w:rsidR="00E8339D" w:rsidRPr="00E8339D" w:rsidRDefault="00E8339D" w:rsidP="00E833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E8339D" w:rsidRPr="00BF348C" w:rsidRDefault="00E8339D" w:rsidP="00E833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48C">
        <w:rPr>
          <w:rFonts w:cstheme="minorHAnsi"/>
          <w:sz w:val="24"/>
          <w:szCs w:val="24"/>
        </w:rPr>
        <w:t xml:space="preserve">Tym razem zapraszam do zabawy z kształtami. </w:t>
      </w:r>
    </w:p>
    <w:p w:rsidR="00894A8E" w:rsidRPr="00BF348C" w:rsidRDefault="00894A8E" w:rsidP="00894A8E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BF348C">
        <w:rPr>
          <w:rFonts w:cstheme="minorHAnsi"/>
          <w:sz w:val="24"/>
          <w:szCs w:val="24"/>
        </w:rPr>
        <w:t>Zaczynamy od powtórzenia słownictwa.</w:t>
      </w:r>
    </w:p>
    <w:p w:rsidR="00023FCE" w:rsidRPr="00BF348C" w:rsidRDefault="00023FCE" w:rsidP="002457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57E9" w:rsidRPr="00BF348C" w:rsidRDefault="002457E9" w:rsidP="002457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48C">
        <w:rPr>
          <w:rFonts w:cstheme="minorHAnsi"/>
          <w:sz w:val="24"/>
          <w:szCs w:val="24"/>
        </w:rPr>
        <w:t xml:space="preserve">Wskazuj na kolejne ilustracje z kształtami </w:t>
      </w:r>
      <w:r w:rsidR="00894A8E" w:rsidRPr="00BF348C">
        <w:rPr>
          <w:rFonts w:cstheme="minorHAnsi"/>
          <w:sz w:val="24"/>
          <w:szCs w:val="24"/>
        </w:rPr>
        <w:t xml:space="preserve">(patrz karta pracy poniżej) </w:t>
      </w:r>
      <w:r w:rsidRPr="00BF348C">
        <w:rPr>
          <w:rFonts w:cstheme="minorHAnsi"/>
          <w:sz w:val="24"/>
          <w:szCs w:val="24"/>
        </w:rPr>
        <w:t>i zachęć dziecko do ich nazywania. Poznawane słownictwo:</w:t>
      </w:r>
    </w:p>
    <w:p w:rsidR="002457E9" w:rsidRPr="00BF348C" w:rsidRDefault="00BF348C" w:rsidP="002457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F348C">
        <w:rPr>
          <w:rFonts w:cstheme="minorHAnsi"/>
          <w:i/>
          <w:sz w:val="24"/>
          <w:szCs w:val="24"/>
          <w:u w:val="single"/>
        </w:rPr>
        <w:t>Shapes</w:t>
      </w:r>
      <w:proofErr w:type="spellEnd"/>
      <w:r w:rsidRPr="00BF348C">
        <w:rPr>
          <w:rFonts w:cstheme="minorHAnsi"/>
          <w:sz w:val="24"/>
          <w:szCs w:val="24"/>
        </w:rPr>
        <w:t xml:space="preserve"> (</w:t>
      </w:r>
      <w:r w:rsidR="002457E9" w:rsidRPr="00BF348C">
        <w:rPr>
          <w:rFonts w:cstheme="minorHAnsi"/>
          <w:sz w:val="24"/>
          <w:szCs w:val="24"/>
        </w:rPr>
        <w:t>Kształty</w:t>
      </w:r>
      <w:r w:rsidRPr="00BF348C">
        <w:rPr>
          <w:rFonts w:cstheme="minorHAnsi"/>
          <w:sz w:val="24"/>
          <w:szCs w:val="24"/>
        </w:rPr>
        <w:t>):</w:t>
      </w:r>
    </w:p>
    <w:p w:rsidR="002457E9" w:rsidRPr="00BF348C" w:rsidRDefault="002457E9" w:rsidP="002457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F348C">
        <w:rPr>
          <w:rFonts w:cstheme="minorHAnsi"/>
          <w:sz w:val="24"/>
          <w:szCs w:val="24"/>
        </w:rPr>
        <w:t>circle</w:t>
      </w:r>
      <w:proofErr w:type="spellEnd"/>
      <w:r w:rsidRPr="00BF348C">
        <w:rPr>
          <w:rFonts w:cstheme="minorHAnsi"/>
          <w:sz w:val="24"/>
          <w:szCs w:val="24"/>
        </w:rPr>
        <w:t xml:space="preserve"> - koło</w:t>
      </w:r>
    </w:p>
    <w:p w:rsidR="002457E9" w:rsidRPr="00BF348C" w:rsidRDefault="002457E9" w:rsidP="002457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48C">
        <w:rPr>
          <w:rFonts w:cstheme="minorHAnsi"/>
          <w:sz w:val="24"/>
          <w:szCs w:val="24"/>
        </w:rPr>
        <w:t>triangle - trójkąt</w:t>
      </w:r>
    </w:p>
    <w:p w:rsidR="002457E9" w:rsidRPr="00BF348C" w:rsidRDefault="002457E9" w:rsidP="002457E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BF348C">
        <w:rPr>
          <w:rFonts w:cstheme="minorHAnsi"/>
          <w:sz w:val="24"/>
          <w:szCs w:val="24"/>
        </w:rPr>
        <w:t>square</w:t>
      </w:r>
      <w:proofErr w:type="spellEnd"/>
      <w:r w:rsidRPr="00BF348C">
        <w:rPr>
          <w:rFonts w:cstheme="minorHAnsi"/>
          <w:sz w:val="24"/>
          <w:szCs w:val="24"/>
        </w:rPr>
        <w:t xml:space="preserve"> - kwadrat</w:t>
      </w:r>
    </w:p>
    <w:p w:rsidR="00BF348C" w:rsidRPr="00BF348C" w:rsidRDefault="00BF348C" w:rsidP="002457E9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sz w:val="24"/>
          <w:szCs w:val="24"/>
          <w:u w:val="single"/>
        </w:rPr>
      </w:pPr>
      <w:r w:rsidRPr="00BF348C">
        <w:rPr>
          <w:rFonts w:cstheme="minorHAnsi"/>
          <w:i/>
          <w:sz w:val="24"/>
          <w:szCs w:val="24"/>
          <w:u w:val="single"/>
        </w:rPr>
        <w:t>przymiotniki:</w:t>
      </w:r>
    </w:p>
    <w:p w:rsidR="002457E9" w:rsidRPr="00BF348C" w:rsidRDefault="002457E9" w:rsidP="00BF34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F348C">
        <w:rPr>
          <w:rFonts w:cstheme="minorHAnsi"/>
          <w:sz w:val="24"/>
          <w:szCs w:val="24"/>
        </w:rPr>
        <w:t>big - duży</w:t>
      </w:r>
    </w:p>
    <w:p w:rsidR="00025964" w:rsidRPr="00BF348C" w:rsidRDefault="002457E9" w:rsidP="00BF348C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BF348C">
        <w:rPr>
          <w:rFonts w:asciiTheme="minorHAnsi" w:hAnsiTheme="minorHAnsi" w:cstheme="minorHAnsi"/>
        </w:rPr>
        <w:t xml:space="preserve">small </w:t>
      </w:r>
      <w:r w:rsidR="00894A8E" w:rsidRPr="00BF348C">
        <w:rPr>
          <w:rFonts w:asciiTheme="minorHAnsi" w:hAnsiTheme="minorHAnsi" w:cstheme="minorHAnsi"/>
        </w:rPr>
        <w:t>–</w:t>
      </w:r>
      <w:r w:rsidRPr="00BF348C">
        <w:rPr>
          <w:rFonts w:asciiTheme="minorHAnsi" w:hAnsiTheme="minorHAnsi" w:cstheme="minorHAnsi"/>
        </w:rPr>
        <w:t xml:space="preserve"> mały</w:t>
      </w:r>
    </w:p>
    <w:p w:rsidR="00894A8E" w:rsidRDefault="00BF348C" w:rsidP="00D25CBB">
      <w:pPr>
        <w:pStyle w:val="Normalny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Teraz przygotuj pary figur, możesz je wyciąć z kartek lub gazet:</w:t>
      </w:r>
    </w:p>
    <w:p w:rsidR="00BF348C" w:rsidRDefault="00BF348C" w:rsidP="00BF348C">
      <w:pPr>
        <w:pStyle w:val="NormalnyWeb"/>
        <w:spacing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big </w:t>
      </w:r>
      <w:proofErr w:type="spellStart"/>
      <w:r>
        <w:rPr>
          <w:rFonts w:asciiTheme="minorHAnsi" w:hAnsiTheme="minorHAnsi" w:cstheme="minorHAnsi"/>
        </w:rPr>
        <w:t>circle</w:t>
      </w:r>
      <w:proofErr w:type="spellEnd"/>
      <w:r>
        <w:rPr>
          <w:rFonts w:asciiTheme="minorHAnsi" w:hAnsiTheme="minorHAnsi" w:cstheme="minorHAnsi"/>
        </w:rPr>
        <w:t xml:space="preserve"> – a small </w:t>
      </w:r>
      <w:proofErr w:type="spellStart"/>
      <w:r>
        <w:rPr>
          <w:rFonts w:asciiTheme="minorHAnsi" w:hAnsiTheme="minorHAnsi" w:cstheme="minorHAnsi"/>
        </w:rPr>
        <w:t>circle</w:t>
      </w:r>
      <w:proofErr w:type="spellEnd"/>
      <w:r>
        <w:rPr>
          <w:rFonts w:asciiTheme="minorHAnsi" w:hAnsiTheme="minorHAnsi" w:cstheme="minorHAnsi"/>
        </w:rPr>
        <w:t xml:space="preserve"> (</w:t>
      </w:r>
      <w:r w:rsidR="00F85518">
        <w:rPr>
          <w:rFonts w:asciiTheme="minorHAnsi" w:hAnsiTheme="minorHAnsi" w:cstheme="minorHAnsi"/>
        </w:rPr>
        <w:t>duże koło – małe koło)</w:t>
      </w:r>
    </w:p>
    <w:p w:rsidR="00F85518" w:rsidRDefault="00F85518" w:rsidP="00BF348C">
      <w:pPr>
        <w:pStyle w:val="NormalnyWeb"/>
        <w:spacing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big triangle – a small triangle (duży trójkąt – mały trójkąt)</w:t>
      </w:r>
    </w:p>
    <w:p w:rsidR="00F85518" w:rsidRDefault="00F85518" w:rsidP="00BF348C">
      <w:pPr>
        <w:pStyle w:val="NormalnyWeb"/>
        <w:spacing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big </w:t>
      </w:r>
      <w:proofErr w:type="spellStart"/>
      <w:r>
        <w:rPr>
          <w:rFonts w:asciiTheme="minorHAnsi" w:hAnsiTheme="minorHAnsi" w:cstheme="minorHAnsi"/>
        </w:rPr>
        <w:t>square</w:t>
      </w:r>
      <w:proofErr w:type="spellEnd"/>
      <w:r>
        <w:rPr>
          <w:rFonts w:asciiTheme="minorHAnsi" w:hAnsiTheme="minorHAnsi" w:cstheme="minorHAnsi"/>
        </w:rPr>
        <w:t xml:space="preserve"> – a small </w:t>
      </w:r>
      <w:proofErr w:type="spellStart"/>
      <w:r>
        <w:rPr>
          <w:rFonts w:asciiTheme="minorHAnsi" w:hAnsiTheme="minorHAnsi" w:cstheme="minorHAnsi"/>
        </w:rPr>
        <w:t>square</w:t>
      </w:r>
      <w:proofErr w:type="spellEnd"/>
      <w:r>
        <w:rPr>
          <w:rFonts w:asciiTheme="minorHAnsi" w:hAnsiTheme="minorHAnsi" w:cstheme="minorHAnsi"/>
        </w:rPr>
        <w:t xml:space="preserve"> (duży kwadrat – mały kwadrat)</w:t>
      </w:r>
    </w:p>
    <w:p w:rsidR="00DD37C6" w:rsidRDefault="004F7609" w:rsidP="004F7609">
      <w:pPr>
        <w:pStyle w:val="NormalnyWeb"/>
        <w:spacing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Wskazuj dowolne figury i pytaj: </w:t>
      </w:r>
      <w:proofErr w:type="spellStart"/>
      <w:r w:rsidRPr="00DD37C6">
        <w:rPr>
          <w:rFonts w:asciiTheme="minorHAnsi" w:hAnsiTheme="minorHAnsi" w:cstheme="minorHAnsi"/>
          <w:b/>
          <w:i/>
        </w:rPr>
        <w:t>What</w:t>
      </w:r>
      <w:proofErr w:type="spellEnd"/>
      <w:r w:rsidRPr="00DD37C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DD37C6" w:rsidRPr="00DD37C6">
        <w:rPr>
          <w:rFonts w:asciiTheme="minorHAnsi" w:hAnsiTheme="minorHAnsi" w:cstheme="minorHAnsi"/>
          <w:b/>
          <w:i/>
        </w:rPr>
        <w:t>i</w:t>
      </w:r>
      <w:r w:rsidRPr="00DD37C6">
        <w:rPr>
          <w:rFonts w:asciiTheme="minorHAnsi" w:hAnsiTheme="minorHAnsi" w:cstheme="minorHAnsi"/>
          <w:b/>
          <w:i/>
        </w:rPr>
        <w:t>s</w:t>
      </w:r>
      <w:proofErr w:type="spellEnd"/>
      <w:r w:rsidR="00DD37C6" w:rsidRPr="00DD37C6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DD37C6">
        <w:rPr>
          <w:rFonts w:asciiTheme="minorHAnsi" w:hAnsiTheme="minorHAnsi" w:cstheme="minorHAnsi"/>
          <w:b/>
          <w:i/>
        </w:rPr>
        <w:t>it</w:t>
      </w:r>
      <w:proofErr w:type="spellEnd"/>
      <w:r w:rsidRPr="00DD37C6">
        <w:rPr>
          <w:rFonts w:asciiTheme="minorHAnsi" w:hAnsiTheme="minorHAnsi" w:cstheme="minorHAnsi"/>
          <w:b/>
          <w:i/>
        </w:rPr>
        <w:t>?</w:t>
      </w:r>
      <w:r w:rsidR="00DD37C6">
        <w:rPr>
          <w:rFonts w:asciiTheme="minorHAnsi" w:hAnsiTheme="minorHAnsi" w:cstheme="minorHAnsi"/>
          <w:i/>
        </w:rPr>
        <w:t xml:space="preserve"> (Co to jest?) a dziecko odpowiada:</w:t>
      </w:r>
    </w:p>
    <w:p w:rsidR="004F7609" w:rsidRDefault="00DD37C6" w:rsidP="004F7609">
      <w:pPr>
        <w:pStyle w:val="NormalnyWeb"/>
        <w:spacing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It’s</w:t>
      </w:r>
      <w:proofErr w:type="spellEnd"/>
      <w:r>
        <w:rPr>
          <w:rFonts w:asciiTheme="minorHAnsi" w:hAnsiTheme="minorHAnsi" w:cstheme="minorHAnsi"/>
          <w:b/>
          <w:i/>
        </w:rPr>
        <w:t xml:space="preserve"> a [big </w:t>
      </w:r>
      <w:proofErr w:type="spellStart"/>
      <w:r>
        <w:rPr>
          <w:rFonts w:asciiTheme="minorHAnsi" w:hAnsiTheme="minorHAnsi" w:cstheme="minorHAnsi"/>
          <w:b/>
          <w:i/>
        </w:rPr>
        <w:t>circle</w:t>
      </w:r>
      <w:proofErr w:type="spellEnd"/>
      <w:r>
        <w:rPr>
          <w:rFonts w:asciiTheme="minorHAnsi" w:hAnsiTheme="minorHAnsi" w:cstheme="minorHAnsi"/>
          <w:b/>
          <w:i/>
        </w:rPr>
        <w:t xml:space="preserve">]   </w:t>
      </w:r>
      <w:r w:rsidR="00816920">
        <w:rPr>
          <w:rFonts w:asciiTheme="minorHAnsi" w:hAnsiTheme="minorHAnsi" w:cstheme="minorHAnsi"/>
          <w:i/>
        </w:rPr>
        <w:t>(To jest duże koło)</w:t>
      </w:r>
      <w:r w:rsidR="00157980">
        <w:rPr>
          <w:rFonts w:asciiTheme="minorHAnsi" w:hAnsiTheme="minorHAnsi" w:cstheme="minorHAnsi"/>
          <w:i/>
        </w:rPr>
        <w:t xml:space="preserve"> itd.</w:t>
      </w:r>
    </w:p>
    <w:p w:rsidR="00157980" w:rsidRPr="00157980" w:rsidRDefault="00157980" w:rsidP="00157980">
      <w:pPr>
        <w:pStyle w:val="Normalny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Zabawa </w:t>
      </w:r>
      <w:proofErr w:type="spellStart"/>
      <w:r>
        <w:rPr>
          <w:rFonts w:asciiTheme="minorHAnsi" w:hAnsiTheme="minorHAnsi" w:cstheme="minorHAnsi"/>
          <w:b/>
          <w:i/>
        </w:rPr>
        <w:t>What</w:t>
      </w:r>
      <w:proofErr w:type="spellEnd"/>
      <w:r>
        <w:rPr>
          <w:rFonts w:asciiTheme="minorHAnsi" w:hAnsiTheme="minorHAnsi" w:cstheme="minorHAnsi"/>
          <w:b/>
          <w:i/>
        </w:rPr>
        <w:t xml:space="preserve"> </w:t>
      </w:r>
      <w:proofErr w:type="spellStart"/>
      <w:r>
        <w:rPr>
          <w:rFonts w:asciiTheme="minorHAnsi" w:hAnsiTheme="minorHAnsi" w:cstheme="minorHAnsi"/>
          <w:b/>
          <w:i/>
        </w:rPr>
        <w:t>is</w:t>
      </w:r>
      <w:proofErr w:type="spellEnd"/>
      <w:r>
        <w:rPr>
          <w:rFonts w:asciiTheme="minorHAnsi" w:hAnsiTheme="minorHAnsi" w:cstheme="minorHAnsi"/>
          <w:b/>
          <w:i/>
        </w:rPr>
        <w:t xml:space="preserve"> missing? </w:t>
      </w:r>
      <w:r>
        <w:rPr>
          <w:rFonts w:asciiTheme="minorHAnsi" w:hAnsiTheme="minorHAnsi" w:cstheme="minorHAnsi"/>
          <w:i/>
        </w:rPr>
        <w:t>(</w:t>
      </w:r>
      <w:r>
        <w:rPr>
          <w:rFonts w:asciiTheme="minorHAnsi" w:hAnsiTheme="minorHAnsi" w:cstheme="minorHAnsi"/>
          <w:b/>
          <w:i/>
        </w:rPr>
        <w:t>Czego brakuje?)</w:t>
      </w:r>
    </w:p>
    <w:p w:rsidR="00157980" w:rsidRDefault="00157980" w:rsidP="00157980">
      <w:pPr>
        <w:pStyle w:val="NormalnyWeb"/>
        <w:spacing w:after="0" w:afterAutospacing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Wszystkie figury leżą rozłożone na podłodze – 6 figur</w:t>
      </w:r>
      <w:r w:rsidR="00F845ED">
        <w:rPr>
          <w:rFonts w:asciiTheme="minorHAnsi" w:hAnsiTheme="minorHAnsi" w:cstheme="minorHAnsi"/>
          <w:i/>
        </w:rPr>
        <w:t xml:space="preserve">. Dziecko nazywa kolejno figury, w takiej kolejności w jakiej zostały ułożone. Poleć żeby dziecko zamknęło oczy </w:t>
      </w:r>
      <w:r w:rsidR="00F845ED">
        <w:rPr>
          <w:rFonts w:asciiTheme="minorHAnsi" w:hAnsiTheme="minorHAnsi" w:cstheme="minorHAnsi"/>
          <w:b/>
          <w:i/>
        </w:rPr>
        <w:t xml:space="preserve">Close </w:t>
      </w:r>
      <w:proofErr w:type="spellStart"/>
      <w:r w:rsidR="00F845ED">
        <w:rPr>
          <w:rFonts w:asciiTheme="minorHAnsi" w:hAnsiTheme="minorHAnsi" w:cstheme="minorHAnsi"/>
          <w:b/>
          <w:i/>
        </w:rPr>
        <w:t>your</w:t>
      </w:r>
      <w:proofErr w:type="spellEnd"/>
      <w:r w:rsidR="00F845ED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F845ED">
        <w:rPr>
          <w:rFonts w:asciiTheme="minorHAnsi" w:hAnsiTheme="minorHAnsi" w:cstheme="minorHAnsi"/>
          <w:b/>
          <w:i/>
        </w:rPr>
        <w:t>eyes</w:t>
      </w:r>
      <w:proofErr w:type="spellEnd"/>
      <w:r w:rsidR="00F845ED">
        <w:rPr>
          <w:rFonts w:asciiTheme="minorHAnsi" w:hAnsiTheme="minorHAnsi" w:cstheme="minorHAnsi"/>
          <w:b/>
          <w:i/>
        </w:rPr>
        <w:t>!</w:t>
      </w:r>
      <w:r w:rsidR="00F845ED">
        <w:rPr>
          <w:rFonts w:asciiTheme="minorHAnsi" w:hAnsiTheme="minorHAnsi" w:cstheme="minorHAnsi"/>
          <w:i/>
        </w:rPr>
        <w:t>; teraz schowaj jedną figurę</w:t>
      </w:r>
      <w:r w:rsidR="002E3C1C">
        <w:rPr>
          <w:rFonts w:asciiTheme="minorHAnsi" w:hAnsiTheme="minorHAnsi" w:cstheme="minorHAnsi"/>
          <w:i/>
        </w:rPr>
        <w:t xml:space="preserve"> i powiedz: </w:t>
      </w:r>
      <w:r w:rsidR="002E3C1C">
        <w:rPr>
          <w:rFonts w:asciiTheme="minorHAnsi" w:hAnsiTheme="minorHAnsi" w:cstheme="minorHAnsi"/>
          <w:b/>
          <w:i/>
        </w:rPr>
        <w:t xml:space="preserve">Open </w:t>
      </w:r>
      <w:proofErr w:type="spellStart"/>
      <w:r w:rsidR="002E3C1C">
        <w:rPr>
          <w:rFonts w:asciiTheme="minorHAnsi" w:hAnsiTheme="minorHAnsi" w:cstheme="minorHAnsi"/>
          <w:b/>
          <w:i/>
        </w:rPr>
        <w:t>your</w:t>
      </w:r>
      <w:proofErr w:type="spellEnd"/>
      <w:r w:rsidR="002E3C1C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2E3C1C">
        <w:rPr>
          <w:rFonts w:asciiTheme="minorHAnsi" w:hAnsiTheme="minorHAnsi" w:cstheme="minorHAnsi"/>
          <w:b/>
          <w:i/>
        </w:rPr>
        <w:t>eyes</w:t>
      </w:r>
      <w:proofErr w:type="spellEnd"/>
      <w:r w:rsidR="002E3C1C">
        <w:rPr>
          <w:rFonts w:asciiTheme="minorHAnsi" w:hAnsiTheme="minorHAnsi" w:cstheme="minorHAnsi"/>
          <w:b/>
          <w:i/>
        </w:rPr>
        <w:t xml:space="preserve">! (Otwórz oczy) </w:t>
      </w:r>
      <w:r w:rsidR="002E3C1C">
        <w:rPr>
          <w:rFonts w:asciiTheme="minorHAnsi" w:hAnsiTheme="minorHAnsi" w:cstheme="minorHAnsi"/>
          <w:i/>
        </w:rPr>
        <w:t xml:space="preserve">następnie zapytaj </w:t>
      </w:r>
      <w:proofErr w:type="spellStart"/>
      <w:r w:rsidR="002E3C1C">
        <w:rPr>
          <w:rFonts w:asciiTheme="minorHAnsi" w:hAnsiTheme="minorHAnsi" w:cstheme="minorHAnsi"/>
          <w:b/>
          <w:i/>
        </w:rPr>
        <w:t>What</w:t>
      </w:r>
      <w:proofErr w:type="spellEnd"/>
      <w:r w:rsidR="002E3C1C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="002E3C1C">
        <w:rPr>
          <w:rFonts w:asciiTheme="minorHAnsi" w:hAnsiTheme="minorHAnsi" w:cstheme="minorHAnsi"/>
          <w:b/>
          <w:i/>
        </w:rPr>
        <w:t>is</w:t>
      </w:r>
      <w:proofErr w:type="spellEnd"/>
      <w:r w:rsidR="002E3C1C">
        <w:rPr>
          <w:rFonts w:asciiTheme="minorHAnsi" w:hAnsiTheme="minorHAnsi" w:cstheme="minorHAnsi"/>
          <w:b/>
          <w:i/>
        </w:rPr>
        <w:t xml:space="preserve"> missing? (Czego brakuje?)</w:t>
      </w:r>
      <w:r w:rsidR="004D3118">
        <w:rPr>
          <w:rFonts w:asciiTheme="minorHAnsi" w:hAnsiTheme="minorHAnsi" w:cstheme="minorHAnsi"/>
        </w:rPr>
        <w:t>, kiedy dziecko udzieli odpowiedzi, pokaż schowaną figurę.</w:t>
      </w:r>
    </w:p>
    <w:p w:rsidR="0074547F" w:rsidRDefault="0074547F" w:rsidP="00157980">
      <w:pPr>
        <w:pStyle w:val="NormalnyWeb"/>
        <w:spacing w:after="0" w:afterAutospacing="0"/>
        <w:ind w:left="720"/>
        <w:rPr>
          <w:rFonts w:asciiTheme="minorHAnsi" w:hAnsiTheme="minorHAnsi" w:cstheme="minorHAnsi"/>
        </w:rPr>
      </w:pPr>
    </w:p>
    <w:p w:rsidR="0074547F" w:rsidRPr="00D25CBB" w:rsidRDefault="0074547F" w:rsidP="0074547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  <w:u w:val="single"/>
        </w:rPr>
        <w:t>CZĘŚĆ 2</w:t>
      </w:r>
      <w:bookmarkStart w:id="0" w:name="_GoBack"/>
      <w:bookmarkEnd w:id="0"/>
    </w:p>
    <w:p w:rsidR="0074547F" w:rsidRDefault="0074547F" w:rsidP="00157980">
      <w:pPr>
        <w:pStyle w:val="NormalnyWeb"/>
        <w:spacing w:after="0" w:afterAutospacing="0"/>
        <w:ind w:left="720"/>
        <w:rPr>
          <w:rFonts w:asciiTheme="minorHAnsi" w:hAnsiTheme="minorHAnsi" w:cstheme="minorHAnsi"/>
        </w:rPr>
      </w:pPr>
    </w:p>
    <w:p w:rsidR="004D3118" w:rsidRPr="004D3118" w:rsidRDefault="004D3118" w:rsidP="004D3118">
      <w:pPr>
        <w:pStyle w:val="NormalnyWeb"/>
        <w:numPr>
          <w:ilvl w:val="0"/>
          <w:numId w:val="1"/>
        </w:numPr>
        <w:spacing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Teraz </w:t>
      </w:r>
      <w:r w:rsidR="00C56DC4">
        <w:rPr>
          <w:rFonts w:asciiTheme="minorHAnsi" w:hAnsiTheme="minorHAnsi" w:cstheme="minorHAnsi"/>
        </w:rPr>
        <w:t xml:space="preserve">karta pracy, </w:t>
      </w:r>
      <w:r>
        <w:rPr>
          <w:rFonts w:asciiTheme="minorHAnsi" w:hAnsiTheme="minorHAnsi" w:cstheme="minorHAnsi"/>
        </w:rPr>
        <w:t xml:space="preserve">pokoloruj </w:t>
      </w:r>
      <w:r w:rsidR="00C56DC4">
        <w:rPr>
          <w:rFonts w:asciiTheme="minorHAnsi" w:hAnsiTheme="minorHAnsi" w:cstheme="minorHAnsi"/>
        </w:rPr>
        <w:t>figury wg wzoru.</w:t>
      </w:r>
    </w:p>
    <w:p w:rsidR="00025964" w:rsidRDefault="00023FCE" w:rsidP="00023FCE">
      <w:pPr>
        <w:pStyle w:val="Normalny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>
            <wp:extent cx="5715000" cy="7848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964" w:rsidRDefault="00025964" w:rsidP="00025964">
      <w:pPr>
        <w:pStyle w:val="NormalnyWeb"/>
        <w:rPr>
          <w:rFonts w:asciiTheme="minorHAnsi" w:hAnsiTheme="minorHAnsi" w:cstheme="minorHAnsi"/>
        </w:rPr>
      </w:pPr>
    </w:p>
    <w:p w:rsidR="00025964" w:rsidRDefault="00025964" w:rsidP="00025964">
      <w:pPr>
        <w:pStyle w:val="NormalnyWeb"/>
        <w:rPr>
          <w:rFonts w:asciiTheme="minorHAnsi" w:hAnsiTheme="minorHAnsi" w:cstheme="minorHAnsi"/>
        </w:rPr>
      </w:pPr>
    </w:p>
    <w:p w:rsidR="00025964" w:rsidRPr="007777D3" w:rsidRDefault="00025964" w:rsidP="00025964">
      <w:pPr>
        <w:pStyle w:val="NormalnyWeb"/>
        <w:rPr>
          <w:rFonts w:asciiTheme="minorHAnsi" w:hAnsiTheme="minorHAnsi" w:cstheme="minorHAnsi"/>
        </w:rPr>
      </w:pPr>
      <w:r w:rsidRPr="007777D3">
        <w:rPr>
          <w:rFonts w:asciiTheme="minorHAnsi" w:hAnsiTheme="minorHAnsi" w:cstheme="minorHAnsi"/>
        </w:rPr>
        <w:lastRenderedPageBreak/>
        <w:t>Aby mieć pewność prawidłowej wymowy słówek, zachęcam do skorzystania z internetowego słownika:</w:t>
      </w:r>
    </w:p>
    <w:p w:rsidR="00025964" w:rsidRPr="007777D3" w:rsidRDefault="0074547F" w:rsidP="00025964">
      <w:pPr>
        <w:pStyle w:val="NormalnyWeb"/>
        <w:rPr>
          <w:rFonts w:asciiTheme="minorHAnsi" w:hAnsiTheme="minorHAnsi" w:cstheme="minorHAnsi"/>
        </w:rPr>
      </w:pPr>
      <w:hyperlink r:id="rId6" w:history="1">
        <w:r w:rsidR="00025964" w:rsidRPr="007777D3">
          <w:rPr>
            <w:rStyle w:val="Hipercze"/>
            <w:rFonts w:asciiTheme="minorHAnsi" w:hAnsiTheme="minorHAnsi" w:cstheme="minorHAnsi"/>
          </w:rPr>
          <w:t>https://www.diki.pl/</w:t>
        </w:r>
      </w:hyperlink>
    </w:p>
    <w:p w:rsidR="00025964" w:rsidRDefault="00025964" w:rsidP="00025964">
      <w:pPr>
        <w:rPr>
          <w:rFonts w:cstheme="minorHAnsi"/>
          <w:sz w:val="24"/>
          <w:szCs w:val="24"/>
        </w:rPr>
      </w:pPr>
      <w:r w:rsidRPr="007777D3">
        <w:rPr>
          <w:rFonts w:cstheme="minorHAnsi"/>
          <w:sz w:val="24"/>
          <w:szCs w:val="24"/>
        </w:rPr>
        <w:t>Przy każdym słowie znajduje się głośnik, który uruchamia wymowę.</w:t>
      </w:r>
    </w:p>
    <w:p w:rsidR="00025964" w:rsidRPr="0004086B" w:rsidRDefault="00025964" w:rsidP="000259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4086B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ENJOY YOUR TIME!</w:t>
      </w:r>
    </w:p>
    <w:p w:rsidR="00025964" w:rsidRPr="0004086B" w:rsidRDefault="00025964" w:rsidP="000259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4086B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ŻYCZĘ PRZYJEMNEJ ZABAWY!</w:t>
      </w:r>
    </w:p>
    <w:p w:rsidR="00025964" w:rsidRPr="0004086B" w:rsidRDefault="00025964" w:rsidP="000259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r w:rsidRPr="0004086B"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  <w:t>P.S. Chętnych zapraszam do kontaktu mailowego, możecie się podzielić twórczością naszych małych artystów…</w:t>
      </w:r>
    </w:p>
    <w:p w:rsidR="00025964" w:rsidRPr="0004086B" w:rsidRDefault="0074547F" w:rsidP="0002596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7C742B"/>
          <w:sz w:val="24"/>
          <w:szCs w:val="24"/>
          <w:lang w:eastAsia="pl-PL"/>
        </w:rPr>
      </w:pPr>
      <w:hyperlink r:id="rId7" w:history="1">
        <w:r w:rsidR="00025964" w:rsidRPr="0004086B">
          <w:rPr>
            <w:rFonts w:eastAsia="Times New Roman" w:cstheme="minorHAnsi"/>
            <w:b/>
            <w:bCs/>
            <w:color w:val="0563C1" w:themeColor="hyperlink"/>
            <w:sz w:val="24"/>
            <w:szCs w:val="24"/>
            <w:u w:val="single"/>
            <w:lang w:eastAsia="pl-PL"/>
          </w:rPr>
          <w:t>malgosiatb@gmail.com</w:t>
        </w:r>
      </w:hyperlink>
    </w:p>
    <w:p w:rsidR="00FF661A" w:rsidRDefault="0074547F"/>
    <w:sectPr w:rsidR="00FF6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C24"/>
    <w:multiLevelType w:val="hybridMultilevel"/>
    <w:tmpl w:val="5E66E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64"/>
    <w:rsid w:val="00023FCE"/>
    <w:rsid w:val="00025964"/>
    <w:rsid w:val="00157980"/>
    <w:rsid w:val="00224060"/>
    <w:rsid w:val="002457E9"/>
    <w:rsid w:val="002E3C1C"/>
    <w:rsid w:val="004D3118"/>
    <w:rsid w:val="004F7609"/>
    <w:rsid w:val="005C6300"/>
    <w:rsid w:val="0074547F"/>
    <w:rsid w:val="00816920"/>
    <w:rsid w:val="00894A8E"/>
    <w:rsid w:val="00BF348C"/>
    <w:rsid w:val="00C56DC4"/>
    <w:rsid w:val="00C915CA"/>
    <w:rsid w:val="00D25CBB"/>
    <w:rsid w:val="00DD37C6"/>
    <w:rsid w:val="00E8339D"/>
    <w:rsid w:val="00F845ED"/>
    <w:rsid w:val="00F8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826BB-5F40-4906-98A2-F13166D5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2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259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833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lgosiat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iki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Malgosia</dc:creator>
  <cp:keywords/>
  <dc:description/>
  <cp:lastModifiedBy>Malgosia </cp:lastModifiedBy>
  <cp:revision>3</cp:revision>
  <dcterms:created xsi:type="dcterms:W3CDTF">2020-03-27T21:24:00Z</dcterms:created>
  <dcterms:modified xsi:type="dcterms:W3CDTF">2020-03-28T18:10:00Z</dcterms:modified>
</cp:coreProperties>
</file>