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03" w:rsidRPr="00400E14" w:rsidRDefault="00400E14">
      <w:pPr>
        <w:rPr>
          <w:b/>
          <w:sz w:val="30"/>
          <w:szCs w:val="30"/>
        </w:rPr>
      </w:pPr>
      <w:r w:rsidRPr="00400E14">
        <w:rPr>
          <w:b/>
          <w:sz w:val="30"/>
          <w:szCs w:val="30"/>
        </w:rPr>
        <w:t xml:space="preserve">Zabawa paluszkowa </w:t>
      </w:r>
      <w:r w:rsidRPr="00400E14">
        <w:rPr>
          <w:b/>
          <w:color w:val="FF0000"/>
          <w:sz w:val="30"/>
          <w:szCs w:val="30"/>
        </w:rPr>
        <w:t xml:space="preserve">„Zajączek wielkanocny” </w:t>
      </w:r>
    </w:p>
    <w:p w:rsidR="00400E14" w:rsidRDefault="00400E14"/>
    <w:p w:rsidR="00400E14" w:rsidRDefault="00400E14">
      <w:r>
        <w:t xml:space="preserve">Podskakuje zając (paluszki u jednej tworzą zająca i poruszamy udając podskoki), </w:t>
      </w:r>
    </w:p>
    <w:p w:rsidR="00400E14" w:rsidRDefault="00400E14">
      <w:r>
        <w:t xml:space="preserve">uszami machając (machamy raz jednym raz drugim palcem) </w:t>
      </w:r>
    </w:p>
    <w:p w:rsidR="00400E14" w:rsidRDefault="00400E14">
      <w:r>
        <w:t xml:space="preserve">tworzy pisaneczki (z paluszków układamy kształt jajka), </w:t>
      </w:r>
    </w:p>
    <w:p w:rsidR="00400E14" w:rsidRDefault="00400E14">
      <w:r>
        <w:t xml:space="preserve">to w kropeczki (kropkujemy) </w:t>
      </w:r>
    </w:p>
    <w:p w:rsidR="00400E14" w:rsidRDefault="00400E14">
      <w:r>
        <w:t xml:space="preserve">to w paseczki (w powietrzu rysujemy paski). </w:t>
      </w:r>
    </w:p>
    <w:p w:rsidR="00400E14" w:rsidRDefault="00400E14">
      <w:r>
        <w:t xml:space="preserve">Później zając zmyka (skaczemy paluszkami) </w:t>
      </w:r>
    </w:p>
    <w:p w:rsidR="00400E14" w:rsidRDefault="00400E14">
      <w:r>
        <w:t xml:space="preserve">prosto do koszyka (druga rączka tworzy koszyczek), </w:t>
      </w:r>
    </w:p>
    <w:p w:rsidR="00400E14" w:rsidRDefault="00400E14">
      <w:r>
        <w:t xml:space="preserve">a tam sól (udajemy solenie), </w:t>
      </w:r>
    </w:p>
    <w:p w:rsidR="00400E14" w:rsidRDefault="00400E14">
      <w:r>
        <w:t xml:space="preserve">masełko (ruch smarowania), </w:t>
      </w:r>
    </w:p>
    <w:p w:rsidR="00400E14" w:rsidRDefault="00400E14">
      <w:r>
        <w:t xml:space="preserve">chlebek pokrojony(kroimy palcem). </w:t>
      </w:r>
    </w:p>
    <w:p w:rsidR="00400E14" w:rsidRDefault="00400E14">
      <w:r>
        <w:t xml:space="preserve">Zając zjadł wszystko (ruszamy palcami udając jedzenie) </w:t>
      </w:r>
    </w:p>
    <w:p w:rsidR="00400E14" w:rsidRDefault="00400E14">
      <w:r>
        <w:t>i jest najedzony (masujemy brzuch).</w:t>
      </w:r>
    </w:p>
    <w:p w:rsidR="00400E14" w:rsidRDefault="00400E14">
      <w:bookmarkStart w:id="0" w:name="_GoBack"/>
      <w:bookmarkEnd w:id="0"/>
    </w:p>
    <w:p w:rsidR="00400E14" w:rsidRDefault="00400E14"/>
    <w:p w:rsidR="00400E14" w:rsidRDefault="00400E14"/>
    <w:p w:rsidR="00400E14" w:rsidRDefault="00E76989">
      <w:r>
        <w:t xml:space="preserve">Zabawę można obejrzeć pod linkiem: </w:t>
      </w:r>
      <w:hyperlink r:id="rId4" w:history="1">
        <w:r w:rsidRPr="00F03A6C">
          <w:rPr>
            <w:rStyle w:val="Hipercze"/>
          </w:rPr>
          <w:t>https://www.youtub</w:t>
        </w:r>
        <w:r w:rsidRPr="00F03A6C">
          <w:rPr>
            <w:rStyle w:val="Hipercze"/>
          </w:rPr>
          <w:t>e</w:t>
        </w:r>
        <w:r w:rsidRPr="00F03A6C">
          <w:rPr>
            <w:rStyle w:val="Hipercze"/>
          </w:rPr>
          <w:t>.com/watch?v=To2Jfos-mRQ</w:t>
        </w:r>
      </w:hyperlink>
      <w:r>
        <w:t xml:space="preserve"> </w:t>
      </w:r>
    </w:p>
    <w:sectPr w:rsidR="0040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0"/>
    <w:rsid w:val="00285340"/>
    <w:rsid w:val="003F4E03"/>
    <w:rsid w:val="00400E14"/>
    <w:rsid w:val="00E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9646-731C-4017-AC7F-7C64883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9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6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2Jfos-m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2020-04-02T21:02:00Z</dcterms:created>
  <dcterms:modified xsi:type="dcterms:W3CDTF">2020-04-02T21:16:00Z</dcterms:modified>
</cp:coreProperties>
</file>