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59" w:rsidRPr="00443753" w:rsidRDefault="00443753" w:rsidP="00443753">
      <w:pPr>
        <w:jc w:val="center"/>
        <w:rPr>
          <w:b/>
          <w:color w:val="FF0000"/>
          <w:sz w:val="40"/>
          <w:szCs w:val="40"/>
        </w:rPr>
      </w:pPr>
      <w:r w:rsidRPr="00443753">
        <w:rPr>
          <w:b/>
          <w:color w:val="FF0000"/>
          <w:sz w:val="40"/>
          <w:szCs w:val="40"/>
        </w:rPr>
        <w:t>Nauka kolorów- rysowanie tęczy</w:t>
      </w:r>
    </w:p>
    <w:p w:rsidR="00443753" w:rsidRDefault="00443753">
      <w:pPr>
        <w:rPr>
          <w:b/>
        </w:rPr>
      </w:pPr>
      <w:r>
        <w:rPr>
          <w:rStyle w:val="style-scope"/>
        </w:rPr>
        <w:t>Nauka kolorów z tęczą i różdżką dla dzieci. Magiczna różdżka rysuje kształty tęczy a następnie je koloruje odpowiednimi kolorami.</w:t>
      </w:r>
    </w:p>
    <w:p w:rsidR="00443753" w:rsidRDefault="00443753">
      <w:r w:rsidRPr="00443753">
        <w:rPr>
          <w:b/>
        </w:rPr>
        <w:t>Link do filmu:</w:t>
      </w:r>
      <w:r>
        <w:t xml:space="preserve"> </w:t>
      </w:r>
      <w:hyperlink r:id="rId4" w:history="1">
        <w:r w:rsidRPr="00023111">
          <w:rPr>
            <w:rStyle w:val="Hipercze"/>
          </w:rPr>
          <w:t>https://www.youtube.co</w:t>
        </w:r>
        <w:bookmarkStart w:id="0" w:name="_GoBack"/>
        <w:bookmarkEnd w:id="0"/>
        <w:r w:rsidRPr="00023111">
          <w:rPr>
            <w:rStyle w:val="Hipercze"/>
          </w:rPr>
          <w:t>m</w:t>
        </w:r>
        <w:r w:rsidRPr="00023111">
          <w:rPr>
            <w:rStyle w:val="Hipercze"/>
          </w:rPr>
          <w:t>/watch?v=X5OTGXAk7yU</w:t>
        </w:r>
      </w:hyperlink>
      <w:r>
        <w:t xml:space="preserve"> </w:t>
      </w:r>
    </w:p>
    <w:p w:rsidR="007F7B12" w:rsidRDefault="007F7B12"/>
    <w:p w:rsidR="007F7B12" w:rsidRDefault="007F7B12"/>
    <w:sectPr w:rsidR="007F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DF"/>
    <w:rsid w:val="00364359"/>
    <w:rsid w:val="00443753"/>
    <w:rsid w:val="007F7B12"/>
    <w:rsid w:val="009A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103B9-E8C7-45D6-A284-FB15C55D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3753"/>
    <w:rPr>
      <w:color w:val="0563C1" w:themeColor="hyperlink"/>
      <w:u w:val="single"/>
    </w:rPr>
  </w:style>
  <w:style w:type="character" w:customStyle="1" w:styleId="style-scope">
    <w:name w:val="style-scope"/>
    <w:basedOn w:val="Domylnaczcionkaakapitu"/>
    <w:rsid w:val="00443753"/>
  </w:style>
  <w:style w:type="character" w:styleId="UyteHipercze">
    <w:name w:val="FollowedHyperlink"/>
    <w:basedOn w:val="Domylnaczcionkaakapitu"/>
    <w:uiPriority w:val="99"/>
    <w:semiHidden/>
    <w:unhideWhenUsed/>
    <w:rsid w:val="007F7B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5OTGXAk7y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</dc:creator>
  <cp:keywords/>
  <dc:description/>
  <cp:lastModifiedBy>450</cp:lastModifiedBy>
  <cp:revision>2</cp:revision>
  <dcterms:created xsi:type="dcterms:W3CDTF">2020-05-18T12:59:00Z</dcterms:created>
  <dcterms:modified xsi:type="dcterms:W3CDTF">2020-05-18T13:15:00Z</dcterms:modified>
</cp:coreProperties>
</file>