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D78" w:rsidRDefault="004D2D78">
      <w:pPr>
        <w:rPr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41E7C73F" wp14:editId="73D39C9E">
            <wp:simplePos x="0" y="0"/>
            <wp:positionH relativeFrom="column">
              <wp:posOffset>7034530</wp:posOffset>
            </wp:positionH>
            <wp:positionV relativeFrom="paragraph">
              <wp:posOffset>0</wp:posOffset>
            </wp:positionV>
            <wp:extent cx="1895475" cy="1000125"/>
            <wp:effectExtent l="0" t="0" r="9525" b="952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dek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2D78" w:rsidRDefault="004D2D78">
      <w:pPr>
        <w:rPr>
          <w:sz w:val="28"/>
          <w:szCs w:val="28"/>
        </w:rPr>
      </w:pPr>
      <w:r w:rsidRPr="004D2D78">
        <w:rPr>
          <w:sz w:val="28"/>
          <w:szCs w:val="28"/>
        </w:rPr>
        <w:t xml:space="preserve">Pomaluj flagę Unii Europejskiej według wzoru. Do wykonania zadania użyj farb lub kredek. </w:t>
      </w:r>
    </w:p>
    <w:p w:rsidR="004D2D78" w:rsidRPr="004D2D78" w:rsidRDefault="004D2D78"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2B0532F7" wp14:editId="0180E897">
            <wp:simplePos x="0" y="0"/>
            <wp:positionH relativeFrom="column">
              <wp:posOffset>157480</wp:posOffset>
            </wp:positionH>
            <wp:positionV relativeFrom="paragraph">
              <wp:posOffset>433705</wp:posOffset>
            </wp:positionV>
            <wp:extent cx="8229600" cy="5547995"/>
            <wp:effectExtent l="0" t="0" r="0" b="0"/>
            <wp:wrapTopAndBottom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554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D2D78" w:rsidRDefault="004D2D78"/>
    <w:sectPr w:rsidR="004D2D78" w:rsidSect="004D2D78">
      <w:pgSz w:w="16838" w:h="11906" w:orient="landscape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E20"/>
    <w:rsid w:val="00475F97"/>
    <w:rsid w:val="004D2D78"/>
    <w:rsid w:val="00CA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FFCCA3-3065-4BFC-AB32-6BA95ED6E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</Words>
  <Characters>82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450</dc:creator>
  <cp:keywords/>
  <dc:description/>
  <cp:lastModifiedBy>450</cp:lastModifiedBy>
  <cp:revision>2</cp:revision>
  <dcterms:created xsi:type="dcterms:W3CDTF">2020-05-03T13:51:00Z</dcterms:created>
  <dcterms:modified xsi:type="dcterms:W3CDTF">2020-05-03T14:00:00Z</dcterms:modified>
</cp:coreProperties>
</file>