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07" w:rsidRDefault="00025107" w:rsidP="00025107">
      <w:pPr>
        <w:pStyle w:val="Standard"/>
        <w:rPr>
          <w:color w:val="FF3333"/>
        </w:rPr>
      </w:pPr>
      <w:r>
        <w:rPr>
          <w:color w:val="FF3333"/>
        </w:rPr>
        <w:t>KONKURS PLASTYCZNY</w:t>
      </w:r>
    </w:p>
    <w:p w:rsidR="00025107" w:rsidRDefault="00025107" w:rsidP="00025107">
      <w:pPr>
        <w:pStyle w:val="Standard"/>
        <w:rPr>
          <w:i/>
          <w:iCs/>
        </w:rPr>
      </w:pPr>
    </w:p>
    <w:p w:rsidR="00025107" w:rsidRDefault="00025107" w:rsidP="00025107">
      <w:pPr>
        <w:pStyle w:val="Standard"/>
        <w:rPr>
          <w:i/>
          <w:iCs/>
        </w:rPr>
      </w:pPr>
      <w:r>
        <w:rPr>
          <w:i/>
          <w:iCs/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443159</wp:posOffset>
            </wp:positionH>
            <wp:positionV relativeFrom="paragraph">
              <wp:posOffset>54720</wp:posOffset>
            </wp:positionV>
            <wp:extent cx="5038920" cy="1333800"/>
            <wp:effectExtent l="0" t="0" r="0" b="0"/>
            <wp:wrapNone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920" cy="13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5107" w:rsidRDefault="00025107" w:rsidP="00025107">
      <w:pPr>
        <w:pStyle w:val="Standard"/>
        <w:rPr>
          <w:i/>
          <w:iCs/>
        </w:rPr>
      </w:pPr>
    </w:p>
    <w:p w:rsidR="00025107" w:rsidRDefault="00025107" w:rsidP="00025107">
      <w:pPr>
        <w:pStyle w:val="Standard"/>
      </w:pPr>
    </w:p>
    <w:p w:rsidR="00025107" w:rsidRDefault="00025107" w:rsidP="00025107">
      <w:pPr>
        <w:pStyle w:val="Standard"/>
      </w:pPr>
    </w:p>
    <w:p w:rsidR="00025107" w:rsidRDefault="00025107" w:rsidP="00025107">
      <w:pPr>
        <w:pStyle w:val="Standard"/>
      </w:pPr>
    </w:p>
    <w:p w:rsidR="00025107" w:rsidRDefault="00025107" w:rsidP="00025107">
      <w:pPr>
        <w:pStyle w:val="Standard"/>
      </w:pPr>
    </w:p>
    <w:p w:rsidR="00025107" w:rsidRDefault="00025107" w:rsidP="00025107">
      <w:pPr>
        <w:pStyle w:val="Standard"/>
      </w:pPr>
    </w:p>
    <w:p w:rsidR="00025107" w:rsidRDefault="00025107" w:rsidP="00025107">
      <w:pPr>
        <w:pStyle w:val="Standard"/>
      </w:pPr>
    </w:p>
    <w:p w:rsidR="00025107" w:rsidRDefault="00025107" w:rsidP="00025107">
      <w:pPr>
        <w:pStyle w:val="Standard"/>
      </w:pPr>
    </w:p>
    <w:p w:rsidR="00025107" w:rsidRDefault="00025107" w:rsidP="00025107">
      <w:pPr>
        <w:pStyle w:val="Standard"/>
        <w:rPr>
          <w:b/>
          <w:bCs/>
        </w:rPr>
      </w:pPr>
      <w:r>
        <w:rPr>
          <w:b/>
          <w:bCs/>
        </w:rPr>
        <w:t>Regulamin konkursu dla klas I-IV</w:t>
      </w:r>
    </w:p>
    <w:p w:rsidR="00025107" w:rsidRDefault="00025107" w:rsidP="00025107">
      <w:pPr>
        <w:pStyle w:val="Standard"/>
        <w:rPr>
          <w:b/>
          <w:bCs/>
        </w:rPr>
      </w:pPr>
    </w:p>
    <w:p w:rsidR="00025107" w:rsidRDefault="00025107" w:rsidP="00025107">
      <w:pPr>
        <w:pStyle w:val="Standard"/>
        <w:rPr>
          <w:color w:val="000099"/>
        </w:rPr>
      </w:pPr>
      <w:r>
        <w:rPr>
          <w:color w:val="000099"/>
        </w:rPr>
        <w:t>Bezpieczna zima</w:t>
      </w:r>
    </w:p>
    <w:p w:rsidR="00025107" w:rsidRDefault="00025107" w:rsidP="00025107">
      <w:pPr>
        <w:pStyle w:val="Standard"/>
      </w:pPr>
    </w:p>
    <w:p w:rsidR="00025107" w:rsidRDefault="00025107" w:rsidP="00025107">
      <w:pPr>
        <w:pStyle w:val="Standard"/>
        <w:rPr>
          <w:b/>
          <w:bCs/>
        </w:rPr>
      </w:pPr>
      <w:r>
        <w:rPr>
          <w:b/>
          <w:bCs/>
        </w:rPr>
        <w:t>Cele:</w:t>
      </w:r>
    </w:p>
    <w:p w:rsidR="00025107" w:rsidRDefault="00025107" w:rsidP="00025107">
      <w:pPr>
        <w:pStyle w:val="Standard"/>
        <w:numPr>
          <w:ilvl w:val="0"/>
          <w:numId w:val="1"/>
        </w:numPr>
      </w:pPr>
      <w:r>
        <w:t>Wdrażanie dzieci do przestrzegania zasad bezpieczeństwa i rozsądku podczas zabaw zimowych.</w:t>
      </w:r>
    </w:p>
    <w:p w:rsidR="00025107" w:rsidRDefault="00025107" w:rsidP="00025107">
      <w:pPr>
        <w:pStyle w:val="Standard"/>
        <w:numPr>
          <w:ilvl w:val="0"/>
          <w:numId w:val="1"/>
        </w:numPr>
      </w:pPr>
      <w:r>
        <w:t>Ustalenie zasad  i miejsca bezpiecznej zabawy na śniegu oraz lodzie.</w:t>
      </w:r>
    </w:p>
    <w:p w:rsidR="00025107" w:rsidRDefault="00025107" w:rsidP="00025107">
      <w:pPr>
        <w:pStyle w:val="Standard"/>
        <w:numPr>
          <w:ilvl w:val="0"/>
          <w:numId w:val="1"/>
        </w:numPr>
      </w:pPr>
      <w:r>
        <w:t>Rozwijanie ekspresji plastycznej i wyobraźni dzieci.</w:t>
      </w:r>
    </w:p>
    <w:p w:rsidR="00025107" w:rsidRDefault="00025107" w:rsidP="00025107">
      <w:pPr>
        <w:pStyle w:val="Standard"/>
        <w:numPr>
          <w:ilvl w:val="0"/>
          <w:numId w:val="1"/>
        </w:numPr>
      </w:pPr>
      <w:r>
        <w:t>Doskonalenie zdolności manualnych.</w:t>
      </w:r>
    </w:p>
    <w:p w:rsidR="00025107" w:rsidRDefault="00025107" w:rsidP="00025107">
      <w:pPr>
        <w:pStyle w:val="Standard"/>
        <w:numPr>
          <w:ilvl w:val="0"/>
          <w:numId w:val="1"/>
        </w:numPr>
      </w:pPr>
      <w:r>
        <w:t>Czerpanie radości z tworzenia.</w:t>
      </w:r>
    </w:p>
    <w:p w:rsidR="00025107" w:rsidRDefault="00025107" w:rsidP="00025107">
      <w:pPr>
        <w:pStyle w:val="Standard"/>
        <w:rPr>
          <w:b/>
          <w:bCs/>
        </w:rPr>
      </w:pPr>
      <w:r>
        <w:rPr>
          <w:b/>
          <w:bCs/>
        </w:rPr>
        <w:t>Regulamin:</w:t>
      </w:r>
    </w:p>
    <w:p w:rsidR="00025107" w:rsidRDefault="00025107" w:rsidP="00025107">
      <w:pPr>
        <w:pStyle w:val="Standard"/>
        <w:numPr>
          <w:ilvl w:val="1"/>
          <w:numId w:val="2"/>
        </w:numPr>
      </w:pPr>
      <w:r>
        <w:t>Adresatami konkursu są uczniowie klas I-IV Szkoły Podstawowej</w:t>
      </w:r>
    </w:p>
    <w:p w:rsidR="00025107" w:rsidRDefault="00025107" w:rsidP="00025107">
      <w:pPr>
        <w:pStyle w:val="Standard"/>
      </w:pPr>
      <w:r>
        <w:t>im. Powstańców Wielkopolskich w Opokach.</w:t>
      </w:r>
    </w:p>
    <w:p w:rsidR="00025107" w:rsidRDefault="00025107" w:rsidP="00025107">
      <w:pPr>
        <w:pStyle w:val="Standard"/>
        <w:numPr>
          <w:ilvl w:val="1"/>
          <w:numId w:val="2"/>
        </w:numPr>
      </w:pPr>
      <w:r>
        <w:t>Zadaniem uczestników jest wykonanie pracy plastycznej.</w:t>
      </w:r>
    </w:p>
    <w:p w:rsidR="00025107" w:rsidRDefault="00025107" w:rsidP="00025107">
      <w:pPr>
        <w:pStyle w:val="Standard"/>
        <w:numPr>
          <w:ilvl w:val="1"/>
          <w:numId w:val="2"/>
        </w:numPr>
      </w:pPr>
      <w:r>
        <w:t>Każdy uczestnik wykonuje pracę według własnego pomysłu.</w:t>
      </w:r>
    </w:p>
    <w:p w:rsidR="00025107" w:rsidRDefault="00025107" w:rsidP="00025107">
      <w:pPr>
        <w:pStyle w:val="Standard"/>
        <w:numPr>
          <w:ilvl w:val="1"/>
          <w:numId w:val="2"/>
        </w:numPr>
      </w:pPr>
      <w:r>
        <w:t>Prace plastyczne są wykonane w formacie A4  lub A5, techniką dowolną.</w:t>
      </w:r>
    </w:p>
    <w:p w:rsidR="00025107" w:rsidRDefault="00025107" w:rsidP="00025107">
      <w:pPr>
        <w:pStyle w:val="Standard"/>
        <w:numPr>
          <w:ilvl w:val="1"/>
          <w:numId w:val="2"/>
        </w:numPr>
      </w:pPr>
      <w:r>
        <w:t>Ocenie będzie podlegać estetyka prac, zgodność z tematem i pomysłowość.</w:t>
      </w:r>
    </w:p>
    <w:p w:rsidR="00025107" w:rsidRDefault="00025107" w:rsidP="00025107">
      <w:pPr>
        <w:pStyle w:val="Standard"/>
        <w:numPr>
          <w:ilvl w:val="1"/>
          <w:numId w:val="2"/>
        </w:numPr>
      </w:pPr>
      <w:r>
        <w:t>Laureaci otrzymają nagrody oraz dyplomy.</w:t>
      </w:r>
    </w:p>
    <w:p w:rsidR="00025107" w:rsidRDefault="00025107" w:rsidP="00025107">
      <w:pPr>
        <w:pStyle w:val="Standard"/>
      </w:pPr>
      <w:r>
        <w:t xml:space="preserve">Zdjęcie pracy  należy przesłać na pocztę wychowawcy klasy lub do wychowawcy świetlicy na adres e-mail: </w:t>
      </w:r>
      <w:hyperlink r:id="rId6" w:history="1">
        <w:r>
          <w:t>paulina.zup@sp.opoki.eu</w:t>
        </w:r>
      </w:hyperlink>
      <w:r>
        <w:t xml:space="preserve">  </w:t>
      </w:r>
      <w:r>
        <w:rPr>
          <w:color w:val="FF3333"/>
        </w:rPr>
        <w:t>do 7 stycznia 2021 roku.</w:t>
      </w:r>
    </w:p>
    <w:p w:rsidR="00025107" w:rsidRDefault="00025107" w:rsidP="00025107">
      <w:pPr>
        <w:pStyle w:val="Standard"/>
      </w:pPr>
    </w:p>
    <w:p w:rsidR="00025107" w:rsidRDefault="00025107" w:rsidP="00025107">
      <w:pPr>
        <w:pStyle w:val="Standard"/>
      </w:pPr>
      <w:r>
        <w:rPr>
          <w:b/>
          <w:bCs/>
        </w:rPr>
        <w:t xml:space="preserve">Organizator: </w:t>
      </w:r>
      <w:r>
        <w:t>wychowawca świetlicy- Paulina Frątczak- Zupa</w:t>
      </w:r>
    </w:p>
    <w:p w:rsidR="00025107" w:rsidRDefault="00025107" w:rsidP="00025107">
      <w:pPr>
        <w:pStyle w:val="Standard"/>
      </w:pPr>
    </w:p>
    <w:p w:rsidR="006420D9" w:rsidRDefault="006420D9"/>
    <w:sectPr w:rsidR="006420D9" w:rsidSect="004105E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30E68"/>
    <w:multiLevelType w:val="multilevel"/>
    <w:tmpl w:val="C4DA84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AE01DE3"/>
    <w:multiLevelType w:val="multilevel"/>
    <w:tmpl w:val="8670E79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5107"/>
    <w:rsid w:val="00025107"/>
    <w:rsid w:val="0064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0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251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zup@sp.opoki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2021-12-17T17:38:00Z</dcterms:created>
  <dcterms:modified xsi:type="dcterms:W3CDTF">2021-12-17T17:38:00Z</dcterms:modified>
</cp:coreProperties>
</file>