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93" w:rsidRDefault="00BA1437"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-61595</wp:posOffset>
            </wp:positionV>
            <wp:extent cx="1504950" cy="15049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C64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1896110" cy="1341120"/>
            <wp:effectExtent l="0" t="0" r="8890" b="0"/>
            <wp:wrapThrough wrapText="bothSides">
              <wp:wrapPolygon edited="0">
                <wp:start x="0" y="0"/>
                <wp:lineTo x="0" y="21170"/>
                <wp:lineTo x="21484" y="21170"/>
                <wp:lineTo x="21484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493" w:rsidRDefault="008D2493" w:rsidP="00A322B3">
      <w:pPr>
        <w:jc w:val="right"/>
      </w:pPr>
    </w:p>
    <w:p w:rsidR="000114F4" w:rsidRDefault="000114F4" w:rsidP="008D2493"/>
    <w:p w:rsidR="00A322B3" w:rsidRDefault="00A322B3" w:rsidP="008D2493"/>
    <w:p w:rsidR="00A322B3" w:rsidRDefault="00A322B3" w:rsidP="00A322B3">
      <w:pPr>
        <w:jc w:val="center"/>
        <w:rPr>
          <w:b/>
          <w:sz w:val="32"/>
        </w:rPr>
      </w:pPr>
    </w:p>
    <w:p w:rsidR="00A322B3" w:rsidRDefault="00A322B3" w:rsidP="00A322B3">
      <w:pPr>
        <w:jc w:val="center"/>
        <w:rPr>
          <w:b/>
          <w:sz w:val="32"/>
        </w:rPr>
      </w:pPr>
    </w:p>
    <w:p w:rsidR="00A322B3" w:rsidRDefault="00A322B3" w:rsidP="00A322B3">
      <w:pPr>
        <w:jc w:val="center"/>
        <w:rPr>
          <w:b/>
          <w:sz w:val="32"/>
        </w:rPr>
      </w:pPr>
    </w:p>
    <w:p w:rsidR="00085C64" w:rsidRDefault="00085C64" w:rsidP="00A322B3">
      <w:pPr>
        <w:jc w:val="center"/>
        <w:rPr>
          <w:b/>
          <w:sz w:val="32"/>
        </w:rPr>
      </w:pPr>
    </w:p>
    <w:p w:rsidR="00085C64" w:rsidRDefault="00085C64" w:rsidP="00A322B3">
      <w:pPr>
        <w:jc w:val="center"/>
        <w:rPr>
          <w:b/>
          <w:sz w:val="32"/>
        </w:rPr>
      </w:pPr>
      <w:r>
        <w:rPr>
          <w:b/>
          <w:sz w:val="32"/>
        </w:rPr>
        <w:t>INFORMACJA</w:t>
      </w:r>
    </w:p>
    <w:p w:rsidR="00085C64" w:rsidRDefault="00085C64" w:rsidP="00A322B3">
      <w:pPr>
        <w:jc w:val="center"/>
        <w:rPr>
          <w:b/>
          <w:sz w:val="32"/>
        </w:rPr>
      </w:pPr>
    </w:p>
    <w:p w:rsidR="000114F4" w:rsidRDefault="000114F4" w:rsidP="008D2493"/>
    <w:p w:rsidR="00DE78EA" w:rsidRDefault="00DE78EA" w:rsidP="008D2493">
      <w:pPr>
        <w:jc w:val="both"/>
        <w:rPr>
          <w:sz w:val="24"/>
        </w:rPr>
      </w:pPr>
      <w:r>
        <w:rPr>
          <w:sz w:val="24"/>
        </w:rPr>
        <w:t>Od 2 marca 2019 roku rozpoczynają się zajęcia</w:t>
      </w:r>
      <w:r>
        <w:t xml:space="preserve"> </w:t>
      </w:r>
      <w:r w:rsidRPr="00DE78EA">
        <w:rPr>
          <w:sz w:val="24"/>
        </w:rPr>
        <w:t>sportow</w:t>
      </w:r>
      <w:r>
        <w:rPr>
          <w:sz w:val="24"/>
        </w:rPr>
        <w:t>e</w:t>
      </w:r>
      <w:r w:rsidRPr="00DE78EA">
        <w:rPr>
          <w:sz w:val="24"/>
        </w:rPr>
        <w:t xml:space="preserve"> dla uczniów </w:t>
      </w:r>
      <w:r>
        <w:rPr>
          <w:sz w:val="24"/>
        </w:rPr>
        <w:t xml:space="preserve">klas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szkół podstawowych z terenu Gminy Władysławowo </w:t>
      </w:r>
      <w:r w:rsidRPr="00DE78EA">
        <w:rPr>
          <w:sz w:val="24"/>
        </w:rPr>
        <w:t>organizowan</w:t>
      </w:r>
      <w:r>
        <w:rPr>
          <w:sz w:val="24"/>
        </w:rPr>
        <w:t>e</w:t>
      </w:r>
      <w:r w:rsidRPr="00DE78EA">
        <w:rPr>
          <w:sz w:val="24"/>
        </w:rPr>
        <w:t xml:space="preserve"> w ramach Programu powszechnej nauki pływania „UMIEM PŁYWAĆ”.</w:t>
      </w:r>
    </w:p>
    <w:p w:rsidR="008D2493" w:rsidRPr="00A322B3" w:rsidRDefault="008D2493" w:rsidP="008D2493">
      <w:pPr>
        <w:jc w:val="both"/>
        <w:rPr>
          <w:sz w:val="24"/>
        </w:rPr>
      </w:pPr>
    </w:p>
    <w:p w:rsidR="008D2493" w:rsidRPr="00A322B3" w:rsidRDefault="008D2493" w:rsidP="008D2493">
      <w:pPr>
        <w:jc w:val="both"/>
        <w:rPr>
          <w:sz w:val="24"/>
        </w:rPr>
      </w:pPr>
      <w:r w:rsidRPr="00A322B3">
        <w:rPr>
          <w:sz w:val="24"/>
        </w:rPr>
        <w:t xml:space="preserve">Uczniowie przejdą kurs nauki pływania w ramach ogólnopolskiego projektu ,,Umiem pływać”. Projekt przewiduje przeprowadzenie łącznie </w:t>
      </w:r>
      <w:r w:rsidR="00DE78EA">
        <w:rPr>
          <w:sz w:val="24"/>
        </w:rPr>
        <w:t>15</w:t>
      </w:r>
      <w:r w:rsidRPr="00A322B3">
        <w:rPr>
          <w:sz w:val="24"/>
        </w:rPr>
        <w:t xml:space="preserve"> godzin zajęć nauki pływania dla </w:t>
      </w:r>
      <w:r w:rsidR="00DE78EA">
        <w:rPr>
          <w:sz w:val="24"/>
        </w:rPr>
        <w:t>12</w:t>
      </w:r>
      <w:r w:rsidRPr="00A322B3">
        <w:rPr>
          <w:sz w:val="24"/>
        </w:rPr>
        <w:t xml:space="preserve"> grup</w:t>
      </w:r>
      <w:r w:rsidR="00DE78EA">
        <w:rPr>
          <w:sz w:val="24"/>
        </w:rPr>
        <w:t>.</w:t>
      </w:r>
    </w:p>
    <w:p w:rsidR="008D2493" w:rsidRPr="00A322B3" w:rsidRDefault="008D2493" w:rsidP="008D2493">
      <w:pPr>
        <w:jc w:val="both"/>
        <w:rPr>
          <w:sz w:val="24"/>
        </w:rPr>
      </w:pPr>
    </w:p>
    <w:p w:rsidR="008D2493" w:rsidRDefault="008D2493" w:rsidP="008D2493">
      <w:pPr>
        <w:jc w:val="both"/>
        <w:rPr>
          <w:sz w:val="24"/>
        </w:rPr>
      </w:pPr>
      <w:r w:rsidRPr="00A322B3">
        <w:rPr>
          <w:sz w:val="24"/>
        </w:rPr>
        <w:t>Podstawowym celem projektu jest doprowadzenie do opanowania przez uczniów elementarnych sposobów pływania oraz zdobycie umiejętności pływania stylem grzbietowym, a także uświadomienie dzieciom, rodzicom korzyści zdrowotnych jakie pociąga za sobą umiejętność nauki pływania. Pływanie jest postrzegane jako sport najbardziej wszechstronny i bezpieczny, który doskonale wpływa na sprawność wszystkich układów anatomicznych człowieka i przyczynia się do podnoszenia ogólnej wydolności organizmu.</w:t>
      </w:r>
    </w:p>
    <w:p w:rsidR="00DE78EA" w:rsidRDefault="00DE78EA" w:rsidP="008D2493">
      <w:pPr>
        <w:jc w:val="both"/>
        <w:rPr>
          <w:sz w:val="24"/>
        </w:rPr>
      </w:pPr>
    </w:p>
    <w:p w:rsidR="00DE78EA" w:rsidRDefault="00DE78EA" w:rsidP="008D2493">
      <w:pPr>
        <w:jc w:val="both"/>
        <w:rPr>
          <w:sz w:val="24"/>
        </w:rPr>
      </w:pPr>
      <w:r>
        <w:rPr>
          <w:sz w:val="24"/>
        </w:rPr>
        <w:t xml:space="preserve">Poniżej </w:t>
      </w:r>
      <w:r w:rsidRPr="00DE78EA">
        <w:rPr>
          <w:sz w:val="24"/>
        </w:rPr>
        <w:t xml:space="preserve">przedstawiamy </w:t>
      </w:r>
      <w:r>
        <w:rPr>
          <w:sz w:val="24"/>
        </w:rPr>
        <w:t>H</w:t>
      </w:r>
      <w:r w:rsidRPr="00DE78EA">
        <w:rPr>
          <w:sz w:val="24"/>
        </w:rPr>
        <w:t xml:space="preserve">armonogram zajęć </w:t>
      </w:r>
      <w:r>
        <w:rPr>
          <w:sz w:val="24"/>
        </w:rPr>
        <w:t xml:space="preserve">oraz Rozkład jazdy autobusem </w:t>
      </w:r>
      <w:r w:rsidRPr="00DE78EA">
        <w:rPr>
          <w:sz w:val="24"/>
        </w:rPr>
        <w:t xml:space="preserve">na basen w ramach projektu </w:t>
      </w:r>
      <w:r>
        <w:rPr>
          <w:sz w:val="24"/>
        </w:rPr>
        <w:t xml:space="preserve">Program powszechnej nauki pływania </w:t>
      </w:r>
      <w:r w:rsidRPr="00DE78EA">
        <w:rPr>
          <w:sz w:val="24"/>
        </w:rPr>
        <w:t>„Umiem pływać“</w:t>
      </w:r>
      <w:r>
        <w:rPr>
          <w:sz w:val="24"/>
        </w:rPr>
        <w:t xml:space="preserve">. </w:t>
      </w:r>
    </w:p>
    <w:p w:rsidR="00085C64" w:rsidRDefault="00085C64" w:rsidP="008D2493">
      <w:pPr>
        <w:jc w:val="both"/>
        <w:rPr>
          <w:sz w:val="24"/>
        </w:rPr>
      </w:pPr>
    </w:p>
    <w:p w:rsidR="00DE78EA" w:rsidRDefault="00085C64" w:rsidP="008D2493">
      <w:pPr>
        <w:jc w:val="both"/>
        <w:rPr>
          <w:sz w:val="24"/>
        </w:rPr>
      </w:pPr>
      <w:r>
        <w:rPr>
          <w:sz w:val="24"/>
        </w:rPr>
        <w:t xml:space="preserve">Warunkiem uczestnictwa jest </w:t>
      </w:r>
      <w:r w:rsidRPr="00085C64">
        <w:rPr>
          <w:sz w:val="24"/>
        </w:rPr>
        <w:t>posiadanie odpowiedniego stroju do zajęć (strój kąpielowy, czepek, ręcznik, klapki basenowe</w:t>
      </w:r>
      <w:r>
        <w:rPr>
          <w:sz w:val="24"/>
        </w:rPr>
        <w:t xml:space="preserve">). </w:t>
      </w:r>
      <w:r w:rsidRPr="00085C64">
        <w:rPr>
          <w:sz w:val="24"/>
        </w:rPr>
        <w:t>W czasie zajęć z dziećmi wskazana jest obecność 1-2 rodziców/opiekunów na jedną grupę pływającą.</w:t>
      </w:r>
      <w:r>
        <w:rPr>
          <w:sz w:val="24"/>
        </w:rPr>
        <w:t xml:space="preserve"> Dla Uczestników zajęć i Rodziców zapewniony jest dowóz </w:t>
      </w:r>
      <w:r w:rsidR="00AD1645">
        <w:rPr>
          <w:sz w:val="24"/>
        </w:rPr>
        <w:t>na basen i z powrotem.</w:t>
      </w:r>
      <w:r>
        <w:rPr>
          <w:sz w:val="24"/>
        </w:rPr>
        <w:t xml:space="preserve"> </w:t>
      </w:r>
    </w:p>
    <w:p w:rsidR="008D2493" w:rsidRPr="00A322B3" w:rsidRDefault="008D2493" w:rsidP="008D2493">
      <w:pPr>
        <w:jc w:val="both"/>
        <w:rPr>
          <w:sz w:val="24"/>
        </w:rPr>
      </w:pPr>
    </w:p>
    <w:p w:rsidR="00A322B3" w:rsidRPr="00A322B3" w:rsidRDefault="00085C64" w:rsidP="00A322B3">
      <w:pPr>
        <w:jc w:val="both"/>
        <w:rPr>
          <w:sz w:val="24"/>
        </w:rPr>
      </w:pPr>
      <w:r>
        <w:rPr>
          <w:sz w:val="24"/>
        </w:rPr>
        <w:t>W razie rezygnacji Uczestnika</w:t>
      </w:r>
      <w:r w:rsidR="00A322B3" w:rsidRPr="00A322B3">
        <w:rPr>
          <w:sz w:val="24"/>
        </w:rPr>
        <w:t xml:space="preserve"> </w:t>
      </w:r>
      <w:r>
        <w:rPr>
          <w:sz w:val="24"/>
        </w:rPr>
        <w:t xml:space="preserve">zajęć </w:t>
      </w:r>
      <w:r w:rsidR="00AD1645">
        <w:rPr>
          <w:sz w:val="24"/>
        </w:rPr>
        <w:t xml:space="preserve">z dowozu </w:t>
      </w:r>
      <w:r>
        <w:rPr>
          <w:sz w:val="24"/>
        </w:rPr>
        <w:t xml:space="preserve">prosimy o niezwłoczne zgłoszenie się </w:t>
      </w:r>
      <w:r w:rsidR="00A322B3" w:rsidRPr="00A322B3">
        <w:rPr>
          <w:sz w:val="24"/>
        </w:rPr>
        <w:t>pod nr. tel. 58 674 54 80/58 674 54 01  lub p. 327 Urzędu Miejskiego we Władysławowie.</w:t>
      </w:r>
    </w:p>
    <w:sectPr w:rsidR="00A322B3" w:rsidRPr="00A322B3" w:rsidSect="00EA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93"/>
    <w:rsid w:val="000114F4"/>
    <w:rsid w:val="00085C64"/>
    <w:rsid w:val="00136A1A"/>
    <w:rsid w:val="00362298"/>
    <w:rsid w:val="00515675"/>
    <w:rsid w:val="008D2493"/>
    <w:rsid w:val="00A322B3"/>
    <w:rsid w:val="00AD1645"/>
    <w:rsid w:val="00BA0EA4"/>
    <w:rsid w:val="00BA1437"/>
    <w:rsid w:val="00C4519A"/>
    <w:rsid w:val="00DE78EA"/>
    <w:rsid w:val="00DF006C"/>
    <w:rsid w:val="00DF7FB1"/>
    <w:rsid w:val="00EA6791"/>
    <w:rsid w:val="00F8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19"/>
    <w:rPr>
      <w:rFonts w:asciiTheme="minorHAnsi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675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15675"/>
    <w:pPr>
      <w:keepNext/>
      <w:ind w:firstLine="720"/>
      <w:jc w:val="center"/>
      <w:outlineLvl w:val="1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qFormat/>
    <w:rsid w:val="005156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675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675"/>
    <w:rPr>
      <w:i/>
      <w:iCs/>
      <w:sz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675"/>
    <w:rPr>
      <w:b/>
      <w:b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qFormat/>
    <w:rsid w:val="00515675"/>
    <w:pPr>
      <w:jc w:val="center"/>
    </w:pPr>
    <w:rPr>
      <w:bCs/>
      <w:spacing w:val="25"/>
      <w:w w:val="140"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515675"/>
    <w:rPr>
      <w:bCs/>
      <w:spacing w:val="25"/>
      <w:w w:val="140"/>
      <w:sz w:val="32"/>
      <w:szCs w:val="36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515675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15675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675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675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19"/>
    <w:rPr>
      <w:rFonts w:asciiTheme="minorHAnsi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675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15675"/>
    <w:pPr>
      <w:keepNext/>
      <w:ind w:firstLine="720"/>
      <w:jc w:val="center"/>
      <w:outlineLvl w:val="1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qFormat/>
    <w:rsid w:val="005156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675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675"/>
    <w:rPr>
      <w:i/>
      <w:iCs/>
      <w:sz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675"/>
    <w:rPr>
      <w:b/>
      <w:b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qFormat/>
    <w:rsid w:val="00515675"/>
    <w:pPr>
      <w:jc w:val="center"/>
    </w:pPr>
    <w:rPr>
      <w:bCs/>
      <w:spacing w:val="25"/>
      <w:w w:val="140"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515675"/>
    <w:rPr>
      <w:bCs/>
      <w:spacing w:val="25"/>
      <w:w w:val="140"/>
      <w:sz w:val="32"/>
      <w:szCs w:val="36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515675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15675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675"/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675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Minkowska</dc:creator>
  <cp:lastModifiedBy>Alicja Krzebietke</cp:lastModifiedBy>
  <cp:revision>4</cp:revision>
  <cp:lastPrinted>2019-01-28T08:58:00Z</cp:lastPrinted>
  <dcterms:created xsi:type="dcterms:W3CDTF">2019-02-27T10:15:00Z</dcterms:created>
  <dcterms:modified xsi:type="dcterms:W3CDTF">2019-02-27T19:19:00Z</dcterms:modified>
</cp:coreProperties>
</file>