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60E7" w14:textId="77777777" w:rsidR="00605822" w:rsidRDefault="00605822" w:rsidP="00B440DD">
      <w:pPr>
        <w:ind w:left="0" w:firstLine="0"/>
        <w:sectPr w:rsidR="00605822" w:rsidSect="00B440DD">
          <w:pgSz w:w="11622" w:h="15591"/>
          <w:pgMar w:top="851" w:right="971" w:bottom="1440" w:left="843" w:header="708" w:footer="708" w:gutter="0"/>
          <w:cols w:num="2" w:space="389"/>
        </w:sectPr>
      </w:pPr>
    </w:p>
    <w:p w14:paraId="4E8D4AA5" w14:textId="7E7993CA" w:rsidR="00605822" w:rsidRPr="00B440DD" w:rsidRDefault="00C443E6" w:rsidP="00B440DD">
      <w:pPr>
        <w:spacing w:after="0" w:line="259" w:lineRule="auto"/>
        <w:ind w:left="0" w:right="0" w:firstLine="0"/>
        <w:jc w:val="left"/>
        <w:rPr>
          <w:b/>
          <w:sz w:val="16"/>
          <w:szCs w:val="16"/>
        </w:rPr>
      </w:pPr>
      <w:r w:rsidRPr="00B440DD">
        <w:rPr>
          <w:rFonts w:ascii="Bookman Old Style" w:eastAsia="Calibri" w:hAnsi="Bookman Old Style" w:cs="Calibri"/>
          <w:b/>
          <w:sz w:val="24"/>
        </w:rPr>
        <w:t>Kryteria i zakres oceniania na lekcjach muzyki</w:t>
      </w:r>
      <w:r w:rsidR="00B440DD">
        <w:rPr>
          <w:rFonts w:ascii="Bookman Old Style" w:eastAsia="Calibri" w:hAnsi="Bookman Old Style" w:cs="Calibri"/>
          <w:b/>
          <w:sz w:val="24"/>
        </w:rPr>
        <w:t xml:space="preserve"> w kl. 6</w:t>
      </w:r>
      <w:r w:rsidR="00B440DD">
        <w:rPr>
          <w:rFonts w:ascii="Calibri" w:eastAsia="Calibri" w:hAnsi="Calibri" w:cs="Calibri"/>
          <w:b/>
          <w:sz w:val="24"/>
        </w:rPr>
        <w:br/>
      </w:r>
      <w:r w:rsidR="00605822"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Ocenę celującą otrzymuje uczeń, który:</w:t>
      </w:r>
    </w:p>
    <w:p w14:paraId="1D7575C8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prawidłowo i całkowicie samodzielnie śpiewa piosenki z podręcznika oraz z repertuaru dodatkowego,</w:t>
      </w:r>
    </w:p>
    <w:p w14:paraId="3E344B54" w14:textId="77777777" w:rsidR="00605822" w:rsidRPr="00B440DD" w:rsidRDefault="00605822" w:rsidP="00605822">
      <w:pPr>
        <w:numPr>
          <w:ilvl w:val="0"/>
          <w:numId w:val="1"/>
        </w:numPr>
        <w:spacing w:after="0" w:line="265" w:lineRule="auto"/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prawidłowo gra na różnych instrumentach melodycznych melodie z podręcznika oraz z repertuaru dodatkowego,</w:t>
      </w:r>
    </w:p>
    <w:p w14:paraId="773AAEE7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samodzielnie odczytuje i wykonuje dowolny utwór,</w:t>
      </w:r>
    </w:p>
    <w:p w14:paraId="2154C882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potrafi rozpoznać budowę utworu muzycznego,</w:t>
      </w:r>
    </w:p>
    <w:p w14:paraId="4C9CEEFB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posiada wiedzę i umiejętności przekraczające poziom wymagań na ocenę bardzo dobrą,</w:t>
      </w:r>
    </w:p>
    <w:p w14:paraId="3B88DF29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bierze czynny udział w pracach szkolnego zespołu muzycznego lub chóru,</w:t>
      </w:r>
    </w:p>
    <w:p w14:paraId="0CE608C8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jest bardzo aktywny muzycznie,</w:t>
      </w:r>
    </w:p>
    <w:p w14:paraId="6FEB8ECF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wykonuje różne zadania twórcze, np. układa melodię do wiersza, akompaniament perkusyjny do piosenki.</w:t>
      </w:r>
    </w:p>
    <w:p w14:paraId="3AD29735" w14:textId="77777777" w:rsidR="00605822" w:rsidRPr="00B440DD" w:rsidRDefault="00605822" w:rsidP="00605822">
      <w:pPr>
        <w:spacing w:after="23" w:line="259" w:lineRule="auto"/>
        <w:ind w:left="111" w:right="0" w:hanging="10"/>
        <w:jc w:val="left"/>
        <w:rPr>
          <w:sz w:val="16"/>
          <w:szCs w:val="16"/>
        </w:rPr>
      </w:pPr>
      <w:r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Ocenę bardzo dobrą otrzymuje uczeń, który:</w:t>
      </w:r>
    </w:p>
    <w:p w14:paraId="3BFF9768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prawidłowo i samodzielnie śpiewa większość piosenek przewidzianych w programie nauczania,</w:t>
      </w:r>
    </w:p>
    <w:p w14:paraId="576051BD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prawidłowo i samodzielnie gra na instrumentach melodycznych większość melodii przewidzianych w programie nauczania,</w:t>
      </w:r>
    </w:p>
    <w:p w14:paraId="252C9B26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 xml:space="preserve">umie bezbłędnie wykonywać rytmy – </w:t>
      </w:r>
      <w:proofErr w:type="spellStart"/>
      <w:r w:rsidRPr="00B440DD">
        <w:rPr>
          <w:sz w:val="16"/>
          <w:szCs w:val="16"/>
        </w:rPr>
        <w:t>gestodźwiękami</w:t>
      </w:r>
      <w:proofErr w:type="spellEnd"/>
      <w:r w:rsidRPr="00B440DD">
        <w:rPr>
          <w:sz w:val="16"/>
          <w:szCs w:val="16"/>
        </w:rPr>
        <w:t xml:space="preserve"> i na instrumentach perkusyjnych,</w:t>
      </w:r>
    </w:p>
    <w:p w14:paraId="3B48D254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potrafi rytmizować teksty,</w:t>
      </w:r>
    </w:p>
    <w:p w14:paraId="73B9ABF7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rozumie zapis nutowy i potrafi się nim posługiwać,</w:t>
      </w:r>
    </w:p>
    <w:p w14:paraId="35071F90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zna podstawowe terminy muzyczne z programu danej klasy,</w:t>
      </w:r>
    </w:p>
    <w:p w14:paraId="6D52A277" w14:textId="77777777" w:rsidR="00605822" w:rsidRPr="00B440DD" w:rsidRDefault="00605822" w:rsidP="00605822">
      <w:pPr>
        <w:numPr>
          <w:ilvl w:val="0"/>
          <w:numId w:val="1"/>
        </w:numPr>
        <w:spacing w:after="242"/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podaje nazwiska wybitnych kompozytorów z programu danej klasy.</w:t>
      </w:r>
    </w:p>
    <w:p w14:paraId="162F9031" w14:textId="77777777" w:rsidR="00605822" w:rsidRPr="00B440DD" w:rsidRDefault="00605822" w:rsidP="00605822">
      <w:pPr>
        <w:spacing w:after="23" w:line="259" w:lineRule="auto"/>
        <w:ind w:left="111" w:right="0" w:hanging="10"/>
        <w:jc w:val="left"/>
        <w:rPr>
          <w:sz w:val="16"/>
          <w:szCs w:val="16"/>
        </w:rPr>
      </w:pPr>
      <w:r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Ocenę dobrą otrzymuje uczeń, który:</w:t>
      </w:r>
    </w:p>
    <w:p w14:paraId="39BB5D13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poprawnie i z niewielką pomocą nauczyciela śpiewa pieśni i piosenki jednogłosowe,</w:t>
      </w:r>
    </w:p>
    <w:p w14:paraId="63EE815C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poprawnie i z niewielką pomocą nauczyciela gra kilka melodii oraz akompaniamentów do piosenek na używanym na lekcjach instrumencie melodycznym,</w:t>
      </w:r>
    </w:p>
    <w:p w14:paraId="4FE58FFF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 xml:space="preserve">wykonuje proste rytmy – </w:t>
      </w:r>
      <w:proofErr w:type="spellStart"/>
      <w:r w:rsidRPr="00B440DD">
        <w:rPr>
          <w:sz w:val="16"/>
          <w:szCs w:val="16"/>
        </w:rPr>
        <w:t>gestodźwiękami</w:t>
      </w:r>
      <w:proofErr w:type="spellEnd"/>
      <w:r w:rsidRPr="00B440DD">
        <w:rPr>
          <w:sz w:val="16"/>
          <w:szCs w:val="16"/>
        </w:rPr>
        <w:t xml:space="preserve"> i na instrumentach perkusyjnych niemelodycznych,</w:t>
      </w:r>
    </w:p>
    <w:p w14:paraId="34D200DB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rytmizuje łatwe teksty,</w:t>
      </w:r>
    </w:p>
    <w:p w14:paraId="77779584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zna podstawowe terminy muzyczne z programu danej klasy i wie, co one oznaczają,</w:t>
      </w:r>
    </w:p>
    <w:p w14:paraId="41AFDF7D" w14:textId="77777777" w:rsidR="00605822" w:rsidRPr="00B440DD" w:rsidRDefault="00605822" w:rsidP="00605822">
      <w:pPr>
        <w:numPr>
          <w:ilvl w:val="0"/>
          <w:numId w:val="1"/>
        </w:numPr>
        <w:spacing w:after="242"/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prowadzi systematycznie i starannie zeszyt przedmiotowy lub zeszyt ćwiczeń.</w:t>
      </w:r>
    </w:p>
    <w:p w14:paraId="131DA60A" w14:textId="77777777" w:rsidR="00605822" w:rsidRPr="00B440DD" w:rsidRDefault="00605822" w:rsidP="00605822">
      <w:pPr>
        <w:spacing w:after="23" w:line="259" w:lineRule="auto"/>
        <w:ind w:left="111" w:right="0" w:hanging="10"/>
        <w:jc w:val="left"/>
        <w:rPr>
          <w:sz w:val="16"/>
          <w:szCs w:val="16"/>
        </w:rPr>
      </w:pPr>
      <w:r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Ocenę dostateczną otrzymuje uczeń, który:</w:t>
      </w:r>
    </w:p>
    <w:p w14:paraId="73778920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niezbyt poprawnie i z dużą pomocą nauczyciela śpiewa niektóre piosenki przewidziane w programie nauczania,</w:t>
      </w:r>
    </w:p>
    <w:p w14:paraId="4BD47301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niezbyt poprawnie i z dużą pomocą nauczyciela gra na używanym na lekcjach instrumencie melodycznym niektóre melodie przewidziane w programie nauczania,</w:t>
      </w:r>
    </w:p>
    <w:p w14:paraId="304CDA3C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 xml:space="preserve">wykonuje najprostsze ćwiczenia rytmiczne – </w:t>
      </w:r>
      <w:proofErr w:type="spellStart"/>
      <w:r w:rsidRPr="00B440DD">
        <w:rPr>
          <w:sz w:val="16"/>
          <w:szCs w:val="16"/>
        </w:rPr>
        <w:t>gestodźwiękami</w:t>
      </w:r>
      <w:proofErr w:type="spellEnd"/>
      <w:r w:rsidRPr="00B440DD">
        <w:rPr>
          <w:sz w:val="16"/>
          <w:szCs w:val="16"/>
        </w:rPr>
        <w:t xml:space="preserve"> i na instrumentach perkusyjnych niemelodycznych,</w:t>
      </w:r>
    </w:p>
    <w:p w14:paraId="0F5D06B8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zna tylko niektóre terminy i pojęcia muzyczne,</w:t>
      </w:r>
    </w:p>
    <w:p w14:paraId="7ED768ED" w14:textId="77777777" w:rsidR="00605822" w:rsidRPr="00B440DD" w:rsidRDefault="00605822" w:rsidP="00605822">
      <w:pPr>
        <w:numPr>
          <w:ilvl w:val="0"/>
          <w:numId w:val="1"/>
        </w:numPr>
        <w:spacing w:after="243"/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prowadzi zeszyt niesystematycznie i niestarannie.</w:t>
      </w:r>
    </w:p>
    <w:p w14:paraId="28E1531F" w14:textId="77777777" w:rsidR="00605822" w:rsidRPr="00B440DD" w:rsidRDefault="00605822" w:rsidP="00605822">
      <w:pPr>
        <w:spacing w:after="23" w:line="259" w:lineRule="auto"/>
        <w:ind w:left="111" w:right="0" w:hanging="10"/>
        <w:jc w:val="left"/>
        <w:rPr>
          <w:sz w:val="16"/>
          <w:szCs w:val="16"/>
        </w:rPr>
      </w:pPr>
      <w:r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Ocenę dopuszczającą otrzymuje uczeń, który:</w:t>
      </w:r>
    </w:p>
    <w:p w14:paraId="673E8C06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niedbale, nie starając się poprawić błędów, śpiewa kilka najprostszych piosenek przewidzianych w programie nauczania,</w:t>
      </w:r>
    </w:p>
    <w:p w14:paraId="658EB21F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niedbale, nie starając się poprawić błędów, gra na instrumencie melodycznym gamę i kilka najprostszych utworów przewidzianych w programie nauczania,</w:t>
      </w:r>
    </w:p>
    <w:p w14:paraId="2E543757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niechętnie podejmuje działania muzyczne,</w:t>
      </w:r>
    </w:p>
    <w:p w14:paraId="6FDBC38B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myli terminy i pojęcia muzyczne,</w:t>
      </w:r>
    </w:p>
    <w:p w14:paraId="5CE99B83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dysponuje tylko fragmentaryczną wiedzą,</w:t>
      </w:r>
    </w:p>
    <w:p w14:paraId="08FFDFB6" w14:textId="77777777" w:rsidR="00605822" w:rsidRPr="00B440DD" w:rsidRDefault="00605822" w:rsidP="00605822">
      <w:pPr>
        <w:numPr>
          <w:ilvl w:val="0"/>
          <w:numId w:val="1"/>
        </w:numPr>
        <w:ind w:left="271" w:right="9" w:hanging="155"/>
        <w:rPr>
          <w:sz w:val="16"/>
          <w:szCs w:val="16"/>
        </w:rPr>
      </w:pPr>
      <w:r w:rsidRPr="00B440DD">
        <w:rPr>
          <w:sz w:val="16"/>
          <w:szCs w:val="16"/>
        </w:rPr>
        <w:t>najprostsze polecenia – ćwiczenia rytmiczne – wykonuje z pomocą nauczyciela.</w:t>
      </w:r>
    </w:p>
    <w:p w14:paraId="12C9C14D" w14:textId="77777777" w:rsidR="00605822" w:rsidRPr="00B440DD" w:rsidRDefault="00605822" w:rsidP="00605822">
      <w:pPr>
        <w:spacing w:after="242"/>
        <w:ind w:left="116" w:right="9" w:firstLine="170"/>
        <w:rPr>
          <w:sz w:val="16"/>
          <w:szCs w:val="16"/>
        </w:rPr>
      </w:pPr>
      <w:r w:rsidRPr="00B440DD">
        <w:rPr>
          <w:sz w:val="16"/>
          <w:szCs w:val="16"/>
        </w:rPr>
        <w:t>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14:paraId="61095E45" w14:textId="77777777" w:rsidR="00605822" w:rsidRPr="00B440DD" w:rsidRDefault="00605822" w:rsidP="00605822">
      <w:pPr>
        <w:spacing w:after="23" w:line="259" w:lineRule="auto"/>
        <w:ind w:left="10" w:right="0" w:hanging="10"/>
        <w:jc w:val="left"/>
        <w:rPr>
          <w:sz w:val="16"/>
          <w:szCs w:val="16"/>
        </w:rPr>
      </w:pPr>
      <w:r w:rsidRPr="00B440DD">
        <w:rPr>
          <w:rFonts w:ascii="Calibri" w:eastAsia="Calibri" w:hAnsi="Calibri" w:cs="Calibri"/>
          <w:b/>
          <w:i/>
          <w:color w:val="A4C636"/>
          <w:sz w:val="16"/>
          <w:szCs w:val="16"/>
        </w:rPr>
        <w:t>Kryteria oceniania – co oceniamy</w:t>
      </w:r>
    </w:p>
    <w:p w14:paraId="3F726FDB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>Podczas wystawiania oceny za śpiew należy wziąć pod uwagę: poprawność muzyczną, znajomość tekstu piosenki, ogólny wyraz artystyczny.</w:t>
      </w:r>
    </w:p>
    <w:p w14:paraId="243A08E4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>Przy wystawianiu oceny za grę na instrumencie trzeba uwzględnić: poprawność muzyczną, płynność i technikę gry, ogólny wyraz artystyczny.</w:t>
      </w:r>
    </w:p>
    <w:p w14:paraId="6173CE9F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>Wystawiając ocenę za wypowiedzi na temat utworów muzycznych, połączoną ze znajomością podstawowych wiadomości i terminów muzycznych, należy wziąć pod uwagę:</w:t>
      </w:r>
    </w:p>
    <w:p w14:paraId="32CA81A7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zaangażowanie i postawę podczas słuchania,</w:t>
      </w:r>
    </w:p>
    <w:p w14:paraId="1DDCBFFB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rozpoznawanie brzmienia poznanych instrumentów i głosów,</w:t>
      </w:r>
    </w:p>
    <w:p w14:paraId="38BDD1A2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rozpoznawanie w słuchanych utworach polskich tańców narodowych,</w:t>
      </w:r>
    </w:p>
    <w:p w14:paraId="651FF856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podstawową wiedzę na temat poznanych kompozytorów,</w:t>
      </w:r>
    </w:p>
    <w:p w14:paraId="1686D5D5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wyrażanie muzyki środkami pozamuzycznymi (np. na rysunku, w opowiadaniu, dramie).</w:t>
      </w:r>
    </w:p>
    <w:p w14:paraId="4DC61702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 xml:space="preserve">Przy wystawianiu oceny za działania twórcze – wokalne i instrumentalne (zaleca się odpytywanie tylko ochotników) – należy wziąć pod uwagę: </w:t>
      </w:r>
    </w:p>
    <w:p w14:paraId="436D7E45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rytmizację tekstów,</w:t>
      </w:r>
    </w:p>
    <w:p w14:paraId="5A91EF09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improwizację: rytmiczną, melodyczną (wokalną i instrumentalną) oraz ruchową,</w:t>
      </w:r>
    </w:p>
    <w:p w14:paraId="2B8C2189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umiejętność korzystania ze zdobytych wiadomości i umiejętności przy wykonywaniu zadań twórczych, np. wymagających korelacji działań muzyczno-plastycznych,</w:t>
      </w:r>
    </w:p>
    <w:p w14:paraId="39EF4283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umiejętność przygotowywania ilustracji dźwiękowej do opowiadania, komiksu, grafiki itp. (dobieranie efektów dźwiękowych),</w:t>
      </w:r>
    </w:p>
    <w:p w14:paraId="2AD768D8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umiejętność tworzenia prostych akompaniamentów perkusyjnych.</w:t>
      </w:r>
    </w:p>
    <w:p w14:paraId="24DDE45D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>Ocena aktywności na lekcji oraz za udział w muzycznych zajęciach pozalekcyjnych.</w:t>
      </w:r>
    </w:p>
    <w:p w14:paraId="6F8E789B" w14:textId="77777777" w:rsidR="00605822" w:rsidRPr="00B440DD" w:rsidRDefault="00605822" w:rsidP="00605822">
      <w:pPr>
        <w:ind w:left="227" w:right="9" w:firstLine="0"/>
        <w:rPr>
          <w:sz w:val="16"/>
          <w:szCs w:val="16"/>
        </w:rPr>
      </w:pPr>
      <w:r w:rsidRPr="00B440DD">
        <w:rPr>
          <w:sz w:val="16"/>
          <w:szCs w:val="16"/>
        </w:rPr>
        <w:t>Za aktywną postawę na lekcji uczeń może otrzymać ocenę dobrą lub bardzo dobrą. Jeśli dodatkowo wykaże się wiedzą lub umiejętnościami wykraczającymi poza ustalone wymagania, otrzymuje ocenę celującą. Za systematyczną i bardzo dobrą pracę w szkolnym zespole muzycznym lub chórze oraz za udział w ich występach, należy podwyższyć uczniowi ocenę z muzyki o jeden stopień.</w:t>
      </w:r>
    </w:p>
    <w:p w14:paraId="47B5D4AF" w14:textId="77777777" w:rsidR="00605822" w:rsidRPr="00B440DD" w:rsidRDefault="00605822" w:rsidP="00605822">
      <w:pPr>
        <w:numPr>
          <w:ilvl w:val="0"/>
          <w:numId w:val="2"/>
        </w:numPr>
        <w:ind w:right="9"/>
        <w:rPr>
          <w:sz w:val="16"/>
          <w:szCs w:val="16"/>
        </w:rPr>
      </w:pPr>
      <w:r w:rsidRPr="00B440DD">
        <w:rPr>
          <w:sz w:val="16"/>
          <w:szCs w:val="16"/>
        </w:rPr>
        <w:t>Przy wystawianiu oceny za zeszyt przedmiotowy lub zeszyt ćwiczeń należy wziąć pod uwagę:</w:t>
      </w:r>
    </w:p>
    <w:p w14:paraId="25AD1983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estetykę ogólną,</w:t>
      </w:r>
    </w:p>
    <w:p w14:paraId="7CB88B8E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>systematyczność,</w:t>
      </w:r>
    </w:p>
    <w:p w14:paraId="4ECEC60A" w14:textId="77777777" w:rsidR="00605822" w:rsidRPr="00B440DD" w:rsidRDefault="00605822" w:rsidP="00605822">
      <w:pPr>
        <w:numPr>
          <w:ilvl w:val="1"/>
          <w:numId w:val="2"/>
        </w:numPr>
        <w:ind w:right="9" w:hanging="155"/>
        <w:rPr>
          <w:sz w:val="16"/>
          <w:szCs w:val="16"/>
        </w:rPr>
      </w:pPr>
      <w:r w:rsidRPr="00B440DD">
        <w:rPr>
          <w:sz w:val="16"/>
          <w:szCs w:val="16"/>
        </w:rPr>
        <w:t xml:space="preserve">prace domowe odrabiane przez ucznia </w:t>
      </w:r>
      <w:proofErr w:type="spellStart"/>
      <w:r w:rsidRPr="00B440DD">
        <w:rPr>
          <w:sz w:val="16"/>
          <w:szCs w:val="16"/>
        </w:rPr>
        <w:t>samodzielnie.Uwaga</w:t>
      </w:r>
      <w:proofErr w:type="spellEnd"/>
      <w:r w:rsidRPr="00B440DD">
        <w:rPr>
          <w:sz w:val="16"/>
          <w:szCs w:val="16"/>
        </w:rPr>
        <w:t>! Ocena za zeszyt, w zależności od opinii nauczyciela, może, ale nie musi wpływać na końcową ocenę z muzyki.</w:t>
      </w:r>
    </w:p>
    <w:p w14:paraId="6F592EEF" w14:textId="77777777" w:rsidR="004D6821" w:rsidRPr="00B440DD" w:rsidRDefault="004D6821">
      <w:pPr>
        <w:rPr>
          <w:sz w:val="16"/>
          <w:szCs w:val="16"/>
        </w:rPr>
      </w:pPr>
    </w:p>
    <w:sectPr w:rsidR="004D6821" w:rsidRPr="00B440DD" w:rsidSect="00605822">
      <w:type w:val="continuous"/>
      <w:pgSz w:w="11622" w:h="15591"/>
      <w:pgMar w:top="0" w:right="850" w:bottom="1031" w:left="847" w:header="708" w:footer="708" w:gutter="0"/>
      <w:cols w:num="2" w:space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B2A19"/>
    <w:multiLevelType w:val="hybridMultilevel"/>
    <w:tmpl w:val="91F039D0"/>
    <w:lvl w:ilvl="0" w:tplc="4F6AEF64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CA5672">
      <w:start w:val="1"/>
      <w:numFmt w:val="bullet"/>
      <w:lvlText w:val="•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9AE234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90A97A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484274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B45A9C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128706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8A8418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300CC2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E576B"/>
    <w:multiLevelType w:val="hybridMultilevel"/>
    <w:tmpl w:val="D1BA4B20"/>
    <w:lvl w:ilvl="0" w:tplc="9E68A4F0">
      <w:start w:val="1"/>
      <w:numFmt w:val="bullet"/>
      <w:lvlText w:val="•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2AE1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247D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20A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6499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3C5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04E1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C4C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C2A5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850576">
    <w:abstractNumId w:val="1"/>
  </w:num>
  <w:num w:numId="2" w16cid:durableId="211891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0D"/>
    <w:rsid w:val="004D6821"/>
    <w:rsid w:val="00605822"/>
    <w:rsid w:val="00694D0D"/>
    <w:rsid w:val="00B440DD"/>
    <w:rsid w:val="00C443E6"/>
    <w:rsid w:val="00D8700C"/>
    <w:rsid w:val="00E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A4F"/>
  <w15:chartTrackingRefBased/>
  <w15:docId w15:val="{BCDDB77D-503C-43E1-8833-A7569582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22"/>
    <w:pPr>
      <w:spacing w:after="5" w:line="262" w:lineRule="auto"/>
      <w:ind w:left="161" w:right="49" w:hanging="161"/>
      <w:jc w:val="both"/>
    </w:pPr>
    <w:rPr>
      <w:rFonts w:ascii="Times New Roman" w:eastAsia="Times New Roman" w:hAnsi="Times New Roman" w:cs="Times New Roman"/>
      <w:color w:val="181717"/>
      <w:kern w:val="2"/>
      <w:sz w:val="18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5822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E983-ABC0-404D-B3E7-AEC6B54A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Krawczyk</dc:creator>
  <cp:keywords/>
  <dc:description/>
  <cp:lastModifiedBy>Roman Krawczyk</cp:lastModifiedBy>
  <cp:revision>2</cp:revision>
  <dcterms:created xsi:type="dcterms:W3CDTF">2024-10-06T17:17:00Z</dcterms:created>
  <dcterms:modified xsi:type="dcterms:W3CDTF">2024-10-06T17:17:00Z</dcterms:modified>
</cp:coreProperties>
</file>