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05" w:rsidRPr="007B5624" w:rsidRDefault="00A71805" w:rsidP="00A71805">
      <w:pPr>
        <w:jc w:val="center"/>
        <w:rPr>
          <w:rFonts w:cs="Times New Roman"/>
          <w:b/>
          <w:sz w:val="24"/>
          <w:szCs w:val="24"/>
        </w:rPr>
      </w:pPr>
      <w:r w:rsidRPr="007B5624">
        <w:rPr>
          <w:rFonts w:cs="Times New Roman"/>
          <w:b/>
          <w:sz w:val="24"/>
          <w:szCs w:val="24"/>
        </w:rPr>
        <w:t>Przedmiotowe Zasady Oceniania</w:t>
      </w:r>
    </w:p>
    <w:p w:rsidR="00A71805" w:rsidRPr="00C4151E" w:rsidRDefault="00A71805" w:rsidP="00A71805">
      <w:pPr>
        <w:rPr>
          <w:rFonts w:cs="Times New Roman"/>
          <w:b/>
          <w:sz w:val="24"/>
          <w:szCs w:val="24"/>
          <w:u w:val="single"/>
        </w:rPr>
      </w:pPr>
      <w:r w:rsidRPr="00C4151E">
        <w:rPr>
          <w:rFonts w:cs="Times New Roman"/>
          <w:b/>
          <w:sz w:val="24"/>
          <w:szCs w:val="24"/>
          <w:u w:val="single"/>
        </w:rPr>
        <w:t>Przedmiot:  historia – kl. IV-VIII</w:t>
      </w:r>
    </w:p>
    <w:p w:rsidR="00A71805" w:rsidRPr="007B5624" w:rsidRDefault="00A71805" w:rsidP="00A71805">
      <w:p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Nauczyciel : Magdalena Borkowska</w:t>
      </w:r>
      <w:r>
        <w:rPr>
          <w:rFonts w:cs="Times New Roman"/>
          <w:sz w:val="24"/>
          <w:szCs w:val="24"/>
        </w:rPr>
        <w:t>, Elżbieta Woźniak</w:t>
      </w:r>
    </w:p>
    <w:p w:rsidR="00A71805" w:rsidRPr="007B5624" w:rsidRDefault="00A71805" w:rsidP="00A71805">
      <w:p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 xml:space="preserve">Nazwa  podręczników: </w:t>
      </w:r>
      <w:r>
        <w:rPr>
          <w:rFonts w:cs="Times New Roman"/>
          <w:sz w:val="24"/>
          <w:szCs w:val="24"/>
        </w:rPr>
        <w:t>Historia” Podróże w czasie” T.Małkowski ( GWO)</w:t>
      </w:r>
    </w:p>
    <w:p w:rsidR="00A71805" w:rsidRPr="007B5624" w:rsidRDefault="00A71805" w:rsidP="00A71805">
      <w:p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 xml:space="preserve"> </w:t>
      </w:r>
    </w:p>
    <w:p w:rsidR="00A71805" w:rsidRPr="007B5624" w:rsidRDefault="00A71805" w:rsidP="00A71805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B5624">
        <w:rPr>
          <w:rFonts w:cs="Times New Roman"/>
          <w:b/>
          <w:sz w:val="24"/>
          <w:szCs w:val="24"/>
        </w:rPr>
        <w:t xml:space="preserve">Podstawa prawna: </w:t>
      </w:r>
    </w:p>
    <w:p w:rsidR="00A71805" w:rsidRPr="007B5624" w:rsidRDefault="00A71805" w:rsidP="00A71805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Ustawa o Systemie Oświaty z dnia   7 września 1991 r. – art. 44b</w:t>
      </w:r>
    </w:p>
    <w:p w:rsidR="00A71805" w:rsidRDefault="00A71805" w:rsidP="00A71805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Rozporządzenie Ministra Edukacji Narodowej i Sportu w sprawie oceniania, klasyfikowania i promowania uczniów i słuchaczy w szkołach publicznych z dnia 22 lutego 2019 r ( Dz.U 2019 poz 373) z późniejszymi zmianami</w:t>
      </w:r>
    </w:p>
    <w:p w:rsidR="00C4151E" w:rsidRPr="00C4151E" w:rsidRDefault="00C4151E" w:rsidP="00C4151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3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5624">
        <w:rPr>
          <w:rFonts w:cs="Times New Roman"/>
          <w:sz w:val="24"/>
          <w:szCs w:val="24"/>
        </w:rPr>
        <w:t xml:space="preserve">Ustawa Prawo Oświatowe </w:t>
      </w:r>
      <w:hyperlink r:id="rId7" w:tgtFrame="_blank" w:tooltip="Ustawa z dnia 14 grudnia 2016 r. - Prawo oświatowe (tekst jedn.: Dz.U. z 2021 r., poz. 1082)" w:history="1">
        <w:r w:rsidRPr="007B5624">
          <w:rPr>
            <w:rFonts w:eastAsia="Times New Roman" w:cs="Times New Roman"/>
            <w:sz w:val="24"/>
            <w:szCs w:val="24"/>
            <w:lang w:eastAsia="pl-PL"/>
          </w:rPr>
          <w:t xml:space="preserve"> z 14 grudnia 2016 r. - Prawo oświatowe (Dz.U. z 2017 r. poz. 69) </w:t>
        </w:r>
      </w:hyperlink>
      <w:r w:rsidRPr="007B5624">
        <w:rPr>
          <w:rFonts w:eastAsia="Times New Roman" w:cs="Times New Roman"/>
          <w:sz w:val="24"/>
          <w:szCs w:val="24"/>
          <w:lang w:eastAsia="pl-PL"/>
        </w:rPr>
        <w:t>- </w:t>
      </w:r>
      <w:hyperlink r:id="rId8" w:anchor="c_0_k_0_t_0_d_0_r_0_o_0_a_98_u_0_p_0_l_0_i_0" w:tgtFrame="_blank" w:tooltip="Ustawa z dnia 14 grudnia 2016 r. Przepisy wprowadzające ustawę - Prawo oświatowe (Dz.U. z 2017 r., poz. 60)" w:history="1">
        <w:r w:rsidRPr="007B5624">
          <w:rPr>
            <w:rFonts w:eastAsia="Times New Roman" w:cs="Times New Roman"/>
            <w:sz w:val="24"/>
            <w:szCs w:val="24"/>
            <w:lang w:eastAsia="pl-PL"/>
          </w:rPr>
          <w:t>art. 98.</w:t>
        </w:r>
      </w:hyperlink>
      <w:r>
        <w:t>pkt8</w:t>
      </w:r>
    </w:p>
    <w:p w:rsidR="00A71805" w:rsidRPr="007B5624" w:rsidRDefault="00A71805" w:rsidP="00A71805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Statut Szkoły Podstawowej we Wleniu</w:t>
      </w:r>
    </w:p>
    <w:p w:rsidR="00A71805" w:rsidRPr="007B5624" w:rsidRDefault="00A71805" w:rsidP="00A71805">
      <w:pPr>
        <w:rPr>
          <w:rFonts w:cs="Times New Roman"/>
          <w:b/>
          <w:sz w:val="24"/>
          <w:szCs w:val="24"/>
        </w:rPr>
      </w:pPr>
    </w:p>
    <w:p w:rsidR="00A71805" w:rsidRPr="007B5624" w:rsidRDefault="00A71805" w:rsidP="00A71805">
      <w:pPr>
        <w:pStyle w:val="Akapitzlist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cs="Times New Roman"/>
          <w:b/>
          <w:sz w:val="24"/>
          <w:szCs w:val="24"/>
        </w:rPr>
        <w:t xml:space="preserve"> Wymagania edukacyjne niezbędne</w:t>
      </w:r>
      <w:r w:rsidRPr="007B5624">
        <w:rPr>
          <w:rFonts w:eastAsia="Times New Roman" w:cs="Times New Roman"/>
          <w:b/>
          <w:sz w:val="24"/>
          <w:szCs w:val="24"/>
          <w:lang w:eastAsia="pl-PL"/>
        </w:rPr>
        <w:t xml:space="preserve"> do otrzymania przez </w:t>
      </w:r>
      <w:r w:rsidRPr="007B5624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ucznia poszczególnych śródrocznych i rocznych </w:t>
      </w:r>
      <w:r w:rsidRPr="007B5624">
        <w:rPr>
          <w:rFonts w:eastAsia="Times New Roman" w:cs="Times New Roman"/>
          <w:b/>
          <w:sz w:val="24"/>
          <w:szCs w:val="24"/>
          <w:lang w:eastAsia="pl-PL"/>
        </w:rPr>
        <w:t>ocen klasyfikacyjnych z zajęć edukacyjnych</w:t>
      </w:r>
    </w:p>
    <w:p w:rsidR="00A71805" w:rsidRPr="00933A7E" w:rsidRDefault="00A71805" w:rsidP="00A71805">
      <w:pPr>
        <w:ind w:left="360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</w:t>
      </w:r>
      <w:r w:rsidRPr="00933A7E">
        <w:rPr>
          <w:sz w:val="24"/>
          <w:szCs w:val="24"/>
        </w:rPr>
        <w:t xml:space="preserve">OCENĘ NIEDOSTATECZNĄ otrzymuje uczeń, który: </w:t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  <w:t>- nie opanował treści</w:t>
      </w:r>
      <w:r>
        <w:rPr>
          <w:sz w:val="24"/>
          <w:szCs w:val="24"/>
        </w:rPr>
        <w:t xml:space="preserve"> i umiejętnoś</w:t>
      </w:r>
      <w:r w:rsidRPr="00933A7E">
        <w:rPr>
          <w:sz w:val="24"/>
          <w:szCs w:val="24"/>
        </w:rPr>
        <w:t>ci podstawowych</w:t>
      </w:r>
      <w:r>
        <w:rPr>
          <w:sz w:val="24"/>
          <w:szCs w:val="24"/>
        </w:rPr>
        <w:t xml:space="preserve"> </w:t>
      </w:r>
      <w:r w:rsidRPr="00933A7E">
        <w:rPr>
          <w:sz w:val="24"/>
          <w:szCs w:val="24"/>
        </w:rPr>
        <w:t xml:space="preserve">wynikających z programu nauczania, ma poważne braki w podstawowych wiadomościach umożliwiające dalszą naukę, nie przejawia chęci przyswajania nowych wiadomości , nie potrafi odczytywać prostych tekstów kultury oraz prostych tekstów podręcznikowych, nie rozumie znaczenia podstawowych symboli występujących w opisach: map, schematów, nie potrafi zbudować prostej wypowiedzi ustnej, nie prowadzi zeszytu przedmiotowego ( ćwiczeń), nie wykonuje prac domowych, jest bierny, nie przejawia zainteresowania przedmiotem, wykazywał lekceważący stosunek do przedmiotu </w:t>
      </w:r>
      <w:r>
        <w:rPr>
          <w:sz w:val="24"/>
          <w:szCs w:val="24"/>
        </w:rPr>
        <w:t>,</w:t>
      </w:r>
      <w:r w:rsidRPr="00933A7E">
        <w:rPr>
          <w:sz w:val="24"/>
          <w:szCs w:val="24"/>
        </w:rPr>
        <w:t>nie podejmuje współpracy z nauczycielem i zespołem klasowym,odrzucał pomoc nauczyciela i kolegów,  nie wyraża chęci poprawy uzyskanych ocen,</w:t>
      </w:r>
    </w:p>
    <w:p w:rsidR="00A71805" w:rsidRDefault="00A71805" w:rsidP="00A71805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>OCENĘ DOPUSZCZAJĄCĄ otrzymuje uczeń, który:</w:t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  <w:t>- ma braki w podstawowych wiadomościach,posiada jednak minimalny zakres wiedzy umiejętności, dzięki którym jest w stanie, z pomocą nauczyciela nadrobić zaległości, wykazuje chęć współpracy z zespołem klasowym, rozwiązuje i wykonuje typowe zadania o niewielkim stopniu trudności, przejawia chęci i gotowość do przyjmowaniu nowych wiadomości i współpracy z nauczycielem, nie uczestniczy aktywnie na lekcji,</w:t>
      </w:r>
      <w:r>
        <w:rPr>
          <w:sz w:val="24"/>
          <w:szCs w:val="24"/>
        </w:rPr>
        <w:t xml:space="preserve"> jego postawa jest bierna,</w:t>
      </w:r>
      <w:r w:rsidRPr="00933A7E">
        <w:rPr>
          <w:sz w:val="24"/>
          <w:szCs w:val="24"/>
        </w:rPr>
        <w:t xml:space="preserve">  wyraża chęć poprawy i współpracy z nauczycielem zna i rozumie różnice między życiem dziś i w przeszłości, ma podstawową wiedzę o wydarzeniach z dziejów Polski i Europy i</w:t>
      </w:r>
      <w:r>
        <w:rPr>
          <w:sz w:val="24"/>
          <w:szCs w:val="24"/>
        </w:rPr>
        <w:t xml:space="preserve"> podejmuje próby określenia  kolejności</w:t>
      </w:r>
      <w:r w:rsidRPr="00933A7E">
        <w:rPr>
          <w:sz w:val="24"/>
          <w:szCs w:val="24"/>
        </w:rPr>
        <w:t xml:space="preserve"> </w:t>
      </w:r>
      <w:r w:rsidRPr="00933A7E">
        <w:rPr>
          <w:sz w:val="24"/>
          <w:szCs w:val="24"/>
        </w:rPr>
        <w:lastRenderedPageBreak/>
        <w:t xml:space="preserve">tych </w:t>
      </w:r>
      <w:r>
        <w:rPr>
          <w:sz w:val="24"/>
          <w:szCs w:val="24"/>
        </w:rPr>
        <w:t>faktów</w:t>
      </w:r>
      <w:r w:rsidRPr="00933A7E">
        <w:rPr>
          <w:sz w:val="24"/>
          <w:szCs w:val="24"/>
        </w:rPr>
        <w:t xml:space="preserve">, </w:t>
      </w:r>
      <w:r>
        <w:rPr>
          <w:sz w:val="24"/>
          <w:szCs w:val="24"/>
        </w:rPr>
        <w:t>ma ogólną</w:t>
      </w:r>
      <w:r w:rsidRPr="00933A7E">
        <w:rPr>
          <w:sz w:val="24"/>
          <w:szCs w:val="24"/>
        </w:rPr>
        <w:t xml:space="preserve"> orientację w posługiwaniu się osią czasu, prowadzi sy</w:t>
      </w:r>
      <w:r>
        <w:rPr>
          <w:sz w:val="24"/>
          <w:szCs w:val="24"/>
        </w:rPr>
        <w:t>stematycznie zeszyt.</w:t>
      </w:r>
    </w:p>
    <w:p w:rsidR="00A71805" w:rsidRDefault="00A71805" w:rsidP="00A71805">
      <w:pPr>
        <w:rPr>
          <w:sz w:val="24"/>
          <w:szCs w:val="24"/>
        </w:rPr>
      </w:pPr>
    </w:p>
    <w:p w:rsidR="00A71805" w:rsidRPr="00933A7E" w:rsidRDefault="00A71805" w:rsidP="00A71805">
      <w:pPr>
        <w:ind w:left="360"/>
        <w:rPr>
          <w:sz w:val="24"/>
          <w:szCs w:val="24"/>
        </w:rPr>
      </w:pPr>
    </w:p>
    <w:p w:rsidR="00A71805" w:rsidRDefault="00A71805" w:rsidP="00A71805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>OCENĘ DOSTATECZNĄ otrzymuje uczeń, który:</w:t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  <w:t>-posiada podstawową wiedzę wyznaczoną programem nauczania,  posługuje się osią czasu: lokalizuje daty na osi czasu, potrafi określić wiek, jego połowę, szereguje wydarzenia w czasie,  rozwiązuje i wykonuje typowe zadania</w:t>
      </w:r>
      <w:r>
        <w:rPr>
          <w:sz w:val="24"/>
          <w:szCs w:val="24"/>
        </w:rPr>
        <w:t xml:space="preserve"> i ćwiczenia</w:t>
      </w:r>
      <w:r w:rsidRPr="00933A7E">
        <w:rPr>
          <w:sz w:val="24"/>
          <w:szCs w:val="24"/>
        </w:rPr>
        <w:t xml:space="preserve"> o średnim stopniu trudności i niewielkim stopniu złożoności, umie na podstawowym poziomie wykorzystać różne rodzaje źródeł historycznych, zna najważniejsze postacie i ich rolę w ważnych wydarzeniach historycznych, zna i rozumie podstawowe pojęcia, umie nazwać epoki,  dostrzega podstawowe związki  przyczynowo- skutkowe pomiędzy różnymi faktami historycznymi, pozwalającymi w stopniu elementarnym wypowiedzieć się o najistotniejszych wydarzeniach w historii Polski i świata, potrafi umieścić je w czasie i przestrzeni, rozumie pojęcia z zakresu prob</w:t>
      </w:r>
      <w:r>
        <w:rPr>
          <w:sz w:val="24"/>
          <w:szCs w:val="24"/>
        </w:rPr>
        <w:t>lematyki społecznej,</w:t>
      </w:r>
      <w:r w:rsidRPr="00933A7E">
        <w:rPr>
          <w:sz w:val="24"/>
          <w:szCs w:val="24"/>
        </w:rPr>
        <w:t xml:space="preserve"> formułuje krótkie wypowiedzi ustne i pisemne na dany temat, wykonuje proste zadania domowe, wykazuje</w:t>
      </w:r>
      <w:r>
        <w:rPr>
          <w:sz w:val="24"/>
          <w:szCs w:val="24"/>
        </w:rPr>
        <w:t xml:space="preserve"> się zadawalającą  aktywnością</w:t>
      </w:r>
      <w:r w:rsidRPr="00933A7E">
        <w:rPr>
          <w:sz w:val="24"/>
          <w:szCs w:val="24"/>
        </w:rPr>
        <w:t xml:space="preserve"> na lekcji, prowadzi zeszyt przedmiotowy, współpracuje z nauczycielem i zespołem klasowym.</w:t>
      </w:r>
    </w:p>
    <w:p w:rsidR="00A71805" w:rsidRPr="00933A7E" w:rsidRDefault="00A71805" w:rsidP="00A71805">
      <w:pPr>
        <w:rPr>
          <w:sz w:val="24"/>
          <w:szCs w:val="24"/>
        </w:rPr>
      </w:pPr>
    </w:p>
    <w:p w:rsidR="00A71805" w:rsidRPr="00933A7E" w:rsidRDefault="00A71805" w:rsidP="00A71805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>OCENĘ DOBRĄ otrzymuje uczeń, który:</w:t>
      </w:r>
    </w:p>
    <w:p w:rsidR="00A71805" w:rsidRDefault="00A71805" w:rsidP="00A71805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>-  opanował w stopniu zadawalającym materiał przewidziany programem nauczania,  potrafi samodzielnie pracować z podręcznikiem, ustnie i pisemnie stosuje terminy i pojęcia historyczne, postacie, rozwiązuje typowe problemy,  prawidłowo posługuje się terminologią historyczną, efektywnie współpracuje w zespole i aktywnie pracuje w grupie, umie scharakteryzować każdą z poznanych epok, potrafi pokazać związki przyczynowo- skutkow</w:t>
      </w:r>
      <w:r>
        <w:rPr>
          <w:sz w:val="24"/>
          <w:szCs w:val="24"/>
        </w:rPr>
        <w:t>e faktów historycznych</w:t>
      </w:r>
      <w:r w:rsidRPr="00933A7E">
        <w:rPr>
          <w:sz w:val="24"/>
          <w:szCs w:val="24"/>
        </w:rPr>
        <w:t>, zna najważniejsze osiągnięcia , które składają się dziedzictwo kulturowe, wyjaśnia na prostych przykładach zmiany cywilizacyjne jakie nastąpiły na przestrzeni wieków, wyszukuje i wykorzystuje informacje zawarte w zróżnicowanych źródłach wiedzy, zasób nabytych wiadomości pozwala mu na samokształcenie, jest aktywny podczas lekcji,chętnie pracuje w grupie rówieśniczej, właśc</w:t>
      </w:r>
      <w:r>
        <w:rPr>
          <w:sz w:val="24"/>
          <w:szCs w:val="24"/>
        </w:rPr>
        <w:t>iwie komunikując się z kolegami,</w:t>
      </w:r>
      <w:r w:rsidRPr="00933A7E">
        <w:rPr>
          <w:sz w:val="24"/>
          <w:szCs w:val="24"/>
        </w:rPr>
        <w:t xml:space="preserve"> odczytuje proste teksty kultury, posługuje się osią czasu, lokalizuje daty na osi czasu, , szereguje wydarzenia w czasie, oblicza czas pomiędzy wydarzeniami, systematycznie prowadzi zeszyt przedmiotowy  i zadania domowe.</w:t>
      </w:r>
    </w:p>
    <w:p w:rsidR="00A71805" w:rsidRPr="00933A7E" w:rsidRDefault="00A71805" w:rsidP="00A71805">
      <w:pPr>
        <w:rPr>
          <w:sz w:val="24"/>
          <w:szCs w:val="24"/>
        </w:rPr>
      </w:pPr>
    </w:p>
    <w:p w:rsidR="00A71805" w:rsidRPr="00933A7E" w:rsidRDefault="00A71805" w:rsidP="00A71805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>OCENĘ BARDZO DOBRĄ  otrzymuje uczeń, który:</w:t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  <w:t xml:space="preserve">- opanował pełny zakres wiedzy i umiejętności określany programem </w:t>
      </w:r>
      <w:r w:rsidRPr="00933A7E">
        <w:rPr>
          <w:sz w:val="24"/>
          <w:szCs w:val="24"/>
        </w:rPr>
        <w:lastRenderedPageBreak/>
        <w:t xml:space="preserve">nauczania historii ,samodzielnie interpretuje fakty, potrafi uzasadnić swoje stanowisko, rozumie strukturę przedmiotu swobodnie posługuje się osią czasu, sprawnie posługuje się wiadomościami, zna postaci historyczne i ich dokonania,  rozwiązuje samodzielnie problemy, potrafi pokazać związki przyczynowo- skutkowe między poznanymi wydarzeniami, zna daty przełomowych wydarzeń, samodzielne rozwiązuje wskazane zadania problemowe, potrafi przedstawić wpływ poznanych wydarzeń z przeszłości na teraźniejszość, potrafi zastosować posiadaną wiedzę w ocenie bieżących wydarzeń, potrafi wyszukać dodatkowe informacje, analizuje teksty źródłowe na wymaganym poziomie, zna przyczyny, przebieg i skutki wydarzeń historycznych, potrafi formułować dłuższe wypowiedzi ustne i pisemne, aktywnie pracuje w zespole zadaniowym, systematycznie przygotowuje się do zajęć, odnosi pewne sukcesy w konkursach </w:t>
      </w:r>
      <w:r>
        <w:rPr>
          <w:sz w:val="24"/>
          <w:szCs w:val="24"/>
        </w:rPr>
        <w:t>historycznych,</w:t>
      </w:r>
    </w:p>
    <w:p w:rsidR="00A71805" w:rsidRDefault="00A71805" w:rsidP="00A71805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>OCENĘ CELUJĄCĄ otrzymuje uczeń, który:</w:t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</w:r>
      <w:r w:rsidRPr="00933A7E">
        <w:rPr>
          <w:sz w:val="24"/>
          <w:szCs w:val="24"/>
        </w:rPr>
        <w:tab/>
        <w:t>- opanował kompetencje określone we wszystkich poziomach</w:t>
      </w:r>
      <w:r>
        <w:rPr>
          <w:sz w:val="24"/>
          <w:szCs w:val="24"/>
        </w:rPr>
        <w:t xml:space="preserve"> i stara się je cały czas  rozszerzać </w:t>
      </w:r>
      <w:r w:rsidRPr="00933A7E">
        <w:rPr>
          <w:sz w:val="24"/>
          <w:szCs w:val="24"/>
        </w:rPr>
        <w:t xml:space="preserve"> ,posiada wiedzę wykraczającą poza treści wskazane programem nauczania</w:t>
      </w:r>
      <w:r>
        <w:rPr>
          <w:sz w:val="24"/>
          <w:szCs w:val="24"/>
        </w:rPr>
        <w:t>,</w:t>
      </w:r>
      <w:r w:rsidRPr="00933A7E">
        <w:rPr>
          <w:sz w:val="24"/>
          <w:szCs w:val="24"/>
        </w:rPr>
        <w:t xml:space="preserve"> wykazuje aktywną postawę podczas lekcji, potrafi scharakteryzować każdą epokę, wykazując znaczną wiedzę oraz zrozumienie warunków życia w przeszłości, swobodnie posługuje się pojęciami historycznymi, potrafi je zastosować w sytuacjach problemowych, analizuje wskazane zjawiska i fakty historyczne,</w:t>
      </w:r>
      <w:r>
        <w:rPr>
          <w:sz w:val="24"/>
          <w:szCs w:val="24"/>
        </w:rPr>
        <w:t xml:space="preserve"> </w:t>
      </w:r>
      <w:r w:rsidRPr="00933A7E">
        <w:rPr>
          <w:sz w:val="24"/>
          <w:szCs w:val="24"/>
        </w:rPr>
        <w:t>samodzielnie interpretuje fakty i  stosuje język przedmiotu, potrafi przedstawić związki</w:t>
      </w:r>
      <w:r>
        <w:rPr>
          <w:sz w:val="24"/>
          <w:szCs w:val="24"/>
        </w:rPr>
        <w:t xml:space="preserve"> </w:t>
      </w:r>
      <w:r w:rsidRPr="00933A7E">
        <w:rPr>
          <w:sz w:val="24"/>
          <w:szCs w:val="24"/>
        </w:rPr>
        <w:t>przyczynowo- skutkowe wydarzeń,  jest twórczy , przygotowuje zadania domowe, jest krytyczny, używa odpowiedniej argumentacji,</w:t>
      </w:r>
      <w:r>
        <w:rPr>
          <w:sz w:val="24"/>
          <w:szCs w:val="24"/>
        </w:rPr>
        <w:t xml:space="preserve"> </w:t>
      </w:r>
      <w:r w:rsidRPr="00933A7E">
        <w:rPr>
          <w:sz w:val="24"/>
          <w:szCs w:val="24"/>
        </w:rPr>
        <w:t>uzasadnia swoje stanowisko,  planuje i organizuje swoją pracę, bierze udział i osiąga znaczące sukcesy w konkursach przedmiotowych, samodzielnie i twórczo rozwija swoje zainteresowania, interpretuje proste źródła historyczne, umie je wykorzystać w trakcie wypowiedzi,</w:t>
      </w:r>
      <w:r>
        <w:rPr>
          <w:sz w:val="24"/>
          <w:szCs w:val="24"/>
        </w:rPr>
        <w:t xml:space="preserve"> </w:t>
      </w:r>
      <w:r w:rsidRPr="00933A7E">
        <w:rPr>
          <w:sz w:val="24"/>
          <w:szCs w:val="24"/>
        </w:rPr>
        <w:t>bierze odpowiedzialność za efekty swojej pracy i kolegów, potrafi pracować samodzielnie</w:t>
      </w:r>
      <w:r>
        <w:rPr>
          <w:sz w:val="24"/>
          <w:szCs w:val="24"/>
        </w:rPr>
        <w:t xml:space="preserve">, </w:t>
      </w:r>
      <w:r w:rsidRPr="00933A7E">
        <w:rPr>
          <w:sz w:val="24"/>
          <w:szCs w:val="24"/>
        </w:rPr>
        <w:t xml:space="preserve"> pracuje w kole zainteresowań, dodatkowych projektach. </w:t>
      </w:r>
    </w:p>
    <w:p w:rsidR="00A71805" w:rsidRPr="007B5624" w:rsidRDefault="00A71805" w:rsidP="00A71805">
      <w:pPr>
        <w:pStyle w:val="Akapitzlist"/>
        <w:ind w:left="1080"/>
        <w:rPr>
          <w:rFonts w:eastAsia="Times New Roman" w:cs="Times New Roman"/>
          <w:b/>
          <w:sz w:val="24"/>
          <w:szCs w:val="24"/>
          <w:lang w:eastAsia="pl-PL"/>
        </w:rPr>
      </w:pPr>
    </w:p>
    <w:p w:rsidR="00A71805" w:rsidRPr="007B5624" w:rsidRDefault="00A71805" w:rsidP="00A71805">
      <w:pPr>
        <w:jc w:val="both"/>
        <w:rPr>
          <w:rFonts w:eastAsia="Times New Roman" w:cs="Times New Roman"/>
          <w:i/>
          <w:color w:val="C00000"/>
          <w:sz w:val="24"/>
          <w:szCs w:val="24"/>
        </w:rPr>
      </w:pPr>
      <w:r w:rsidRPr="007B5624">
        <w:rPr>
          <w:rFonts w:eastAsia="Times New Roman" w:cs="Times New Roman"/>
          <w:i/>
          <w:color w:val="C00000"/>
          <w:sz w:val="24"/>
          <w:szCs w:val="24"/>
        </w:rPr>
        <w:t xml:space="preserve"> </w:t>
      </w:r>
    </w:p>
    <w:p w:rsidR="00A71805" w:rsidRPr="007B5624" w:rsidRDefault="00A71805" w:rsidP="00A71805">
      <w:pPr>
        <w:pStyle w:val="Akapitzlist"/>
        <w:ind w:left="108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71805" w:rsidRPr="007B5624" w:rsidRDefault="00A71805" w:rsidP="00A71805">
      <w:pPr>
        <w:pStyle w:val="Akapitzlist"/>
        <w:numPr>
          <w:ilvl w:val="0"/>
          <w:numId w:val="2"/>
        </w:numPr>
        <w:spacing w:before="240"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>Warunki i sposoby dostosowania  wymagań edukacyjnych do indywidualnych potrzeb rozwojowych i edukacyjnych oraz możliwości psychofizycznych ucznia (na podstawie Rozporządzenia §2 pkt 1-5)</w:t>
      </w:r>
    </w:p>
    <w:p w:rsidR="00A71805" w:rsidRPr="007B5624" w:rsidRDefault="00A71805" w:rsidP="00A71805">
      <w:pPr>
        <w:spacing w:before="240" w:after="0" w:line="240" w:lineRule="auto"/>
        <w:rPr>
          <w:rFonts w:eastAsia="Times New Roman" w:cs="Times New Roman"/>
          <w:b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Wymaganie edukacyjne są dostosowywane do do indywidualnych potrzeb rozwojowych i edukacyjnych oraz możliwości psychofizycznych ucznia na podstawie zaleceń zawartych w orzeczeniu, opinii, na podstawie rozpoznania przez zespół SPE lub opinii lekarza, z którymi nauczyciel zapoznaje się na początku roku szkolnego lub po wpłynięciu do szkoły w/w dokumentów.</w:t>
      </w:r>
    </w:p>
    <w:p w:rsidR="00A71805" w:rsidRPr="007B5624" w:rsidRDefault="00A71805" w:rsidP="00A71805">
      <w:pPr>
        <w:pStyle w:val="Akapitzlist"/>
        <w:ind w:left="1080"/>
        <w:rPr>
          <w:rFonts w:eastAsia="Times New Roman" w:cs="Times New Roman"/>
          <w:i/>
          <w:sz w:val="24"/>
          <w:szCs w:val="24"/>
          <w:lang w:eastAsia="pl-PL"/>
        </w:rPr>
      </w:pPr>
    </w:p>
    <w:p w:rsidR="00A71805" w:rsidRPr="007B5624" w:rsidRDefault="00A71805" w:rsidP="00A71805">
      <w:pPr>
        <w:pStyle w:val="Akapitzlist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Cambria" w:cs="Times New Roman"/>
          <w:b/>
          <w:sz w:val="24"/>
          <w:szCs w:val="24"/>
        </w:rPr>
        <w:lastRenderedPageBreak/>
        <w:t xml:space="preserve"> Rodzaje ocen szkolnych</w:t>
      </w:r>
    </w:p>
    <w:p w:rsidR="00A71805" w:rsidRPr="007B5624" w:rsidRDefault="00A71805" w:rsidP="00A71805">
      <w:pPr>
        <w:numPr>
          <w:ilvl w:val="2"/>
          <w:numId w:val="4"/>
        </w:numPr>
        <w:tabs>
          <w:tab w:val="left" w:pos="620"/>
        </w:tabs>
        <w:spacing w:after="0" w:line="0" w:lineRule="atLeast"/>
        <w:ind w:left="620" w:hanging="21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1. W trakcie nauki w szkole uczeń otrzymuje oceny:</w:t>
      </w:r>
    </w:p>
    <w:p w:rsidR="00A71805" w:rsidRPr="007B5624" w:rsidRDefault="00A71805" w:rsidP="00A71805">
      <w:pPr>
        <w:spacing w:line="257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bieżące;</w:t>
      </w:r>
    </w:p>
    <w:p w:rsidR="00A71805" w:rsidRPr="007B5624" w:rsidRDefault="00A71805" w:rsidP="00A71805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klasyfikacyjne: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8"/>
        </w:numPr>
        <w:tabs>
          <w:tab w:val="left" w:pos="1260"/>
        </w:tabs>
        <w:spacing w:after="0" w:line="241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śródroczne – na koniec pierwszego i drugiego półrocza oraz roczne – na zakończenie roku szkolnego,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8"/>
        </w:numPr>
        <w:tabs>
          <w:tab w:val="left" w:pos="1260"/>
        </w:tabs>
        <w:spacing w:after="0" w:line="239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programowo najwyższej.</w:t>
      </w:r>
    </w:p>
    <w:p w:rsidR="00A71805" w:rsidRPr="007B5624" w:rsidRDefault="00A71805" w:rsidP="00A71805">
      <w:pPr>
        <w:spacing w:line="262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1"/>
          <w:numId w:val="4"/>
        </w:numPr>
        <w:tabs>
          <w:tab w:val="left" w:pos="420"/>
        </w:tabs>
        <w:spacing w:after="0" w:line="0" w:lineRule="atLeast"/>
        <w:ind w:left="420" w:hanging="159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2. Jawność ocen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numPr>
          <w:ilvl w:val="3"/>
          <w:numId w:val="4"/>
        </w:numPr>
        <w:tabs>
          <w:tab w:val="left" w:pos="920"/>
        </w:tabs>
        <w:spacing w:after="0" w:line="0" w:lineRule="atLeast"/>
        <w:ind w:left="920" w:hanging="37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1. Oceny są jawne dla ucznia i jego rodziców/opiekunów prawnych.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numPr>
          <w:ilvl w:val="4"/>
          <w:numId w:val="4"/>
        </w:numPr>
        <w:tabs>
          <w:tab w:val="left" w:pos="1073"/>
        </w:tabs>
        <w:spacing w:after="0" w:line="238" w:lineRule="auto"/>
        <w:ind w:left="120" w:right="160" w:firstLine="477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2. Każda ocena z ustnych form sprawdzania umiejętności i wiadomości ucznia podlega wpisaniu do dziennika elektronicznego bezpośrednio po jej ustaleniu.</w:t>
      </w:r>
    </w:p>
    <w:p w:rsidR="00A71805" w:rsidRPr="007B5624" w:rsidRDefault="00A71805" w:rsidP="00A71805">
      <w:pPr>
        <w:spacing w:line="260" w:lineRule="exact"/>
        <w:rPr>
          <w:rFonts w:eastAsia="Times New Roman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1"/>
          <w:numId w:val="4"/>
        </w:numPr>
        <w:tabs>
          <w:tab w:val="left" w:pos="1036"/>
        </w:tabs>
        <w:spacing w:after="0" w:line="0" w:lineRule="atLeast"/>
        <w:ind w:left="120" w:right="160" w:firstLine="425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 Sprawdzone i ocenione prace kontrolne i inne formy pisemnego sprawdzania wiadomości i umiejętności uczniów przedstawiane są do wglądu uczniom na zajęciach dydaktycznych oraz opatrzone ustną lub pisemną, w zależności od decyzji nauczyciela, informacją o zastosowanej skali ocen. Oceny wpisywane są do dziennika elektronicznego.</w:t>
      </w:r>
    </w:p>
    <w:p w:rsidR="00A71805" w:rsidRPr="007B5624" w:rsidRDefault="00A71805" w:rsidP="00A71805">
      <w:pPr>
        <w:spacing w:line="259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numPr>
          <w:ilvl w:val="1"/>
          <w:numId w:val="4"/>
        </w:numPr>
        <w:tabs>
          <w:tab w:val="left" w:pos="820"/>
        </w:tabs>
        <w:spacing w:after="0" w:line="0" w:lineRule="atLeast"/>
        <w:ind w:left="820" w:hanging="27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Rodzice/prawni opiekunowie mają możliwość wglądu w pisemne prace swoich dzieci:</w:t>
      </w:r>
    </w:p>
    <w:p w:rsidR="00A71805" w:rsidRPr="007B5624" w:rsidRDefault="00A71805" w:rsidP="00A71805">
      <w:pPr>
        <w:spacing w:line="38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na zebraniach ogólnych;</w:t>
      </w:r>
    </w:p>
    <w:p w:rsidR="00A71805" w:rsidRPr="007B5624" w:rsidRDefault="00A71805" w:rsidP="00A71805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w czasie konsultacji w wyznaczonych godzinach i dniach tygodnia;</w:t>
      </w:r>
    </w:p>
    <w:p w:rsidR="00A71805" w:rsidRPr="007B5624" w:rsidRDefault="00A71805" w:rsidP="00A71805">
      <w:pPr>
        <w:spacing w:line="39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9"/>
        </w:numPr>
        <w:tabs>
          <w:tab w:val="left" w:pos="548"/>
        </w:tabs>
        <w:spacing w:after="0" w:line="278" w:lineRule="auto"/>
        <w:ind w:right="160"/>
        <w:rPr>
          <w:rFonts w:eastAsia="Cambria" w:cs="Times New Roman"/>
          <w:i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na prośbę - poprzez udostępnienie kopii danej pracy (okazane prace wraz z podpisem rodzica zwracane są nauczycielowi na najbliższych zajęciach)</w:t>
      </w:r>
      <w:r w:rsidRPr="007B5624">
        <w:rPr>
          <w:rFonts w:eastAsia="Cambria" w:cs="Times New Roman"/>
          <w:i/>
          <w:sz w:val="24"/>
          <w:szCs w:val="24"/>
        </w:rPr>
        <w:t>.</w:t>
      </w:r>
    </w:p>
    <w:p w:rsidR="00A71805" w:rsidRPr="007B5624" w:rsidRDefault="00A71805" w:rsidP="00A71805">
      <w:pPr>
        <w:spacing w:line="293" w:lineRule="exact"/>
        <w:rPr>
          <w:rFonts w:eastAsia="Cambria" w:cs="Times New Roman"/>
          <w:i/>
          <w:sz w:val="24"/>
          <w:szCs w:val="24"/>
        </w:rPr>
      </w:pPr>
    </w:p>
    <w:p w:rsidR="00A71805" w:rsidRPr="007B5624" w:rsidRDefault="00A71805" w:rsidP="00A71805">
      <w:pPr>
        <w:pStyle w:val="Akapitzlist"/>
        <w:numPr>
          <w:ilvl w:val="0"/>
          <w:numId w:val="11"/>
        </w:numPr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Uzasadnianie ocen (§ 117 Statutu Szkoły)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880"/>
        </w:tabs>
        <w:spacing w:after="0" w:line="0" w:lineRule="atLeast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1. Nauczyciel uzasadnia każdą bieżącą ocenę szkolną ustnie lub pisemnie.</w:t>
      </w:r>
    </w:p>
    <w:p w:rsidR="00A71805" w:rsidRPr="007B5624" w:rsidRDefault="00A71805" w:rsidP="00A71805">
      <w:pPr>
        <w:spacing w:line="334" w:lineRule="exact"/>
        <w:jc w:val="both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876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2. Oceny z ustnych form sprawdzania wiadomości i umiejętności nauczyciel uzasadnia ustnie w obecności klasy, wskazując dobrze opanowaną wiedzę i/lub sprawdzaną umiejętność, braki w nich oraz przekazuje zalecenia do poprawy.</w:t>
      </w:r>
    </w:p>
    <w:p w:rsidR="00A71805" w:rsidRPr="007B5624" w:rsidRDefault="00A71805" w:rsidP="00A71805">
      <w:pPr>
        <w:spacing w:line="301" w:lineRule="exact"/>
        <w:jc w:val="both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820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 Oceny z pisemnych form sprawdzania wiadomości i umiejętności uczniów uzasadniane są ustnie  w czasie omawiania ich wyników lub pisemnie na karcie sprawdzianu w formie komentarza lub oceny opisowej.</w:t>
      </w:r>
    </w:p>
    <w:p w:rsidR="00A71805" w:rsidRPr="007B5624" w:rsidRDefault="00A71805" w:rsidP="00A71805">
      <w:pPr>
        <w:spacing w:line="299" w:lineRule="exact"/>
        <w:jc w:val="both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828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W przypadku wątpliwości uczeń i rodzic mają prawo do uzyskania dodatkowego uzasadnienia oceny w czasie konsultacji w wyznaczonych godzinach i dniach tygodnia</w:t>
      </w:r>
    </w:p>
    <w:p w:rsidR="00A71805" w:rsidRPr="007B5624" w:rsidRDefault="00A71805" w:rsidP="00A71805">
      <w:pPr>
        <w:tabs>
          <w:tab w:val="left" w:pos="7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700"/>
        </w:tabs>
        <w:spacing w:after="0" w:line="0" w:lineRule="atLeast"/>
        <w:ind w:left="700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pStyle w:val="Akapitzlist"/>
        <w:numPr>
          <w:ilvl w:val="0"/>
          <w:numId w:val="11"/>
        </w:numPr>
        <w:tabs>
          <w:tab w:val="left" w:pos="7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Skala ocen z zajęć edukacyjnych</w:t>
      </w:r>
    </w:p>
    <w:p w:rsidR="00A71805" w:rsidRPr="007B5624" w:rsidRDefault="00A71805" w:rsidP="00A71805">
      <w:pPr>
        <w:spacing w:line="255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113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1a. Oceny bieżące, oceny klasyfikacyjne śródroczne, końcoworoczne oraz końcowe w kl. IV –VIII  ustala się w stopniach według skali:</w:t>
      </w:r>
    </w:p>
    <w:p w:rsidR="00A71805" w:rsidRPr="007B5624" w:rsidRDefault="00A71805" w:rsidP="00A71805">
      <w:pPr>
        <w:spacing w:line="256" w:lineRule="exact"/>
        <w:rPr>
          <w:rFonts w:eastAsia="Times New Roman" w:cs="Times New Roman"/>
          <w:sz w:val="24"/>
          <w:szCs w:val="24"/>
        </w:rPr>
      </w:pPr>
    </w:p>
    <w:p w:rsidR="00A71805" w:rsidRPr="007B5624" w:rsidRDefault="00A71805" w:rsidP="00A71805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stopień celujący – 6 </w:t>
      </w:r>
    </w:p>
    <w:p w:rsidR="00A71805" w:rsidRPr="007B5624" w:rsidRDefault="00A71805" w:rsidP="00A71805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bardzo dobry – 5</w:t>
      </w:r>
    </w:p>
    <w:p w:rsidR="00A71805" w:rsidRPr="007B5624" w:rsidRDefault="00A71805" w:rsidP="00A71805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dobry – 4</w:t>
      </w:r>
    </w:p>
    <w:p w:rsidR="00A71805" w:rsidRPr="007B5624" w:rsidRDefault="00A71805" w:rsidP="00A71805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dostateczny – 3</w:t>
      </w:r>
    </w:p>
    <w:p w:rsidR="00A71805" w:rsidRPr="007B5624" w:rsidRDefault="00A71805" w:rsidP="00A71805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dopuszczający – 2</w:t>
      </w:r>
    </w:p>
    <w:p w:rsidR="00A71805" w:rsidRPr="007B5624" w:rsidRDefault="00A71805" w:rsidP="00A71805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niedostateczny – 1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1b. Skala procentowa ocen sprawdzianów i  kartkówek :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Poniżej 30%- niedostateczny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30%-49%- dopuszczający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50%-74%- dostateczny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75%-89%- dobry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90%-99%- bardzo dobry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100% i zadanie dodatkowe - celujący</w:t>
      </w:r>
    </w:p>
    <w:p w:rsidR="00A71805" w:rsidRDefault="00A71805" w:rsidP="00A71805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1c</w:t>
      </w:r>
      <w:r w:rsidRPr="007B5624">
        <w:rPr>
          <w:rFonts w:eastAsia="Times New Roman" w:cs="Times New Roman"/>
          <w:b/>
          <w:color w:val="000000" w:themeColor="text1"/>
          <w:sz w:val="24"/>
          <w:szCs w:val="24"/>
        </w:rPr>
        <w:t>. Wagi poszczególnych ocen</w:t>
      </w:r>
      <w:r w:rsidRPr="007B5624">
        <w:rPr>
          <w:rFonts w:eastAsia="Times New Roman" w:cs="Times New Roman"/>
          <w:sz w:val="24"/>
          <w:szCs w:val="24"/>
        </w:rPr>
        <w:t xml:space="preserve">:   </w:t>
      </w:r>
    </w:p>
    <w:p w:rsidR="00A71805" w:rsidRPr="00A71805" w:rsidRDefault="00A71805" w:rsidP="00A71805">
      <w:pPr>
        <w:rPr>
          <w:sz w:val="24"/>
          <w:szCs w:val="24"/>
        </w:rPr>
      </w:pPr>
      <w:r w:rsidRPr="00A71805">
        <w:rPr>
          <w:sz w:val="24"/>
          <w:szCs w:val="24"/>
        </w:rPr>
        <w:t>Waga1- zadania domowe, oceny bieżące, praca na lekcji.</w:t>
      </w:r>
    </w:p>
    <w:p w:rsidR="00A71805" w:rsidRPr="00A71805" w:rsidRDefault="00A71805" w:rsidP="00A71805">
      <w:pPr>
        <w:rPr>
          <w:sz w:val="24"/>
          <w:szCs w:val="24"/>
        </w:rPr>
      </w:pPr>
      <w:r w:rsidRPr="00A71805">
        <w:rPr>
          <w:sz w:val="24"/>
          <w:szCs w:val="24"/>
        </w:rPr>
        <w:t>Waga2- odpowiedzi, kartkówki, prezentacje,</w:t>
      </w:r>
    </w:p>
    <w:p w:rsidR="00A71805" w:rsidRPr="00A71805" w:rsidRDefault="00A71805" w:rsidP="00A71805">
      <w:pPr>
        <w:rPr>
          <w:sz w:val="24"/>
          <w:szCs w:val="24"/>
        </w:rPr>
      </w:pPr>
      <w:r w:rsidRPr="00A71805">
        <w:rPr>
          <w:sz w:val="24"/>
          <w:szCs w:val="24"/>
        </w:rPr>
        <w:lastRenderedPageBreak/>
        <w:t xml:space="preserve">Waga 3- sprawdziany,  projekty , konkursy  </w:t>
      </w:r>
    </w:p>
    <w:p w:rsidR="00A71805" w:rsidRPr="00351974" w:rsidRDefault="00A71805" w:rsidP="00A71805">
      <w:pPr>
        <w:rPr>
          <w:b/>
          <w:sz w:val="24"/>
          <w:szCs w:val="24"/>
        </w:rPr>
      </w:pPr>
      <w:r w:rsidRPr="00A71805">
        <w:rPr>
          <w:sz w:val="24"/>
          <w:szCs w:val="24"/>
        </w:rPr>
        <w:t xml:space="preserve">Waga4- </w:t>
      </w:r>
      <w:r w:rsidR="00B739BF">
        <w:rPr>
          <w:sz w:val="24"/>
          <w:szCs w:val="24"/>
        </w:rPr>
        <w:t xml:space="preserve">oceny dla laureatów </w:t>
      </w:r>
      <w:r w:rsidRPr="00A71805">
        <w:rPr>
          <w:sz w:val="24"/>
          <w:szCs w:val="24"/>
        </w:rPr>
        <w:t xml:space="preserve"> </w:t>
      </w:r>
      <w:r w:rsidR="00B739BF">
        <w:rPr>
          <w:sz w:val="24"/>
          <w:szCs w:val="24"/>
        </w:rPr>
        <w:t>konkursów powiatowych</w:t>
      </w:r>
      <w:r>
        <w:rPr>
          <w:sz w:val="24"/>
          <w:szCs w:val="24"/>
        </w:rPr>
        <w:t>, wojewódzki</w:t>
      </w:r>
      <w:r w:rsidR="00B739BF">
        <w:rPr>
          <w:sz w:val="24"/>
          <w:szCs w:val="24"/>
        </w:rPr>
        <w:t>ch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1113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2. Stopnie bieżące zapisuje się w dokumentacji pedagogicznej w postaci cyfrowej, stopnie klasyfikacyjne w pełnym brzmieniu. W ocenianiu klasyfikacyjnym śródrocznym dopuszcza się stosowanie zapisu ocen w formie skrótu: </w:t>
      </w:r>
      <w:r w:rsidRPr="007B5624">
        <w:rPr>
          <w:rFonts w:eastAsia="Cambria" w:cs="Times New Roman"/>
          <w:b/>
          <w:sz w:val="24"/>
          <w:szCs w:val="24"/>
        </w:rPr>
        <w:t>cel, bdb, db, dst, dop, ndst.</w:t>
      </w:r>
    </w:p>
    <w:p w:rsidR="00A71805" w:rsidRPr="007B5624" w:rsidRDefault="00A71805" w:rsidP="00A71805">
      <w:pPr>
        <w:tabs>
          <w:tab w:val="left" w:pos="1113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3.Oceny klasyfikacyjne z zajęć edukacyjnych nie mają wpływu na ocenę klasyfikacyjną zachowania.</w:t>
      </w:r>
    </w:p>
    <w:p w:rsidR="00A71805" w:rsidRPr="007B5624" w:rsidRDefault="00A71805" w:rsidP="00A71805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Oceny klasyfikacyjne śródroczne i roczne wystawia się na podstawie średniej ważonej obliczanej w dzienniku elektronicznym.</w:t>
      </w:r>
    </w:p>
    <w:p w:rsidR="00A71805" w:rsidRPr="007B5624" w:rsidRDefault="00A71805" w:rsidP="00A71805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5. Oceny śródroczne i roczne ustala się według następującej skali średniej ważonej:</w:t>
      </w:r>
    </w:p>
    <w:p w:rsidR="00A71805" w:rsidRPr="007B5624" w:rsidRDefault="00A71805" w:rsidP="00A71805">
      <w:pPr>
        <w:pStyle w:val="Akapitzli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0,0 – 1,74 –  stopień niedostateczny</w:t>
      </w:r>
    </w:p>
    <w:p w:rsidR="00A71805" w:rsidRPr="007B5624" w:rsidRDefault="00A71805" w:rsidP="00A71805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1,75 – 2,74 – stopień  dopuszczający</w:t>
      </w:r>
    </w:p>
    <w:p w:rsidR="00A71805" w:rsidRPr="007B5624" w:rsidRDefault="00A71805" w:rsidP="00A71805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2,75 -3,74 – stopień dostateczny</w:t>
      </w:r>
    </w:p>
    <w:p w:rsidR="00A71805" w:rsidRPr="007B5624" w:rsidRDefault="00A71805" w:rsidP="00A71805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3,75 – 4,74 – stopień dobry</w:t>
      </w:r>
    </w:p>
    <w:p w:rsidR="00A71805" w:rsidRPr="007B5624" w:rsidRDefault="00A71805" w:rsidP="00A71805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4,75 – 5,74 – stopień  bardzo dobry</w:t>
      </w:r>
    </w:p>
    <w:p w:rsidR="00A71805" w:rsidRPr="007B5624" w:rsidRDefault="00A71805" w:rsidP="00A71805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5,75   6,0 – stopień celujący</w:t>
      </w:r>
    </w:p>
    <w:p w:rsidR="00A71805" w:rsidRPr="007B5624" w:rsidRDefault="00A71805" w:rsidP="00A71805">
      <w:pPr>
        <w:tabs>
          <w:tab w:val="left" w:pos="1113"/>
        </w:tabs>
        <w:spacing w:after="0" w:line="240" w:lineRule="auto"/>
        <w:ind w:left="1740" w:right="140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>Sposoby sprawdzania osiągnięć edukacyjnych uczniów – ocenianie bieżące</w:t>
      </w:r>
    </w:p>
    <w:p w:rsidR="00A71805" w:rsidRPr="007B5624" w:rsidRDefault="00A71805" w:rsidP="00A71805">
      <w:pPr>
        <w:pStyle w:val="Akapitzlist"/>
        <w:ind w:left="1080"/>
        <w:rPr>
          <w:rFonts w:cs="Times New Roman"/>
          <w:b/>
          <w:sz w:val="24"/>
          <w:szCs w:val="24"/>
        </w:rPr>
      </w:pPr>
    </w:p>
    <w:p w:rsidR="00A71805" w:rsidRPr="007B5624" w:rsidRDefault="00A71805" w:rsidP="00A71805">
      <w:pPr>
        <w:pStyle w:val="Akapitzlist"/>
        <w:ind w:left="1080"/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 .(  § 12.Rozporządzenia MEN w sprawie oceniania, klasyfikowania i promowania uczniów z dnia 22 lutego 2019r  oraz: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§ 120 –Statut Szkoły Podstawowej we Wleniu</w:t>
      </w:r>
      <w:r w:rsidRPr="007B5624">
        <w:rPr>
          <w:rFonts w:eastAsia="Cambria" w:cs="Times New Roman"/>
          <w:b/>
          <w:sz w:val="24"/>
          <w:szCs w:val="24"/>
        </w:rPr>
        <w:t>)</w:t>
      </w:r>
    </w:p>
    <w:p w:rsidR="00A71805" w:rsidRPr="007B5624" w:rsidRDefault="00A71805" w:rsidP="00A71805">
      <w:pPr>
        <w:spacing w:line="270" w:lineRule="exact"/>
        <w:rPr>
          <w:rFonts w:eastAsia="Times New Roman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11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1. Na zajęciach ocenie mogą podlegać następujące rodzaje aktywności uczniów:</w:t>
      </w:r>
    </w:p>
    <w:p w:rsidR="00A71805" w:rsidRPr="007B5624" w:rsidRDefault="00A71805" w:rsidP="00A71805">
      <w:pPr>
        <w:spacing w:line="42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a)Wypowiedź ustna:</w:t>
      </w:r>
    </w:p>
    <w:p w:rsidR="00A71805" w:rsidRPr="00A71805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samodzielne, dłuższe wypowiedzi na określony temat</w:t>
      </w: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aktywny udział w lekcji( debata, dyskusja)</w:t>
      </w:r>
      <w:r>
        <w:rPr>
          <w:sz w:val="24"/>
          <w:szCs w:val="24"/>
        </w:rPr>
        <w:t xml:space="preserve"> wyrażający się w samodzielnym </w:t>
      </w:r>
    </w:p>
    <w:p w:rsidR="00A71805" w:rsidRPr="007B5624" w:rsidRDefault="00A71805" w:rsidP="00A71805">
      <w:pPr>
        <w:pStyle w:val="Akapitzlist"/>
        <w:spacing w:after="0"/>
        <w:ind w:left="6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5624">
        <w:rPr>
          <w:sz w:val="24"/>
          <w:szCs w:val="24"/>
        </w:rPr>
        <w:t>formułowaniu wniosków, opinii, obrony własnego stanowiska,</w:t>
      </w:r>
    </w:p>
    <w:p w:rsidR="00A71805" w:rsidRPr="007B5624" w:rsidRDefault="00A71805" w:rsidP="00A71805">
      <w:pPr>
        <w:tabs>
          <w:tab w:val="left" w:pos="1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       -wystąpienia , wykonywanie prezentacji multimedialnych</w:t>
      </w:r>
    </w:p>
    <w:p w:rsidR="00A71805" w:rsidRPr="00A71805" w:rsidRDefault="00A71805" w:rsidP="00A71805">
      <w:pPr>
        <w:pStyle w:val="Akapitzlist"/>
        <w:spacing w:after="0"/>
        <w:ind w:left="645"/>
        <w:rPr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-samodzie</w:t>
      </w:r>
      <w:r>
        <w:rPr>
          <w:rFonts w:eastAsia="Cambria" w:cs="Times New Roman"/>
          <w:sz w:val="24"/>
          <w:szCs w:val="24"/>
        </w:rPr>
        <w:t>lne prowadzenie elementów lekcji</w:t>
      </w: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projekty grupowe</w:t>
      </w: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b)Prace pisemne:</w:t>
      </w:r>
    </w:p>
    <w:p w:rsidR="00A71805" w:rsidRPr="007B5624" w:rsidRDefault="00A71805" w:rsidP="00A71805">
      <w:pPr>
        <w:tabs>
          <w:tab w:val="left" w:pos="1384"/>
        </w:tabs>
        <w:spacing w:after="0" w:line="274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sz w:val="24"/>
          <w:szCs w:val="24"/>
        </w:rPr>
        <w:lastRenderedPageBreak/>
        <w:t xml:space="preserve">        - sprawdziany(</w:t>
      </w:r>
      <w:r w:rsidRPr="007B5624">
        <w:rPr>
          <w:rFonts w:eastAsia="Cambria" w:cs="Times New Roman"/>
          <w:sz w:val="24"/>
          <w:szCs w:val="24"/>
        </w:rPr>
        <w:t xml:space="preserve">zapowiedziana  co najmniej  z tygodniowym wyprzedzeniem pisemna     </w:t>
      </w:r>
    </w:p>
    <w:p w:rsidR="00A71805" w:rsidRPr="007B5624" w:rsidRDefault="00A71805" w:rsidP="00A71805">
      <w:pPr>
        <w:tabs>
          <w:tab w:val="left" w:pos="1384"/>
        </w:tabs>
        <w:spacing w:after="0" w:line="274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      wypowiedź ucznia obejmująca określony przez nauczyciela zakres)</w:t>
      </w:r>
    </w:p>
    <w:p w:rsidR="00A71805" w:rsidRDefault="00A71805" w:rsidP="00A71805">
      <w:pPr>
        <w:tabs>
          <w:tab w:val="left" w:pos="1480"/>
        </w:tabs>
        <w:spacing w:after="0" w:line="274" w:lineRule="auto"/>
        <w:ind w:left="720" w:right="140"/>
        <w:rPr>
          <w:rFonts w:eastAsia="Cambria" w:cs="Times New Roman"/>
          <w:sz w:val="24"/>
          <w:szCs w:val="24"/>
        </w:rPr>
      </w:pPr>
      <w:r w:rsidRPr="007B5624">
        <w:rPr>
          <w:sz w:val="24"/>
          <w:szCs w:val="24"/>
        </w:rPr>
        <w:t>- kartkówki(</w:t>
      </w:r>
      <w:r w:rsidRPr="007B5624">
        <w:rPr>
          <w:rFonts w:eastAsia="Cambria" w:cs="Times New Roman"/>
          <w:sz w:val="24"/>
          <w:szCs w:val="24"/>
        </w:rPr>
        <w:t>- pisemna wypowiedź ucznia obejmująca zagadnienia co najwyżej z 3 ostatnich lekcji, może być niezapowiedziana)</w:t>
      </w:r>
    </w:p>
    <w:p w:rsidR="00A71805" w:rsidRPr="007B5624" w:rsidRDefault="00A71805" w:rsidP="00A71805">
      <w:pPr>
        <w:tabs>
          <w:tab w:val="left" w:pos="1480"/>
        </w:tabs>
        <w:spacing w:after="0" w:line="274" w:lineRule="auto"/>
        <w:ind w:left="720" w:right="140"/>
        <w:rPr>
          <w:rFonts w:eastAsia="Cambria" w:cs="Times New Roman"/>
          <w:sz w:val="24"/>
          <w:szCs w:val="24"/>
        </w:rPr>
      </w:pPr>
      <w:r>
        <w:rPr>
          <w:rFonts w:eastAsia="Cambria" w:cs="Times New Roman"/>
          <w:sz w:val="24"/>
          <w:szCs w:val="24"/>
        </w:rPr>
        <w:t>- analiza tekstów źródłowych, praca z mapą</w:t>
      </w: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prace domowe,</w:t>
      </w: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projekt edukacyjny</w:t>
      </w:r>
      <w:r>
        <w:rPr>
          <w:sz w:val="24"/>
          <w:szCs w:val="24"/>
        </w:rPr>
        <w:t xml:space="preserve"> historyczny</w:t>
      </w:r>
      <w:r w:rsidRPr="007B5624">
        <w:rPr>
          <w:sz w:val="24"/>
          <w:szCs w:val="24"/>
        </w:rPr>
        <w:t>, prace tematyczne( plansze, opracowania, prezentacje)</w:t>
      </w:r>
    </w:p>
    <w:p w:rsidR="00A71805" w:rsidRPr="00A71805" w:rsidRDefault="00A71805" w:rsidP="00A71805">
      <w:pPr>
        <w:pStyle w:val="Akapitzlist"/>
        <w:ind w:left="645"/>
        <w:rPr>
          <w:sz w:val="24"/>
          <w:szCs w:val="24"/>
        </w:rPr>
      </w:pPr>
      <w:r w:rsidRPr="007B5624">
        <w:rPr>
          <w:sz w:val="24"/>
          <w:szCs w:val="24"/>
        </w:rPr>
        <w:t>- karty pracy</w:t>
      </w:r>
    </w:p>
    <w:p w:rsidR="00A71805" w:rsidRPr="007B5624" w:rsidRDefault="00A71805" w:rsidP="00A71805">
      <w:pPr>
        <w:pStyle w:val="Akapitzlist"/>
        <w:numPr>
          <w:ilvl w:val="0"/>
          <w:numId w:val="8"/>
        </w:num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udział w konkursach,  </w:t>
      </w:r>
    </w:p>
    <w:p w:rsidR="00A71805" w:rsidRPr="007B5624" w:rsidRDefault="00A71805" w:rsidP="00A71805">
      <w:pPr>
        <w:pStyle w:val="Akapitzlist"/>
        <w:numPr>
          <w:ilvl w:val="0"/>
          <w:numId w:val="8"/>
        </w:numPr>
        <w:spacing w:line="0" w:lineRule="atLeast"/>
        <w:rPr>
          <w:rFonts w:eastAsia="Cambria" w:cs="Times New Roman"/>
          <w:sz w:val="24"/>
          <w:szCs w:val="24"/>
        </w:rPr>
      </w:pPr>
      <w:r>
        <w:rPr>
          <w:rFonts w:eastAsia="Cambria" w:cs="Times New Roman"/>
          <w:sz w:val="24"/>
          <w:szCs w:val="24"/>
        </w:rPr>
        <w:t xml:space="preserve">projekty związane z zaangażowaniem na rzecz szkoły, pracy z Patronem </w:t>
      </w:r>
      <w:r w:rsidRPr="007B5624">
        <w:rPr>
          <w:rFonts w:eastAsia="Cambria" w:cs="Times New Roman"/>
          <w:sz w:val="24"/>
          <w:szCs w:val="24"/>
        </w:rPr>
        <w:t>i środowiska lokalnego</w:t>
      </w:r>
      <w:r>
        <w:rPr>
          <w:rFonts w:eastAsia="Cambria" w:cs="Times New Roman"/>
          <w:sz w:val="24"/>
          <w:szCs w:val="24"/>
        </w:rPr>
        <w:t xml:space="preserve">, </w:t>
      </w:r>
    </w:p>
    <w:p w:rsidR="00A71805" w:rsidRPr="007B5624" w:rsidRDefault="00A71805" w:rsidP="00A71805">
      <w:pPr>
        <w:pStyle w:val="Akapitzlist"/>
        <w:ind w:left="645"/>
        <w:rPr>
          <w:sz w:val="24"/>
          <w:szCs w:val="24"/>
        </w:rPr>
      </w:pPr>
    </w:p>
    <w:p w:rsidR="00A71805" w:rsidRPr="007B5624" w:rsidRDefault="00A71805" w:rsidP="00A71805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 Częstotliwość pomiaru osiągnięć :</w:t>
      </w:r>
    </w:p>
    <w:p w:rsidR="00A71805" w:rsidRPr="007B5624" w:rsidRDefault="00A71805" w:rsidP="00A71805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-sprawdzian (do 1 godz. lekcyjnej)- 1-3 w półroczu</w:t>
      </w:r>
    </w:p>
    <w:p w:rsidR="00A71805" w:rsidRPr="007B5624" w:rsidRDefault="00A71805" w:rsidP="00A71805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kartkówki( 5-10 min)- co najmniej 1 w każdym dziale </w:t>
      </w:r>
    </w:p>
    <w:p w:rsidR="00A71805" w:rsidRPr="007B5624" w:rsidRDefault="00A71805" w:rsidP="00A71805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prace domowe( pisemne lub ustne) zależnie od potrzeb</w:t>
      </w:r>
      <w:r w:rsidRPr="007B5624">
        <w:rPr>
          <w:sz w:val="24"/>
          <w:szCs w:val="24"/>
        </w:rPr>
        <w:tab/>
      </w:r>
    </w:p>
    <w:p w:rsidR="00A71805" w:rsidRPr="007B5624" w:rsidRDefault="00A71805" w:rsidP="00A71805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odpowiedź - bieżąca</w:t>
      </w:r>
    </w:p>
    <w:p w:rsidR="00A71805" w:rsidRPr="007B5624" w:rsidRDefault="00A71805" w:rsidP="00A71805">
      <w:pPr>
        <w:pStyle w:val="Akapitzlist"/>
        <w:ind w:left="0"/>
        <w:rPr>
          <w:sz w:val="24"/>
          <w:szCs w:val="24"/>
        </w:rPr>
      </w:pPr>
      <w:r w:rsidRPr="007B5624">
        <w:rPr>
          <w:sz w:val="24"/>
          <w:szCs w:val="24"/>
        </w:rPr>
        <w:t xml:space="preserve">             - prace długoterminowe – 1-2 w półroczu</w:t>
      </w:r>
    </w:p>
    <w:p w:rsidR="00B739BF" w:rsidRPr="00B739BF" w:rsidRDefault="00B739BF" w:rsidP="00B739BF">
      <w:pPr>
        <w:spacing w:after="0"/>
        <w:ind w:left="360"/>
        <w:rPr>
          <w:sz w:val="24"/>
          <w:szCs w:val="24"/>
        </w:rPr>
      </w:pPr>
      <w:r w:rsidRPr="00B739BF">
        <w:rPr>
          <w:sz w:val="24"/>
          <w:szCs w:val="24"/>
        </w:rPr>
        <w:t>WYPOWIEDZI USTNE</w:t>
      </w:r>
    </w:p>
    <w:p w:rsidR="00B739BF" w:rsidRDefault="00B739BF" w:rsidP="00B739BF">
      <w:pPr>
        <w:pStyle w:val="Akapitzlist"/>
        <w:ind w:left="0"/>
        <w:rPr>
          <w:sz w:val="24"/>
          <w:szCs w:val="24"/>
        </w:rPr>
      </w:pPr>
      <w:r w:rsidRPr="00933A7E">
        <w:rPr>
          <w:sz w:val="24"/>
          <w:szCs w:val="24"/>
        </w:rPr>
        <w:t xml:space="preserve">           Oceniana jest zawartość merytoryczną, umiejętność formułowania myśli, stosowanie terminologii historycznej, zgodność z poziomem wymagań, umiejętność ilustrowania wypowiedzi poprzez wykorzystanie pomocy naukowych( mapy, tablice graficzne, teksty źródłowe i inne źródła historyczne).</w:t>
      </w:r>
    </w:p>
    <w:p w:rsidR="00B739BF" w:rsidRDefault="00B739BF" w:rsidP="00B739B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39BF" w:rsidRPr="00B739BF" w:rsidRDefault="00B739BF" w:rsidP="00B739BF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739BF">
        <w:rPr>
          <w:sz w:val="24"/>
          <w:szCs w:val="24"/>
        </w:rPr>
        <w:t>PRACE PISEMNE</w:t>
      </w:r>
    </w:p>
    <w:p w:rsidR="00B739BF" w:rsidRPr="00933A7E" w:rsidRDefault="00B739BF" w:rsidP="00B739BF">
      <w:pPr>
        <w:rPr>
          <w:sz w:val="24"/>
          <w:szCs w:val="24"/>
        </w:rPr>
      </w:pPr>
      <w:r w:rsidRPr="00933A7E">
        <w:rPr>
          <w:sz w:val="24"/>
          <w:szCs w:val="24"/>
        </w:rPr>
        <w:t xml:space="preserve">          Sprawdziany zawierają kilka lub kilkanaście pytań, bądź w formie testu, zawierają zadania zamknięte i otwarte,  mogą zawierać teksty źródłowe i zadania z mapą, obrazem historycznym. Kartkówki składają się z kilku pytań. </w:t>
      </w:r>
      <w:r>
        <w:rPr>
          <w:sz w:val="24"/>
          <w:szCs w:val="24"/>
        </w:rPr>
        <w:t xml:space="preserve"> </w:t>
      </w:r>
    </w:p>
    <w:p w:rsidR="00B739BF" w:rsidRPr="00B739BF" w:rsidRDefault="00B739BF" w:rsidP="00B739B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#</w:t>
      </w:r>
      <w:r w:rsidRPr="00B739BF">
        <w:rPr>
          <w:sz w:val="24"/>
          <w:szCs w:val="24"/>
        </w:rPr>
        <w:t>PRACE DŁUGOTERMINOWE- PROJEKT</w:t>
      </w:r>
    </w:p>
    <w:p w:rsidR="00B739BF" w:rsidRPr="00933A7E" w:rsidRDefault="00B739BF" w:rsidP="00B739BF">
      <w:pPr>
        <w:rPr>
          <w:sz w:val="24"/>
          <w:szCs w:val="24"/>
        </w:rPr>
      </w:pPr>
      <w:r w:rsidRPr="00933A7E">
        <w:rPr>
          <w:sz w:val="24"/>
          <w:szCs w:val="24"/>
        </w:rPr>
        <w:t xml:space="preserve">           Przy ustaleniu oceny brane są pod uwagę: sposób zaplanowania, samodzielność, wartość merytoryczna, umiejętność prezentacji wyników, oryginalność, pomysłowość, estetyka wykonania, możliwości ucznia, korzystanie z materiałów źródłowych.</w:t>
      </w:r>
    </w:p>
    <w:p w:rsidR="00B739BF" w:rsidRPr="00933A7E" w:rsidRDefault="00B739BF" w:rsidP="00B739B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 w:rsidRPr="00933A7E">
        <w:rPr>
          <w:sz w:val="24"/>
          <w:szCs w:val="24"/>
        </w:rPr>
        <w:t>PRACE DOMOWE</w:t>
      </w:r>
    </w:p>
    <w:p w:rsidR="00B739BF" w:rsidRPr="00933A7E" w:rsidRDefault="00B739BF" w:rsidP="00B739BF">
      <w:pPr>
        <w:rPr>
          <w:sz w:val="24"/>
          <w:szCs w:val="24"/>
        </w:rPr>
      </w:pPr>
      <w:r w:rsidRPr="00933A7E">
        <w:rPr>
          <w:sz w:val="24"/>
          <w:szCs w:val="24"/>
        </w:rPr>
        <w:t xml:space="preserve">          Ocenie podlegają: pomysłowość rozwiązania, poprawność rzeczowa, umie</w:t>
      </w:r>
      <w:r>
        <w:rPr>
          <w:sz w:val="24"/>
          <w:szCs w:val="24"/>
        </w:rPr>
        <w:t xml:space="preserve">jętność prezentacji </w:t>
      </w:r>
      <w:r w:rsidRPr="00933A7E">
        <w:rPr>
          <w:sz w:val="24"/>
          <w:szCs w:val="24"/>
        </w:rPr>
        <w:t xml:space="preserve"> ( w przypadku prac ustnych), zgodność z poziomem wymagań.</w:t>
      </w:r>
    </w:p>
    <w:p w:rsidR="00B739BF" w:rsidRPr="00B739BF" w:rsidRDefault="00B739BF" w:rsidP="00B739B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#</w:t>
      </w:r>
      <w:r w:rsidRPr="00B739BF">
        <w:rPr>
          <w:sz w:val="24"/>
          <w:szCs w:val="24"/>
        </w:rPr>
        <w:t>PRACA W GRUPIE</w:t>
      </w:r>
    </w:p>
    <w:p w:rsidR="00B739BF" w:rsidRDefault="00B739BF" w:rsidP="00B739BF">
      <w:pPr>
        <w:ind w:left="360"/>
        <w:rPr>
          <w:sz w:val="24"/>
          <w:szCs w:val="24"/>
        </w:rPr>
      </w:pPr>
      <w:r w:rsidRPr="00933A7E">
        <w:rPr>
          <w:sz w:val="24"/>
          <w:szCs w:val="24"/>
        </w:rPr>
        <w:t xml:space="preserve">  Bierze się pod uwagę: precyzyjność, stopień zaangażowania, efektywność, czas jej wykonania, prezentacja.</w:t>
      </w:r>
    </w:p>
    <w:p w:rsidR="00B739BF" w:rsidRDefault="00B739BF" w:rsidP="00B739B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#ZESZYT</w:t>
      </w:r>
    </w:p>
    <w:p w:rsidR="00B739BF" w:rsidRDefault="00B739BF" w:rsidP="00B739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739BF">
        <w:rPr>
          <w:sz w:val="24"/>
          <w:szCs w:val="24"/>
        </w:rPr>
        <w:t xml:space="preserve">Zeszytem przedmiotowym w klasie IV jest zeszyt ćwiczeń (GWO)+dołączony  mały zeszyt w </w:t>
      </w:r>
      <w:r>
        <w:rPr>
          <w:sz w:val="24"/>
          <w:szCs w:val="24"/>
        </w:rPr>
        <w:t xml:space="preserve">        </w:t>
      </w:r>
    </w:p>
    <w:p w:rsidR="00B739BF" w:rsidRPr="00B739BF" w:rsidRDefault="00B739BF" w:rsidP="00B739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739BF">
        <w:rPr>
          <w:sz w:val="24"/>
          <w:szCs w:val="24"/>
        </w:rPr>
        <w:t>kratkę na ćwiczenia i notatki.</w:t>
      </w:r>
    </w:p>
    <w:p w:rsidR="00B739BF" w:rsidRDefault="00B739BF" w:rsidP="00B739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739BF">
        <w:rPr>
          <w:sz w:val="24"/>
          <w:szCs w:val="24"/>
        </w:rPr>
        <w:t xml:space="preserve">Uczeń ma obowiązek systematycznego  prowadzenia zeszytu przedmiotowego(może  być </w:t>
      </w:r>
      <w:r>
        <w:rPr>
          <w:sz w:val="24"/>
          <w:szCs w:val="24"/>
        </w:rPr>
        <w:t xml:space="preserve">    </w:t>
      </w:r>
    </w:p>
    <w:p w:rsidR="00B739BF" w:rsidRPr="00933A7E" w:rsidRDefault="00B739BF" w:rsidP="00B739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39BF">
        <w:rPr>
          <w:sz w:val="24"/>
          <w:szCs w:val="24"/>
        </w:rPr>
        <w:t xml:space="preserve">jeden do klasy V-VI, jeden w klasach VII-VIII;   to zeszyt w kratkę z marginesami; oraz ćwiczenia jako zeszyt przedmiotowy w klasie IV). W zeszycie znajdują się zapisy tematów, rozwiązane zadania, notatki, zapisy poleceń ustnych i pisemnych zadań domowych. </w:t>
      </w:r>
    </w:p>
    <w:p w:rsidR="00A71805" w:rsidRPr="007B5624" w:rsidRDefault="00A71805" w:rsidP="00A71805">
      <w:pPr>
        <w:spacing w:line="42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420"/>
        </w:tabs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2.</w:t>
      </w:r>
      <w:r w:rsidRPr="007B5624">
        <w:rPr>
          <w:rFonts w:eastAsia="Cambria" w:cs="Times New Roman"/>
          <w:sz w:val="24"/>
          <w:szCs w:val="24"/>
        </w:rPr>
        <w:t>W nauczaniu uczniów posiadających orzeczenie o potrzebie kształcenia specjalnego możliwości ucznia są punktem wyjścia do formułowania wymagań, dlatego ocenia się przede wszystkim postępy i wkład pracy oraz wysiłek włożony w przyswojenie wiadomości przez danego ucznia.</w:t>
      </w:r>
    </w:p>
    <w:p w:rsidR="00A71805" w:rsidRPr="007B5624" w:rsidRDefault="00A71805" w:rsidP="00A71805">
      <w:pPr>
        <w:tabs>
          <w:tab w:val="left" w:pos="280"/>
        </w:tabs>
        <w:spacing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 xml:space="preserve">Wszelkie formy sprawdzania wiedzy i umiejętności dla uczniów posiadających orzeczenia o potrzebie kształcenia specjalnego lub opinię poradni lub zalecenia dostosowania przez Zespół SPE są dostosowywane do ich potrzeb i możliwości zgodnie z zaleceniami zawartymi w orzeczeniu/opinii  oraz po konsultacji z nauczycielem współorganizującym lub pedagogiem specjalnym. </w:t>
      </w:r>
    </w:p>
    <w:p w:rsidR="00A71805" w:rsidRPr="007B5624" w:rsidRDefault="00A71805" w:rsidP="00A71805">
      <w:pPr>
        <w:spacing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3</w:t>
      </w:r>
      <w:r w:rsidRPr="007B5624">
        <w:rPr>
          <w:rFonts w:eastAsia="Cambria" w:cs="Times New Roman"/>
          <w:sz w:val="24"/>
          <w:szCs w:val="24"/>
        </w:rPr>
        <w:t>. Zapowiedziane sprawdziany nie powinny być przekładane bez szczególnie ważnych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powodów.</w:t>
      </w:r>
    </w:p>
    <w:p w:rsidR="00A71805" w:rsidRPr="007B5624" w:rsidRDefault="00A71805" w:rsidP="00A71805">
      <w:pPr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4</w:t>
      </w:r>
      <w:r w:rsidRPr="007B5624">
        <w:rPr>
          <w:rFonts w:eastAsia="Cambria" w:cs="Times New Roman"/>
          <w:sz w:val="24"/>
          <w:szCs w:val="24"/>
        </w:rPr>
        <w:t>. Każdy sprawdzian uczeń musi zaliczyć w terminie uzgodnionym z nauczycielem.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W przypadku ponownej nieobecności ucznia w ustalonym terminie uczeń pisze sprawdzian po powrocie do szkoły. Zaliczenie polega na sprawdzeniu wiadomości i umiejętności w formie ustalonej przez nauczyciela. W sytuacjach uzasadnionych nauczyciel może zwolnić ucznia z zaliczania zaległego sprawdzianu.</w:t>
      </w:r>
    </w:p>
    <w:p w:rsidR="00A71805" w:rsidRPr="007B5624" w:rsidRDefault="00A71805" w:rsidP="00A71805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5</w:t>
      </w:r>
      <w:r w:rsidRPr="007B5624">
        <w:rPr>
          <w:rFonts w:eastAsia="Cambria" w:cs="Times New Roman"/>
          <w:sz w:val="24"/>
          <w:szCs w:val="24"/>
        </w:rPr>
        <w:t>. Brak zaliczenia pracy pisemnej nauczyciel oznacza, wpisując w rubrykę ocen „0”.Po upływie ustalonego czasu na zaliczenie  w czasie nie dłuższym niż 2 tygodnie  w miejsce „0” zostanie wpisana ocena niedostateczna.</w:t>
      </w:r>
    </w:p>
    <w:p w:rsidR="00A71805" w:rsidRPr="007B5624" w:rsidRDefault="00A71805" w:rsidP="00A71805">
      <w:pPr>
        <w:tabs>
          <w:tab w:val="left" w:pos="1117"/>
        </w:tabs>
        <w:spacing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6.Odmowa odpowiedzi ustnej przez ucznia jest równoznaczna z wystawieniem mu oceny niedostatecznej.</w:t>
      </w:r>
    </w:p>
    <w:p w:rsidR="00A71805" w:rsidRPr="007B5624" w:rsidRDefault="00A71805" w:rsidP="00A71805">
      <w:pPr>
        <w:spacing w:line="241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7</w:t>
      </w:r>
      <w:r w:rsidRPr="007B5624">
        <w:rPr>
          <w:rFonts w:eastAsia="Cambria" w:cs="Times New Roman"/>
          <w:sz w:val="24"/>
          <w:szCs w:val="24"/>
        </w:rPr>
        <w:t>. Ucieczka ze sprawdzianu i kartkówki przez ucznia traktowana jest jako odmowa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odpowiedzi w formie pisemnej i równoznaczna z wystawieniem skrótu „0”  oraz wpisaniem uwagi wraz punktami ujemnymi.</w:t>
      </w:r>
    </w:p>
    <w:p w:rsidR="00A71805" w:rsidRPr="007B5624" w:rsidRDefault="00A71805" w:rsidP="00A71805">
      <w:pPr>
        <w:tabs>
          <w:tab w:val="left" w:pos="106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8.Dopuszcza się stosowanie następujących skrótów w dzienniku lekcyjnym:</w:t>
      </w:r>
    </w:p>
    <w:p w:rsidR="00A71805" w:rsidRPr="007B5624" w:rsidRDefault="00A71805" w:rsidP="00A71805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np – uczeń nieprzygotowany,</w:t>
      </w:r>
    </w:p>
    <w:p w:rsidR="00A71805" w:rsidRPr="007B5624" w:rsidRDefault="00A71805" w:rsidP="00A71805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bz – brak zadania,</w:t>
      </w:r>
    </w:p>
    <w:p w:rsidR="00A71805" w:rsidRPr="007B5624" w:rsidRDefault="00A71805" w:rsidP="00A71805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0 – brak zaliczenia z powodu nieobecności ucznia.</w:t>
      </w:r>
    </w:p>
    <w:p w:rsidR="00A71805" w:rsidRPr="007B5624" w:rsidRDefault="00A71805" w:rsidP="00A71805">
      <w:pPr>
        <w:tabs>
          <w:tab w:val="left" w:pos="106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9. Uczeń może poprawić ocenę w terminie ustalonym przez nauczyciela:</w:t>
      </w:r>
    </w:p>
    <w:p w:rsidR="00A71805" w:rsidRPr="007B5624" w:rsidRDefault="00A71805" w:rsidP="00A71805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z sprawdzianu</w:t>
      </w:r>
    </w:p>
    <w:p w:rsidR="00A71805" w:rsidRPr="007B5624" w:rsidRDefault="00A71805" w:rsidP="00A71805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kartkówki,</w:t>
      </w:r>
    </w:p>
    <w:p w:rsidR="00A71805" w:rsidRPr="007B5624" w:rsidRDefault="00A71805" w:rsidP="00A71805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odpowiedzi</w:t>
      </w:r>
    </w:p>
    <w:p w:rsidR="00A71805" w:rsidRPr="007B5624" w:rsidRDefault="00A71805" w:rsidP="00A71805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Zadania domowego</w:t>
      </w:r>
    </w:p>
    <w:p w:rsidR="00A71805" w:rsidRPr="007B5624" w:rsidRDefault="00A71805" w:rsidP="00A71805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1245"/>
        </w:tabs>
        <w:spacing w:after="0" w:line="274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10.Przy poprawianiu oceny obowiązuje zakres materiału, jaki obowiązywał w dniu pisania sprawdzianu, kartkówki , zadania domowego lub odpowiedzi ustnej.</w:t>
      </w:r>
    </w:p>
    <w:p w:rsidR="00A71805" w:rsidRPr="007B5624" w:rsidRDefault="00A71805" w:rsidP="00A71805">
      <w:pPr>
        <w:tabs>
          <w:tab w:val="left" w:pos="1244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11.Znak graficzny „parafka” oznacza fakt oglądania pracy przez nauczyciela, a nie sprawdzania zawartości merytorycznej.</w:t>
      </w:r>
    </w:p>
    <w:p w:rsidR="00A71805" w:rsidRPr="007B5624" w:rsidRDefault="00A71805" w:rsidP="00A71805">
      <w:pPr>
        <w:tabs>
          <w:tab w:val="left" w:pos="118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12,Nauczyciel określa w PZO  sposób poprawiania ocen z przedmiotu, którego uczy.</w:t>
      </w:r>
    </w:p>
    <w:p w:rsidR="00A71805" w:rsidRPr="007B5624" w:rsidRDefault="00A71805" w:rsidP="00A71805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13. Uczeń ma prawo   zgłosić  w półroczu dwa nieprzygotowanie do lekcji </w:t>
      </w:r>
      <w:r>
        <w:rPr>
          <w:rFonts w:eastAsia="Cambria" w:cs="Times New Roman"/>
          <w:sz w:val="24"/>
          <w:szCs w:val="24"/>
        </w:rPr>
        <w:t>historii</w:t>
      </w:r>
      <w:r w:rsidRPr="007B5624">
        <w:rPr>
          <w:rFonts w:eastAsia="Cambria" w:cs="Times New Roman"/>
          <w:sz w:val="24"/>
          <w:szCs w:val="24"/>
        </w:rPr>
        <w:t xml:space="preserve"> bez podania przyczyny. </w:t>
      </w:r>
    </w:p>
    <w:p w:rsidR="00A71805" w:rsidRPr="007B5624" w:rsidRDefault="00A71805" w:rsidP="00A71805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Po przekroczeniu powyższego limitu za każde nieprzygotowanie uczeń otrzymuje:</w:t>
      </w:r>
    </w:p>
    <w:p w:rsidR="00A71805" w:rsidRPr="007B5624" w:rsidRDefault="00A71805" w:rsidP="00A71805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a)  ocenę niedostateczną w przypadku braku przygotowania wymaganego zadania (domowego prezentacji, wypowiedzi pisemnej lub ustnej) </w:t>
      </w:r>
    </w:p>
    <w:p w:rsidR="00A71805" w:rsidRPr="007B5624" w:rsidRDefault="00A71805" w:rsidP="00A71805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b) negatywną uwagę z ujemnymi punktami w przypadku braku przygotowania organizacyjnego do zajęć ( brak podręcznika, ćwiczeń zeszytu, materiałów, przyborów)</w:t>
      </w:r>
    </w:p>
    <w:p w:rsidR="00A71805" w:rsidRPr="007B5624" w:rsidRDefault="00A71805" w:rsidP="00A71805">
      <w:pPr>
        <w:tabs>
          <w:tab w:val="left" w:pos="1197"/>
        </w:tabs>
        <w:spacing w:after="0" w:line="274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14.W tygodniu nie mogą odbywać się nie więcej niż trzy sprawdziany, a w jednym dniu nie więcej niż jeden. Wyjątkiem będzie przełożenie terminu sprawdzianu na prośbę klasy.</w:t>
      </w:r>
    </w:p>
    <w:p w:rsidR="00A71805" w:rsidRPr="007B5624" w:rsidRDefault="00A71805" w:rsidP="00A71805">
      <w:pPr>
        <w:tabs>
          <w:tab w:val="left" w:pos="1249"/>
        </w:tabs>
        <w:spacing w:after="0" w:line="275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15.Nauczyciel ma obowiązek podać oceny ze sprawdzianu do wiadomości uczniów w terminie do 2 tygodni od dnia jego napisania. Dopuszcza się przesunięcie terminu zwrotu prac pisemnych w sytuacjach losowych - o czas nieobecności nauczyciela oraz w okresach świąt, ferii i innych dni wolnych od zajęć dydaktycznych.</w:t>
      </w:r>
    </w:p>
    <w:p w:rsidR="00A71805" w:rsidRPr="007B5624" w:rsidRDefault="00A71805" w:rsidP="00A71805">
      <w:pPr>
        <w:tabs>
          <w:tab w:val="left" w:pos="1180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16.Ocenione kompleksowe prace pisemne sprawdziany/prace klasowe przechowywane są przez nauczycieli do końca danego roku szkolnego, a ocenione kartkówki do końca półrocza</w:t>
      </w:r>
    </w:p>
    <w:p w:rsidR="00A71805" w:rsidRPr="007B5624" w:rsidRDefault="00A71805" w:rsidP="00A71805">
      <w:pPr>
        <w:tabs>
          <w:tab w:val="left" w:pos="1180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17.Na dzień przed klasyfikacją powinno być zakończone przeprowadzanie wszelkich pisemnych sprawdzianów wiadomości.</w:t>
      </w:r>
    </w:p>
    <w:p w:rsidR="00A71805" w:rsidRPr="007B5624" w:rsidRDefault="00A71805" w:rsidP="00A71805">
      <w:pPr>
        <w:tabs>
          <w:tab w:val="left" w:pos="1253"/>
        </w:tabs>
        <w:spacing w:after="0" w:line="241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18.Prawo do ulg w pytaniu zostaje zawieszone na miesiąc przed klasyfikacyjnym posiedzeniem Rady.</w:t>
      </w:r>
    </w:p>
    <w:p w:rsidR="00A71805" w:rsidRPr="007B5624" w:rsidRDefault="00A71805" w:rsidP="00A71805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 xml:space="preserve">Warunki  i tryby otrzymania wyższej niż przewidywana rocznej oceny klasyfikacyjnej z zajęć edukacyjnych – Procedura określona w statucie szkoły podstawowej </w:t>
      </w:r>
      <w:r w:rsidRPr="007B5624">
        <w:rPr>
          <w:rFonts w:eastAsia="Cambria" w:cs="Times New Roman"/>
          <w:b/>
          <w:sz w:val="24"/>
          <w:szCs w:val="24"/>
        </w:rPr>
        <w:t xml:space="preserve">  -  § 128 </w:t>
      </w:r>
    </w:p>
    <w:p w:rsidR="00A71805" w:rsidRPr="007B5624" w:rsidRDefault="00A71805" w:rsidP="00A71805">
      <w:pPr>
        <w:spacing w:line="258" w:lineRule="exact"/>
        <w:rPr>
          <w:rFonts w:eastAsia="Times New Roman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5"/>
        </w:numPr>
        <w:tabs>
          <w:tab w:val="left" w:pos="932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Za przewidywaną ocenę roczną przyjmuje się ocenę zaproponowaną przez nauczyciela zgodnie z terminem ustalonym w Statucie Szkoły tj </w:t>
      </w:r>
      <w:r w:rsidRPr="007B5624">
        <w:rPr>
          <w:rFonts w:eastAsia="Cambria" w:cs="Times New Roman"/>
          <w:b/>
          <w:sz w:val="24"/>
          <w:szCs w:val="24"/>
        </w:rPr>
        <w:t xml:space="preserve">na 30 dni kalendarzowych przed planowanym śródrocznym i końcoworocznym zebraniem Rady Pedagogicznej Klasyfikacyjnej </w:t>
      </w:r>
    </w:p>
    <w:p w:rsidR="00A71805" w:rsidRPr="007B5624" w:rsidRDefault="00A71805" w:rsidP="00A71805">
      <w:pPr>
        <w:spacing w:line="259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5"/>
        </w:numPr>
        <w:tabs>
          <w:tab w:val="left" w:pos="10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Uczeń może ubiegać się o </w:t>
      </w:r>
      <w:r w:rsidRPr="007B5624">
        <w:rPr>
          <w:rFonts w:eastAsia="Cambria" w:cs="Times New Roman"/>
          <w:b/>
          <w:sz w:val="24"/>
          <w:szCs w:val="24"/>
        </w:rPr>
        <w:t>podwyższenie przewidywanej oceny tylko o jeden stopień</w:t>
      </w:r>
    </w:p>
    <w:p w:rsidR="00A71805" w:rsidRPr="007B5624" w:rsidRDefault="00A71805" w:rsidP="00A71805">
      <w:pPr>
        <w:tabs>
          <w:tab w:val="left" w:pos="228"/>
        </w:tabs>
        <w:spacing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tylko w przypadku, gdy co najmniej połowa uzyskanych przez niego ocen cząstkowych jest równa ocenie, o którą się ubiega lub od niej wyższa.</w:t>
      </w:r>
    </w:p>
    <w:p w:rsidR="00A71805" w:rsidRPr="007B5624" w:rsidRDefault="00A71805" w:rsidP="00A71805">
      <w:pPr>
        <w:numPr>
          <w:ilvl w:val="0"/>
          <w:numId w:val="5"/>
        </w:numPr>
        <w:tabs>
          <w:tab w:val="left" w:pos="92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Warunki ubiegania się o ocenę wyższą niż przewidywana:</w:t>
      </w:r>
    </w:p>
    <w:p w:rsidR="00A71805" w:rsidRPr="007B5624" w:rsidRDefault="00A71805" w:rsidP="00A71805">
      <w:pPr>
        <w:numPr>
          <w:ilvl w:val="0"/>
          <w:numId w:val="6"/>
        </w:numPr>
        <w:tabs>
          <w:tab w:val="left" w:pos="404"/>
        </w:tabs>
        <w:spacing w:after="0" w:line="0" w:lineRule="atLeast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frekwencja na zajęciach z danego przedmiotu nie niższa niż 80% (z wyjątkiem długotrwałej choroby);</w:t>
      </w:r>
    </w:p>
    <w:p w:rsidR="00A71805" w:rsidRPr="007B5624" w:rsidRDefault="00A71805" w:rsidP="00A71805">
      <w:pPr>
        <w:numPr>
          <w:ilvl w:val="0"/>
          <w:numId w:val="6"/>
        </w:num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usprawiedliwienie wszystkich nieobecności na zajęciach;</w:t>
      </w:r>
    </w:p>
    <w:p w:rsidR="00A71805" w:rsidRPr="007B5624" w:rsidRDefault="00A71805" w:rsidP="00A71805">
      <w:pPr>
        <w:spacing w:line="2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przystąpienie do wszystkich przewidzianych przez nauczyciela form sprawdzianów i prac pisemnych;</w:t>
      </w:r>
    </w:p>
    <w:p w:rsidR="00A71805" w:rsidRPr="007B5624" w:rsidRDefault="00A71805" w:rsidP="00A71805">
      <w:pPr>
        <w:spacing w:line="4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uzyskanie z wszystkich sprawdzianów i prac pisemnych ocen pozytywnych (wyższych niż ocena niedostateczna), również w trybie poprawy ocen niedostatecznych;</w:t>
      </w:r>
    </w:p>
    <w:p w:rsidR="00A71805" w:rsidRPr="007B5624" w:rsidRDefault="00A71805" w:rsidP="00A71805">
      <w:pPr>
        <w:spacing w:line="4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skorzystanie z wszystkich oferowanych przez nauczyciela form poprawy, w tym – konsultacji indywidualnych.</w:t>
      </w:r>
    </w:p>
    <w:p w:rsidR="00A71805" w:rsidRPr="007B5624" w:rsidRDefault="00A71805" w:rsidP="00A71805">
      <w:pPr>
        <w:spacing w:line="260" w:lineRule="exact"/>
        <w:rPr>
          <w:rFonts w:eastAsia="Cambria" w:cs="Times New Roman"/>
          <w:sz w:val="24"/>
          <w:szCs w:val="24"/>
        </w:rPr>
      </w:pPr>
    </w:p>
    <w:p w:rsidR="00A71805" w:rsidRPr="007B5624" w:rsidRDefault="00A71805" w:rsidP="00A71805">
      <w:pPr>
        <w:tabs>
          <w:tab w:val="left" w:pos="964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Uczeń ubiegający się o podwyższenie oceny zwraca się z pisemną prośbą w formie podania do wychowawcy klasy w ciągu 7 dni od ostatecznego terminu poinformowania uczniów o przewidywanych ocenach rocznych.</w:t>
      </w:r>
    </w:p>
    <w:p w:rsidR="00A71805" w:rsidRPr="007B5624" w:rsidRDefault="00A71805" w:rsidP="00A71805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984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5. Wychowawca klasy sprawdza spełnienie wymogu w ust.4 pkt 1 i 2, a nauczyciel przedmiotu spełnienie wymogów ust. 4 pkt 3, 4 i 5.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000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6. W przypadku spełnienia przez ucznia wszystkich warunków z ust. 4 nauczyciel przedmiotu wyraża zgodę na przystąpienie do poprawy oceny.</w:t>
      </w:r>
    </w:p>
    <w:p w:rsidR="00A71805" w:rsidRPr="007B5624" w:rsidRDefault="00A71805" w:rsidP="00A71805">
      <w:pPr>
        <w:spacing w:line="260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948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7. W przypadku niespełnienia któregokolwiek z warunków wymienionych w punkcie 4. prośba ucznia zostaje odrzucona, a wychowawca lub nauczyciel odnotowuje na podaniu przyczynę jej odrzucenia.</w:t>
      </w:r>
    </w:p>
    <w:p w:rsidR="00A71805" w:rsidRPr="007B5624" w:rsidRDefault="00A71805" w:rsidP="00A71805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000"/>
        </w:tabs>
        <w:spacing w:after="0" w:line="239" w:lineRule="auto"/>
        <w:ind w:right="14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8. Uczeń spełniający wszystkie warunki najpóźniej na 7 dni przed klasyfikacyjnym posiedzeniem Rady Pedagogicznej przystępuje do przygotowanego przez nauczyciela przedmiotu dodatkowego sprawdzianu pisemnego obejmującego tylko zagadnienia ocenione poniżej jego oczekiwań.</w:t>
      </w:r>
    </w:p>
    <w:p w:rsidR="00A71805" w:rsidRPr="007B5624" w:rsidRDefault="00A71805" w:rsidP="00A71805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036"/>
        </w:tabs>
        <w:spacing w:after="0" w:line="241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9. Sprawdzian, oceniony zgodnie z Przedmiotowymi Zasadami Oceniania, zostaje dołączony do dokumentacji wychowawcy klasy.</w:t>
      </w:r>
    </w:p>
    <w:p w:rsidR="00A71805" w:rsidRPr="007B5624" w:rsidRDefault="00A71805" w:rsidP="00A71805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065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10. Poprawa oceny rocznej może nastąpić jedynie w przypadku, gdy sprawdzian został zaliczony na ocenę, o którą ubiega się uczeń lub ocenę wyższą.</w:t>
      </w:r>
    </w:p>
    <w:p w:rsidR="00A71805" w:rsidRPr="007B5624" w:rsidRDefault="00A71805" w:rsidP="00A71805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tabs>
          <w:tab w:val="left" w:pos="1069"/>
        </w:tabs>
        <w:spacing w:after="0" w:line="0" w:lineRule="atLeast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11. </w:t>
      </w:r>
      <w:r w:rsidRPr="007B5624">
        <w:rPr>
          <w:rFonts w:eastAsia="Cambria" w:cs="Times New Roman"/>
          <w:b/>
          <w:sz w:val="24"/>
          <w:szCs w:val="24"/>
        </w:rPr>
        <w:t>Ostateczna ocena roczna nie może być niższa od oceny proponowanej, niezależnie od wyników sprawdzianu, do którego przystąpił uczeń w ramach poprawy</w:t>
      </w:r>
    </w:p>
    <w:p w:rsidR="00A71805" w:rsidRPr="007B5624" w:rsidRDefault="00A71805" w:rsidP="00A71805">
      <w:pPr>
        <w:tabs>
          <w:tab w:val="left" w:pos="1069"/>
        </w:tabs>
        <w:spacing w:after="0" w:line="0" w:lineRule="atLeast"/>
        <w:ind w:right="160"/>
        <w:rPr>
          <w:rFonts w:eastAsia="Cambria" w:cs="Times New Roman"/>
          <w:b/>
          <w:sz w:val="24"/>
          <w:szCs w:val="24"/>
        </w:rPr>
      </w:pPr>
    </w:p>
    <w:p w:rsidR="00A71805" w:rsidRPr="007B5624" w:rsidRDefault="00A71805" w:rsidP="00A71805">
      <w:pPr>
        <w:pStyle w:val="NormalnyWeb"/>
        <w:shd w:val="clear" w:color="auto" w:fill="FFFFFF"/>
        <w:spacing w:before="0" w:beforeAutospacing="0" w:after="153" w:afterAutospacing="0"/>
        <w:rPr>
          <w:rFonts w:asciiTheme="minorHAnsi" w:hAnsiTheme="minorHAnsi"/>
          <w:color w:val="000000"/>
        </w:rPr>
      </w:pPr>
      <w:r w:rsidRPr="007B5624">
        <w:rPr>
          <w:rFonts w:asciiTheme="minorHAnsi" w:hAnsiTheme="minorHAnsi"/>
          <w:color w:val="000000"/>
        </w:rPr>
        <w:lastRenderedPageBreak/>
        <w:t xml:space="preserve">12.Uczeń (lub jego rodzice), który uzyskał odmowę, ma prawo tego samego dnia zwrócić się z prośbą o umożliwienie podwyższania oceny – do dyrektora szkoły, który ma obowiązek </w:t>
      </w:r>
      <w:r w:rsidRPr="007B5624">
        <w:rPr>
          <w:rFonts w:asciiTheme="minorHAnsi" w:hAnsiTheme="minorHAnsi"/>
          <w:b/>
          <w:color w:val="000000"/>
        </w:rPr>
        <w:t>rozpoznać sprawę w ciągu 2 dni roboczych</w:t>
      </w:r>
      <w:r w:rsidRPr="007B5624">
        <w:rPr>
          <w:rFonts w:asciiTheme="minorHAnsi" w:hAnsiTheme="minorHAnsi"/>
          <w:color w:val="000000"/>
        </w:rPr>
        <w:t>.</w:t>
      </w:r>
    </w:p>
    <w:p w:rsidR="00A71805" w:rsidRPr="007B5624" w:rsidRDefault="00A71805" w:rsidP="00A71805">
      <w:pPr>
        <w:pStyle w:val="Nagwek3"/>
        <w:numPr>
          <w:ilvl w:val="0"/>
          <w:numId w:val="3"/>
        </w:numPr>
        <w:shd w:val="clear" w:color="auto" w:fill="FFFFFF"/>
        <w:spacing w:before="383" w:beforeAutospacing="0" w:after="153" w:afterAutospacing="0"/>
        <w:rPr>
          <w:rFonts w:asciiTheme="minorHAnsi" w:hAnsiTheme="minorHAnsi"/>
          <w:b w:val="0"/>
          <w:color w:val="475680"/>
          <w:sz w:val="24"/>
          <w:szCs w:val="24"/>
        </w:rPr>
      </w:pPr>
      <w:r w:rsidRPr="007B5624">
        <w:rPr>
          <w:rFonts w:asciiTheme="minorHAnsi" w:hAnsiTheme="minorHAnsi"/>
          <w:b w:val="0"/>
          <w:color w:val="000000"/>
          <w:sz w:val="24"/>
          <w:szCs w:val="24"/>
        </w:rPr>
        <w:t>Dokumentację związaną z procedurą przechowuje nauczyciel do zakończenia roku szkolnego.</w:t>
      </w:r>
    </w:p>
    <w:p w:rsidR="00A71805" w:rsidRPr="007B5624" w:rsidRDefault="00A71805" w:rsidP="00A71805">
      <w:pPr>
        <w:pStyle w:val="Akapitzlist"/>
        <w:numPr>
          <w:ilvl w:val="0"/>
          <w:numId w:val="3"/>
        </w:numPr>
        <w:shd w:val="clear" w:color="auto" w:fill="FFFFFF"/>
        <w:rPr>
          <w:rFonts w:cs="Times New Roman"/>
          <w:color w:val="000000"/>
          <w:sz w:val="24"/>
          <w:szCs w:val="24"/>
        </w:rPr>
      </w:pPr>
      <w:r w:rsidRPr="007B5624">
        <w:rPr>
          <w:rFonts w:cs="Times New Roman"/>
          <w:color w:val="000000"/>
          <w:sz w:val="24"/>
          <w:szCs w:val="24"/>
        </w:rPr>
        <w:t>Procedura podwyższania musi się zakończyć co najmniej dzień roboczy przed terminem wystawiania ocen rocznych lub końcowych.</w:t>
      </w:r>
    </w:p>
    <w:p w:rsidR="00A71805" w:rsidRPr="007B5624" w:rsidRDefault="00A71805" w:rsidP="00A71805">
      <w:pPr>
        <w:pStyle w:val="Akapitzlist"/>
        <w:shd w:val="clear" w:color="auto" w:fill="FFFFFF"/>
        <w:rPr>
          <w:rFonts w:cs="Times New Roman"/>
          <w:color w:val="000000"/>
          <w:sz w:val="24"/>
          <w:szCs w:val="24"/>
        </w:rPr>
      </w:pPr>
    </w:p>
    <w:p w:rsidR="00A71805" w:rsidRPr="007B5624" w:rsidRDefault="00A71805" w:rsidP="00A71805">
      <w:r>
        <w:rPr>
          <w:rFonts w:cs="Times New Roman"/>
          <w:color w:val="000000"/>
          <w:sz w:val="24"/>
          <w:szCs w:val="24"/>
        </w:rPr>
        <w:t xml:space="preserve">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Pr="007B5624">
        <w:rPr>
          <w:rFonts w:cs="Times New Roman"/>
          <w:color w:val="000000"/>
          <w:sz w:val="24"/>
          <w:szCs w:val="24"/>
        </w:rPr>
        <w:t>Przedmiotowe Za</w:t>
      </w:r>
      <w:r>
        <w:rPr>
          <w:rFonts w:cs="Times New Roman"/>
          <w:color w:val="000000"/>
          <w:sz w:val="24"/>
          <w:szCs w:val="24"/>
        </w:rPr>
        <w:t>sady Oceniania obowiązują od 1.09.</w:t>
      </w:r>
      <w:r w:rsidRPr="007B5624">
        <w:rPr>
          <w:rFonts w:cs="Times New Roman"/>
          <w:color w:val="000000"/>
          <w:sz w:val="24"/>
          <w:szCs w:val="24"/>
        </w:rPr>
        <w:t>2022r.</w:t>
      </w:r>
    </w:p>
    <w:p w:rsidR="00A71805" w:rsidRPr="007B5624" w:rsidRDefault="00A71805" w:rsidP="00A71805"/>
    <w:p w:rsidR="00D3086C" w:rsidRDefault="00D3086C"/>
    <w:sectPr w:rsidR="00D3086C" w:rsidSect="00780D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52" w:rsidRDefault="002F7952" w:rsidP="00C4151E">
      <w:pPr>
        <w:spacing w:after="0" w:line="240" w:lineRule="auto"/>
      </w:pPr>
      <w:r>
        <w:separator/>
      </w:r>
    </w:p>
  </w:endnote>
  <w:endnote w:type="continuationSeparator" w:id="0">
    <w:p w:rsidR="002F7952" w:rsidRDefault="002F7952" w:rsidP="00C4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63381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A4A27" w:rsidRDefault="00DA4A2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9744D9" w:rsidRPr="009744D9">
            <w:rPr>
              <w:rFonts w:asciiTheme="majorHAnsi" w:hAnsiTheme="majorHAnsi"/>
              <w:noProof/>
              <w:sz w:val="28"/>
              <w:szCs w:val="28"/>
            </w:rPr>
            <w:t>11</w:t>
          </w:r>
        </w:fldSimple>
      </w:p>
    </w:sdtContent>
  </w:sdt>
  <w:p w:rsidR="00DA4A27" w:rsidRDefault="00DA4A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52" w:rsidRDefault="002F7952" w:rsidP="00C4151E">
      <w:pPr>
        <w:spacing w:after="0" w:line="240" w:lineRule="auto"/>
      </w:pPr>
      <w:r>
        <w:separator/>
      </w:r>
    </w:p>
  </w:footnote>
  <w:footnote w:type="continuationSeparator" w:id="0">
    <w:p w:rsidR="002F7952" w:rsidRDefault="002F7952" w:rsidP="00C4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1E" w:rsidRDefault="00DA4A27" w:rsidP="00DA4A27">
    <w:pPr>
      <w:pStyle w:val="Nagwek"/>
      <w:jc w:val="center"/>
    </w:pPr>
    <w:r>
      <w:t>Zespół Szkół im. Św. Jadwigi Śląskiej we Wleniu</w:t>
    </w:r>
  </w:p>
  <w:p w:rsidR="00DA4A27" w:rsidRDefault="00DA4A27" w:rsidP="00DA4A27">
    <w:pPr>
      <w:pStyle w:val="Nagwek"/>
      <w:jc w:val="center"/>
    </w:pPr>
    <w: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1EB27E"/>
    <w:lvl w:ilvl="0" w:tplc="0415000F">
      <w:start w:val="1"/>
      <w:numFmt w:val="decimal"/>
      <w:lvlText w:val="%1."/>
      <w:lvlJc w:val="left"/>
      <w:pPr>
        <w:tabs>
          <w:tab w:val="num" w:pos="644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50732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67555FC"/>
    <w:multiLevelType w:val="hybridMultilevel"/>
    <w:tmpl w:val="BDB6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C7E"/>
    <w:multiLevelType w:val="hybridMultilevel"/>
    <w:tmpl w:val="1332C762"/>
    <w:lvl w:ilvl="0" w:tplc="70829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4C9F"/>
    <w:multiLevelType w:val="hybridMultilevel"/>
    <w:tmpl w:val="5B62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60776"/>
    <w:multiLevelType w:val="hybridMultilevel"/>
    <w:tmpl w:val="E6363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59FF"/>
    <w:multiLevelType w:val="hybridMultilevel"/>
    <w:tmpl w:val="A1C6D3D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4B65389F"/>
    <w:multiLevelType w:val="hybridMultilevel"/>
    <w:tmpl w:val="AEFEB6FC"/>
    <w:lvl w:ilvl="0" w:tplc="F398A8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D190A65"/>
    <w:multiLevelType w:val="hybridMultilevel"/>
    <w:tmpl w:val="92A8A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3054"/>
    <w:multiLevelType w:val="hybridMultilevel"/>
    <w:tmpl w:val="35C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0885"/>
    <w:multiLevelType w:val="hybridMultilevel"/>
    <w:tmpl w:val="FADA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B1549"/>
    <w:multiLevelType w:val="hybridMultilevel"/>
    <w:tmpl w:val="81C6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C2A47"/>
    <w:multiLevelType w:val="hybridMultilevel"/>
    <w:tmpl w:val="68AE47E6"/>
    <w:lvl w:ilvl="0" w:tplc="6BDAFDA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ABE02456">
      <w:start w:val="8"/>
      <w:numFmt w:val="decimal"/>
      <w:lvlText w:val="%4)"/>
      <w:lvlJc w:val="left"/>
      <w:pPr>
        <w:ind w:left="3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B036903"/>
    <w:multiLevelType w:val="hybridMultilevel"/>
    <w:tmpl w:val="B2505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1805"/>
    <w:rsid w:val="000B2545"/>
    <w:rsid w:val="00153757"/>
    <w:rsid w:val="002F7952"/>
    <w:rsid w:val="00757C4B"/>
    <w:rsid w:val="00780D2A"/>
    <w:rsid w:val="009744D9"/>
    <w:rsid w:val="00A71805"/>
    <w:rsid w:val="00B739BF"/>
    <w:rsid w:val="00C4151E"/>
    <w:rsid w:val="00D3086C"/>
    <w:rsid w:val="00DA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D2A"/>
  </w:style>
  <w:style w:type="paragraph" w:styleId="Nagwek3">
    <w:name w:val="heading 3"/>
    <w:basedOn w:val="Normalny"/>
    <w:link w:val="Nagwek3Znak"/>
    <w:uiPriority w:val="9"/>
    <w:qFormat/>
    <w:rsid w:val="00A71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71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7180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7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4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51E"/>
  </w:style>
  <w:style w:type="paragraph" w:styleId="Stopka">
    <w:name w:val="footer"/>
    <w:basedOn w:val="Normalny"/>
    <w:link w:val="StopkaZnak"/>
    <w:uiPriority w:val="99"/>
    <w:unhideWhenUsed/>
    <w:rsid w:val="00C4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zepisy-wprowadzajace-ustawe-prawo-oswiatowe-dz.u.-z-2017-r.-poz.-60-137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3103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Użytkownik systemu Windows</cp:lastModifiedBy>
  <cp:revision>2</cp:revision>
  <dcterms:created xsi:type="dcterms:W3CDTF">2022-11-15T13:35:00Z</dcterms:created>
  <dcterms:modified xsi:type="dcterms:W3CDTF">2022-11-15T13:35:00Z</dcterms:modified>
</cp:coreProperties>
</file>