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7" w:rsidRPr="001F1AAB" w:rsidRDefault="00BC718F">
      <w:pPr>
        <w:rPr>
          <w:b/>
          <w:color w:val="FF0000"/>
        </w:rPr>
      </w:pPr>
      <w:r w:rsidRPr="001F1AAB">
        <w:rPr>
          <w:b/>
          <w:color w:val="FF0000"/>
        </w:rPr>
        <w:t>REGULAMIN PRZEBYWANIA RODZICÓW I OSÓB OBCYCH W SZKOLE</w:t>
      </w:r>
    </w:p>
    <w:p w:rsidR="00BC718F" w:rsidRDefault="00BC718F" w:rsidP="00CE5F70">
      <w:pPr>
        <w:spacing w:after="0"/>
      </w:pPr>
      <w:r>
        <w:t>Szanowni Rodzice!</w:t>
      </w:r>
    </w:p>
    <w:p w:rsidR="00BC718F" w:rsidRDefault="00BC718F" w:rsidP="00CE5F70">
      <w:pPr>
        <w:spacing w:after="0"/>
      </w:pPr>
      <w:r>
        <w:t xml:space="preserve">W  trosce o  naszych uczniów, wdrażamy kolejne działania mające na celu podnoszenie bezpieczeństwa w szkole.  Do tych działań należą m.in. monitoring wizyjny, dyżury nauczycielskie, opieka świetlicy, udział szkoły w akcjach związanych z bezpieczeństwem, realizowanie działań zawartych w programie profilaktyczno- wychowawczym. </w:t>
      </w:r>
    </w:p>
    <w:p w:rsidR="00BC718F" w:rsidRDefault="00BC718F" w:rsidP="00CE5F70">
      <w:pPr>
        <w:spacing w:after="0"/>
      </w:pPr>
      <w:r>
        <w:t xml:space="preserve">Dyrektor Zespołu Szkół im. Św. Jadwigi Śląskiej we Wleniu informuje, że od 12.09.2019r. wprowadzona została nowa procedura przebywania rodziców i osób obcych w szkole. </w:t>
      </w:r>
    </w:p>
    <w:p w:rsidR="00DE3D7F" w:rsidRDefault="00DE3D7F">
      <w:r>
        <w:t xml:space="preserve">Procedura została zaopiniowana pozytywnie przez Radę Rodziców </w:t>
      </w:r>
      <w:r w:rsidR="00CE5F70">
        <w:t xml:space="preserve">podczas spotkań </w:t>
      </w:r>
      <w:r>
        <w:t xml:space="preserve">dnia </w:t>
      </w:r>
      <w:r w:rsidR="00CE5F70">
        <w:t>13.09.2019                 i 19.09.2019</w:t>
      </w:r>
    </w:p>
    <w:p w:rsidR="00DD04E9" w:rsidRDefault="00DD04E9" w:rsidP="00DD04E9">
      <w:pPr>
        <w:pStyle w:val="Akapitzlist"/>
        <w:numPr>
          <w:ilvl w:val="0"/>
          <w:numId w:val="1"/>
        </w:numPr>
      </w:pPr>
      <w:r>
        <w:t xml:space="preserve">Każdy, kto nie jest aktualnie uczniem bądź pracownikiem szkoły , a wchodzi na jej teren, jest osobą obcą. </w:t>
      </w:r>
    </w:p>
    <w:p w:rsidR="00DD04E9" w:rsidRDefault="00DD04E9" w:rsidP="00DD04E9">
      <w:pPr>
        <w:pStyle w:val="Akapitzlist"/>
        <w:numPr>
          <w:ilvl w:val="0"/>
          <w:numId w:val="1"/>
        </w:numPr>
      </w:pPr>
      <w:r>
        <w:t xml:space="preserve">Osoba taka jest zobowiązana przy wejściu do szkoły zgłosić przebywającemu tam nauczycielowi, pracownikowi  obsługi, w sekretariacie  z kim się chce spotkać  poprzez podanie swojego imienia i nazwiska i cel wejścia do szkoły. </w:t>
      </w:r>
    </w:p>
    <w:p w:rsidR="00DD04E9" w:rsidRDefault="00DD04E9" w:rsidP="00DD04E9">
      <w:pPr>
        <w:pStyle w:val="Akapitzlist"/>
        <w:numPr>
          <w:ilvl w:val="0"/>
          <w:numId w:val="1"/>
        </w:numPr>
      </w:pPr>
      <w:r>
        <w:t>Nazwisko i imię</w:t>
      </w:r>
      <w:r w:rsidR="00954581">
        <w:t xml:space="preserve"> osoby wchodzącej, </w:t>
      </w:r>
      <w:r>
        <w:t xml:space="preserve"> cel, godzina wejścia </w:t>
      </w:r>
      <w:r w:rsidR="00954581">
        <w:t xml:space="preserve">i wyjścia </w:t>
      </w:r>
      <w:r>
        <w:t xml:space="preserve"> może być zapisana </w:t>
      </w:r>
      <w:r w:rsidR="001F1AAB">
        <w:t xml:space="preserve">                         </w:t>
      </w:r>
      <w:r>
        <w:t xml:space="preserve">w sekretariacie szkoły lub u pracownika obsługi. </w:t>
      </w:r>
    </w:p>
    <w:p w:rsidR="00954581" w:rsidRDefault="00954581" w:rsidP="00DD04E9">
      <w:pPr>
        <w:pStyle w:val="Akapitzlist"/>
        <w:numPr>
          <w:ilvl w:val="0"/>
          <w:numId w:val="1"/>
        </w:numPr>
      </w:pPr>
      <w:r>
        <w:t xml:space="preserve">Osoba wchodząca na teren szkoły nie może zakłócać pracy szkoły. </w:t>
      </w:r>
    </w:p>
    <w:p w:rsidR="00966F46" w:rsidRDefault="00E80226" w:rsidP="00966F46">
      <w:pPr>
        <w:pStyle w:val="Akapitzlist"/>
        <w:numPr>
          <w:ilvl w:val="0"/>
          <w:numId w:val="1"/>
        </w:numPr>
      </w:pPr>
      <w:r>
        <w:t>Wszelkie uwagi  dotyczące negatywnego zachowania uczniów w szkole i poza nią należy zgłaszać wychowawcy i pedagogowi szkolnemu. Niedopuszczalne są sytuacje, w których osoby postronne używają wobec uczniów szkoły  wulgaryzmów, przemocy fizycznej                              i psychicznej( zastraszania, grożenia, obrażania). Wszelkie tego typu zachowania będą zgłaszane przez dyrektora szkoły policji</w:t>
      </w:r>
    </w:p>
    <w:p w:rsidR="00954581" w:rsidRDefault="00954581" w:rsidP="00DD04E9">
      <w:pPr>
        <w:pStyle w:val="Akapitzlist"/>
        <w:numPr>
          <w:ilvl w:val="0"/>
          <w:numId w:val="1"/>
        </w:numPr>
      </w:pPr>
      <w:r>
        <w:t xml:space="preserve">Parter szkoły  oraz  korytarz z sekretariatem, administracją  to  STREFA RODZICA. </w:t>
      </w:r>
    </w:p>
    <w:p w:rsidR="00954581" w:rsidRDefault="00954581" w:rsidP="00DD04E9">
      <w:pPr>
        <w:pStyle w:val="Akapitzlist"/>
        <w:numPr>
          <w:ilvl w:val="0"/>
          <w:numId w:val="1"/>
        </w:numPr>
      </w:pPr>
      <w:r>
        <w:t xml:space="preserve">Rodzic/ prawny opiekun nie odprowadza ucznia pod klasę, również oczekuje </w:t>
      </w:r>
      <w:r w:rsidR="000D33C4">
        <w:t xml:space="preserve"> na swoje dziec</w:t>
      </w:r>
      <w:r w:rsidR="005C448E">
        <w:t xml:space="preserve">ko po zakończeniu zajęć w STREFIE RODZICA. </w:t>
      </w:r>
      <w:r w:rsidR="000D33C4">
        <w:t xml:space="preserve"> Rodzic nie wchodzi do innych stref budynku-</w:t>
      </w:r>
      <w:r w:rsidR="005C448E">
        <w:t xml:space="preserve">piętra, </w:t>
      </w:r>
      <w:r w:rsidR="000D33C4">
        <w:t xml:space="preserve"> szatni</w:t>
      </w:r>
      <w:r w:rsidR="005C448E">
        <w:t>e uczniów, stołówka  ( kondygnacja -1)</w:t>
      </w:r>
      <w:r w:rsidR="000D33C4">
        <w:t xml:space="preserve">. </w:t>
      </w:r>
    </w:p>
    <w:p w:rsidR="000D33C4" w:rsidRDefault="001F1AAB" w:rsidP="00DD04E9">
      <w:pPr>
        <w:pStyle w:val="Akapitzlist"/>
        <w:numPr>
          <w:ilvl w:val="0"/>
          <w:numId w:val="1"/>
        </w:numPr>
      </w:pPr>
      <w:r>
        <w:t xml:space="preserve">W  miesiącu wrześniu </w:t>
      </w:r>
      <w:r w:rsidR="000D33C4">
        <w:t xml:space="preserve">rodzice/ prawni opiekunowie uczniów klas pierwszych mogą przebywać w budynku szkolnym w celu doprowadzenia dziecka do </w:t>
      </w:r>
      <w:r w:rsidR="001A3F6D">
        <w:t>s</w:t>
      </w:r>
      <w:r w:rsidR="000D33C4">
        <w:t xml:space="preserve">ali lekcyjnej, a po </w:t>
      </w:r>
      <w:bookmarkStart w:id="0" w:name="_GoBack"/>
      <w:bookmarkEnd w:id="0"/>
      <w:r w:rsidR="000D33C4">
        <w:t xml:space="preserve">zakończonych zajęciach oczekiwać na dziecko przed salą lekcyjną. Jest to czas adaptacyjny. </w:t>
      </w:r>
      <w:r w:rsidR="00287F57">
        <w:t>Po</w:t>
      </w:r>
      <w:r>
        <w:t xml:space="preserve">tem obowiązuje rodzica </w:t>
      </w:r>
      <w:proofErr w:type="spellStart"/>
      <w:r>
        <w:t>pkt</w:t>
      </w:r>
      <w:proofErr w:type="spellEnd"/>
      <w:r>
        <w:t xml:space="preserve"> 6 i 7</w:t>
      </w:r>
      <w:r w:rsidR="00287F57">
        <w:t>.</w:t>
      </w:r>
    </w:p>
    <w:p w:rsidR="00966F46" w:rsidRDefault="000D33C4" w:rsidP="00966F46">
      <w:pPr>
        <w:pStyle w:val="Akapitzlist"/>
        <w:numPr>
          <w:ilvl w:val="0"/>
          <w:numId w:val="1"/>
        </w:numPr>
      </w:pPr>
      <w:r>
        <w:t xml:space="preserve">Jeżeli po dziecko zgłasza się rodzic , który zachowuje się agresywnie lub wobec którego istnieje podejrzenie, że znajduje się pod wpływem alkoholu lub innych środków odurzających, wychowawca świetlicy nie może wydać dziecka rodzicowi i powiadamia policję o zaistniałej sytuacji. </w:t>
      </w:r>
    </w:p>
    <w:p w:rsidR="000D33C4" w:rsidRDefault="000D33C4" w:rsidP="00DD04E9">
      <w:pPr>
        <w:pStyle w:val="Akapitzlist"/>
        <w:numPr>
          <w:ilvl w:val="0"/>
          <w:numId w:val="1"/>
        </w:numPr>
      </w:pPr>
      <w:r>
        <w:t xml:space="preserve">Każdy pracownik szkoły ma prawo skontrolowania zasadności pobytu danej osoby na terenie placówki. </w:t>
      </w:r>
    </w:p>
    <w:p w:rsidR="000D33C4" w:rsidRDefault="000D33C4" w:rsidP="00DD04E9">
      <w:pPr>
        <w:pStyle w:val="Akapitzlist"/>
        <w:numPr>
          <w:ilvl w:val="0"/>
          <w:numId w:val="1"/>
        </w:numPr>
      </w:pPr>
      <w:r>
        <w:t xml:space="preserve">Wszystkie informacje dotyczące ucznia przekazywane </w:t>
      </w:r>
      <w:r w:rsidR="003C164A">
        <w:t xml:space="preserve">są rodzicom/ opiekunom podczas: zebrań z rodzicami, konsultacji  w każdy pierwszy poniedziałek miesiąca, umówionego spotkania, informacji w dzienniku elektronicznym. </w:t>
      </w:r>
    </w:p>
    <w:p w:rsidR="003C164A" w:rsidRDefault="003C164A" w:rsidP="001A3F6D">
      <w:pPr>
        <w:pStyle w:val="Akapitzlist"/>
        <w:numPr>
          <w:ilvl w:val="0"/>
          <w:numId w:val="1"/>
        </w:numPr>
      </w:pPr>
      <w:r>
        <w:t>W wyniku nieprzestrzegani</w:t>
      </w:r>
      <w:r w:rsidR="00966F46">
        <w:t xml:space="preserve">a regulaminu, </w:t>
      </w:r>
      <w:r w:rsidR="00C82083">
        <w:t xml:space="preserve"> w celu zapewnienia bezpieczeństwa </w:t>
      </w:r>
      <w:r>
        <w:t xml:space="preserve">każdy pracownik szkoły ma prawo do interwencji prawnych ( </w:t>
      </w:r>
      <w:r w:rsidR="00C82083">
        <w:t>zawiadomienie policji</w:t>
      </w:r>
      <w:r>
        <w:t>)</w:t>
      </w:r>
      <w:r w:rsidR="00C82083">
        <w:t>.</w:t>
      </w:r>
    </w:p>
    <w:p w:rsidR="003C164A" w:rsidRDefault="003C164A" w:rsidP="00DD04E9">
      <w:pPr>
        <w:pStyle w:val="Akapitzlist"/>
        <w:numPr>
          <w:ilvl w:val="0"/>
          <w:numId w:val="1"/>
        </w:numPr>
      </w:pPr>
      <w:r>
        <w:t xml:space="preserve">Dyrektor  szkoły zastrzega sobie prawo zmiany postanowień regulaminu w razie zmiany przepisów prawnych lub innej ważnej przyczyny. </w:t>
      </w:r>
    </w:p>
    <w:p w:rsidR="00E80226" w:rsidRPr="00E80226" w:rsidRDefault="00E80226" w:rsidP="00E80226">
      <w:pPr>
        <w:ind w:left="360"/>
        <w:rPr>
          <w:sz w:val="28"/>
          <w:szCs w:val="28"/>
        </w:rPr>
      </w:pPr>
    </w:p>
    <w:p w:rsidR="001F1AAB" w:rsidRPr="001F1AAB" w:rsidRDefault="006F121B" w:rsidP="00E80226">
      <w:pPr>
        <w:spacing w:after="0"/>
        <w:ind w:left="360"/>
        <w:rPr>
          <w:b/>
          <w:sz w:val="180"/>
          <w:szCs w:val="180"/>
        </w:rPr>
      </w:pPr>
      <w:r>
        <w:rPr>
          <w:sz w:val="28"/>
          <w:szCs w:val="28"/>
        </w:rPr>
        <w:t xml:space="preserve"> </w:t>
      </w:r>
    </w:p>
    <w:sectPr w:rsidR="001F1AAB" w:rsidRPr="001F1AAB" w:rsidSect="006F12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D02"/>
    <w:multiLevelType w:val="hybridMultilevel"/>
    <w:tmpl w:val="D99A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718F"/>
    <w:rsid w:val="00006005"/>
    <w:rsid w:val="000D33C4"/>
    <w:rsid w:val="001A3F6D"/>
    <w:rsid w:val="001F1AAB"/>
    <w:rsid w:val="00287F57"/>
    <w:rsid w:val="003C164A"/>
    <w:rsid w:val="00436C89"/>
    <w:rsid w:val="005C448E"/>
    <w:rsid w:val="006F121B"/>
    <w:rsid w:val="007630F0"/>
    <w:rsid w:val="007979CA"/>
    <w:rsid w:val="00954581"/>
    <w:rsid w:val="00966F46"/>
    <w:rsid w:val="00BC718F"/>
    <w:rsid w:val="00C42CD6"/>
    <w:rsid w:val="00C82083"/>
    <w:rsid w:val="00CD59D6"/>
    <w:rsid w:val="00CE5F70"/>
    <w:rsid w:val="00DD04E9"/>
    <w:rsid w:val="00DD7AB3"/>
    <w:rsid w:val="00DE3D7F"/>
    <w:rsid w:val="00E8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Tadeusz</cp:lastModifiedBy>
  <cp:revision>7</cp:revision>
  <cp:lastPrinted>2019-10-30T15:14:00Z</cp:lastPrinted>
  <dcterms:created xsi:type="dcterms:W3CDTF">2019-09-15T16:42:00Z</dcterms:created>
  <dcterms:modified xsi:type="dcterms:W3CDTF">2019-10-30T15:21:00Z</dcterms:modified>
</cp:coreProperties>
</file>