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84" w:rsidRPr="00D03A84" w:rsidRDefault="00D03A84" w:rsidP="00D03A84">
      <w:pPr>
        <w:numPr>
          <w:ilvl w:val="0"/>
          <w:numId w:val="1"/>
        </w:numPr>
        <w:rPr>
          <w:b/>
        </w:rPr>
      </w:pPr>
      <w:r w:rsidRPr="00D03A84">
        <w:rPr>
          <w:b/>
        </w:rPr>
        <w:t>Jak powstała Warszawa?</w:t>
      </w:r>
    </w:p>
    <w:p w:rsidR="00D03A84" w:rsidRPr="00D03A84" w:rsidRDefault="00D03A84" w:rsidP="00D03A84">
      <w:pPr>
        <w:rPr>
          <w:b/>
        </w:rPr>
      </w:pPr>
      <w:r w:rsidRPr="00D03A84">
        <w:rPr>
          <w:b/>
        </w:rPr>
        <w:t>*Katechizm polskiego dziecka</w:t>
      </w:r>
      <w:r w:rsidRPr="00D03A84">
        <w:t>- nauka wiersza Władysława Bełzy. Rozwijanie pamięci słuchowej u dzieci.</w:t>
      </w:r>
    </w:p>
    <w:p w:rsidR="00D03A84" w:rsidRPr="00D03A84" w:rsidRDefault="006B10AA" w:rsidP="00D03A84">
      <w:hyperlink r:id="rId6" w:history="1">
        <w:r w:rsidR="00D03A84" w:rsidRPr="00D03A84">
          <w:rPr>
            <w:rStyle w:val="Hipercze"/>
          </w:rPr>
          <w:t>https://www.youtube.com/watch?v=58IaxG-4S3M</w:t>
        </w:r>
      </w:hyperlink>
    </w:p>
    <w:p w:rsidR="00D03A84" w:rsidRPr="00D03A84" w:rsidRDefault="00D03A84" w:rsidP="00D03A84">
      <w:r w:rsidRPr="00D03A84">
        <w:rPr>
          <w:b/>
        </w:rPr>
        <w:t>*Jak powstała Warszawa?-</w:t>
      </w:r>
      <w:r w:rsidRPr="00D03A84">
        <w:t xml:space="preserve"> formułowanie odpowiedzi na podstawie legendy „Wars i Sawa”. Praca z KP2. 33. Kształtowanie umiejętności uważnego słuchania i wypowiadania się  na temat usłyszanej legendy. </w:t>
      </w:r>
    </w:p>
    <w:p w:rsidR="00D03A84" w:rsidRPr="00D03A84" w:rsidRDefault="00D03A84" w:rsidP="00D03A84">
      <w:pPr>
        <w:rPr>
          <w:b/>
        </w:rPr>
      </w:pPr>
      <w:r w:rsidRPr="00D03A84">
        <w:rPr>
          <w:b/>
        </w:rPr>
        <w:t>Wars i Sawa- Joanna Kończak</w:t>
      </w:r>
    </w:p>
    <w:p w:rsidR="00D03A84" w:rsidRPr="00D03A84" w:rsidRDefault="00D03A84" w:rsidP="00D03A84">
      <w:r w:rsidRPr="00D03A84">
        <w:t>Gdy rybak Wars wypłynął na połów, zobaczył w rzece dziwną, wielką rybę.</w:t>
      </w:r>
      <w:r w:rsidRPr="00D03A84">
        <w:br/>
        <w:t xml:space="preserve"> Z ciekawości podpłynął bliżej. To nie była ryba, ale syrena. Miała ciało pięknej dziewczyny i rybi ogon. Nazywała się Sawa. Wars zakochał się w syrenie, a ona w nim. Syrena nie chciała dłużej żyć w rzece. W magiczny sposób ogon Sawy odmienił się w ludzkie nogi. Szczęśliwa para zamieszkała w chacie nad Wisłą. Pewnego razu zapukał do nich gość. To był książę </w:t>
      </w:r>
      <w:proofErr w:type="spellStart"/>
      <w:r w:rsidRPr="00D03A84">
        <w:t>Ziemomysł</w:t>
      </w:r>
      <w:proofErr w:type="spellEnd"/>
      <w:r w:rsidRPr="00D03A84">
        <w:t xml:space="preserve">, który zgubił się na polowaniu. Wars i Sawa nie wiedzieli, jak ważna osoba do nich trafiła. Z dobroci przyjęli wędrowca pod dach, nakarmili i przenocowali. Książę wyznał potem, kim jest. Podziękował szczerze za pomoc i powiedział: „Ziemie te na zawsze </w:t>
      </w:r>
      <w:proofErr w:type="spellStart"/>
      <w:r w:rsidRPr="00D03A84">
        <w:t>Warszowe</w:t>
      </w:r>
      <w:proofErr w:type="spellEnd"/>
      <w:r w:rsidRPr="00D03A84">
        <w:t xml:space="preserve"> zostaną”. Warszawa zyskała więc swoją nazwę, by wszyscy pamiętali o dobrym sercu Warsa i Sawy. </w:t>
      </w:r>
    </w:p>
    <w:p w:rsidR="00D03A84" w:rsidRPr="00D03A84" w:rsidRDefault="00D03A84" w:rsidP="00D03A84">
      <w:pPr>
        <w:rPr>
          <w:b/>
        </w:rPr>
      </w:pPr>
      <w:r w:rsidRPr="00D03A84">
        <w:rPr>
          <w:b/>
        </w:rPr>
        <w:t>Pytania do treści legendy:</w:t>
      </w:r>
    </w:p>
    <w:p w:rsidR="00D03A84" w:rsidRPr="00D03A84" w:rsidRDefault="00D03A84" w:rsidP="00D03A84">
      <w:r w:rsidRPr="00D03A84">
        <w:t>-Co zobaczył rybak, gdy wypłynął na połów?</w:t>
      </w:r>
      <w:r w:rsidRPr="00D03A84">
        <w:br/>
        <w:t>-Co się okazało, gdy podpłynął bliżej?</w:t>
      </w:r>
      <w:r w:rsidRPr="00D03A84">
        <w:br/>
        <w:t>-Jak wyglądała syrena?</w:t>
      </w:r>
      <w:r w:rsidRPr="00D03A84">
        <w:br/>
        <w:t>-Jak miała na imię?</w:t>
      </w:r>
      <w:r w:rsidRPr="00D03A84">
        <w:br/>
        <w:t>-Co się stało, gdy rybak i syrena zakochali się w sobie?</w:t>
      </w:r>
      <w:r w:rsidRPr="00D03A84">
        <w:br/>
        <w:t>-Gdzie zamieszkała szczęśliwa para?</w:t>
      </w:r>
      <w:r w:rsidRPr="00D03A84">
        <w:br/>
        <w:t>-Kto pewnego dnia zapukał do ich chaty?</w:t>
      </w:r>
      <w:r w:rsidRPr="00D03A84">
        <w:br/>
        <w:t>-Wars i Sawa nie wiedzieli, że ten człowiek to książę. Jak go przyjęli?</w:t>
      </w:r>
      <w:r w:rsidRPr="00D03A84">
        <w:br/>
        <w:t>-Jak odwdzięczył się książę gospodarzom?</w:t>
      </w:r>
      <w:r w:rsidRPr="00D03A84">
        <w:br/>
        <w:t>-Od czego Warszawa uzyskała swą nazwę?</w:t>
      </w:r>
    </w:p>
    <w:p w:rsidR="00D03A84" w:rsidRPr="00D03A84" w:rsidRDefault="00D03A84" w:rsidP="00D03A84">
      <w:r w:rsidRPr="00D03A84">
        <w:rPr>
          <w:b/>
        </w:rPr>
        <w:t xml:space="preserve">*Prezentowanie dzieciom herbu Warszawy </w:t>
      </w:r>
      <w:r w:rsidRPr="00D03A84">
        <w:t>(proszę pokazać dzieciom ilustrację przedstawiającą herb Warszawy).</w:t>
      </w:r>
    </w:p>
    <w:p w:rsidR="00D03A84" w:rsidRPr="00D03A84" w:rsidRDefault="00D03A84" w:rsidP="00D03A84">
      <w:r w:rsidRPr="00D03A84">
        <w:t>*</w:t>
      </w:r>
      <w:r w:rsidRPr="00D03A84">
        <w:rPr>
          <w:b/>
        </w:rPr>
        <w:t xml:space="preserve">”Warszawska Syrenka”- </w:t>
      </w:r>
      <w:r w:rsidRPr="00D03A84">
        <w:t xml:space="preserve">wykonanie pomnika z plasteliny. Rozwijanie umiejętności manualnych.  </w:t>
      </w:r>
    </w:p>
    <w:p w:rsidR="00D03A84" w:rsidRDefault="00D03A84" w:rsidP="00D03A84">
      <w:pPr>
        <w:rPr>
          <w:rStyle w:val="Hipercze"/>
        </w:rPr>
      </w:pPr>
      <w:r w:rsidRPr="00D03A84">
        <w:rPr>
          <w:b/>
        </w:rPr>
        <w:t>*Warszawska Syrena”-</w:t>
      </w:r>
      <w:r w:rsidRPr="00D03A84">
        <w:t xml:space="preserve"> posłuchajcie  polskiej legendy</w:t>
      </w:r>
      <w:r w:rsidRPr="00D03A84">
        <w:rPr>
          <w:b/>
        </w:rPr>
        <w:t xml:space="preserve">  </w:t>
      </w:r>
      <w:hyperlink r:id="rId7" w:history="1">
        <w:r w:rsidRPr="00D03A84">
          <w:rPr>
            <w:rStyle w:val="Hipercze"/>
          </w:rPr>
          <w:t>https://www.youtube.com/watch?v=WyvkcWx2sMs</w:t>
        </w:r>
      </w:hyperlink>
    </w:p>
    <w:p w:rsidR="006B10AA" w:rsidRDefault="006B10AA" w:rsidP="00D03A84">
      <w:pPr>
        <w:rPr>
          <w:rStyle w:val="Hipercze"/>
        </w:rPr>
      </w:pPr>
    </w:p>
    <w:p w:rsidR="006B10AA" w:rsidRDefault="006B10AA" w:rsidP="00D03A84">
      <w:pPr>
        <w:rPr>
          <w:rStyle w:val="Hipercze"/>
        </w:rPr>
      </w:pPr>
    </w:p>
    <w:p w:rsidR="006B10AA" w:rsidRPr="00D03A84" w:rsidRDefault="006B10AA" w:rsidP="00D03A84"/>
    <w:p w:rsidR="006B10AA" w:rsidRDefault="006B10AA">
      <w:pPr>
        <w:rPr>
          <w:noProof/>
          <w:lang w:eastAsia="pl-PL"/>
        </w:rPr>
      </w:pPr>
    </w:p>
    <w:p w:rsidR="006B10AA" w:rsidRDefault="006B10AA">
      <w:pPr>
        <w:rPr>
          <w:noProof/>
          <w:lang w:eastAsia="pl-PL"/>
        </w:rPr>
      </w:pPr>
    </w:p>
    <w:p w:rsidR="00524B38" w:rsidRDefault="006B10AA">
      <w:r>
        <w:rPr>
          <w:noProof/>
          <w:lang w:eastAsia="pl-PL"/>
        </w:rPr>
        <w:drawing>
          <wp:inline distT="0" distB="0" distL="0" distR="0" wp14:anchorId="21C48AC3" wp14:editId="0C0C1211">
            <wp:extent cx="5760720" cy="4096385"/>
            <wp:effectExtent l="0" t="0" r="0" b="0"/>
            <wp:docPr id="1" name="Obraz 1" descr="https://i.pinimg.com/originals/e1/67/14/e16714dda16166a810c0ccf53dad3c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e1/67/14/e16714dda16166a810c0ccf53dad3ca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0AA" w:rsidRDefault="006B10AA"/>
    <w:p w:rsidR="006B10AA" w:rsidRPr="006B10AA" w:rsidRDefault="006B10AA" w:rsidP="006B10AA">
      <w:pPr>
        <w:rPr>
          <w:sz w:val="32"/>
          <w:szCs w:val="32"/>
          <w:lang w:val="en-US"/>
        </w:rPr>
      </w:pPr>
      <w:r w:rsidRPr="006B10AA">
        <w:rPr>
          <w:sz w:val="32"/>
          <w:szCs w:val="32"/>
          <w:lang w:val="en-US"/>
        </w:rPr>
        <w:t xml:space="preserve">This is a Polish flag. To jest </w:t>
      </w:r>
      <w:proofErr w:type="spellStart"/>
      <w:r w:rsidRPr="006B10AA">
        <w:rPr>
          <w:sz w:val="32"/>
          <w:szCs w:val="32"/>
          <w:lang w:val="en-US"/>
        </w:rPr>
        <w:t>polska</w:t>
      </w:r>
      <w:proofErr w:type="spellEnd"/>
      <w:r w:rsidRPr="006B10AA">
        <w:rPr>
          <w:sz w:val="32"/>
          <w:szCs w:val="32"/>
          <w:lang w:val="en-US"/>
        </w:rPr>
        <w:t xml:space="preserve"> </w:t>
      </w:r>
      <w:proofErr w:type="spellStart"/>
      <w:r w:rsidRPr="006B10AA">
        <w:rPr>
          <w:sz w:val="32"/>
          <w:szCs w:val="32"/>
          <w:lang w:val="en-US"/>
        </w:rPr>
        <w:t>flaga</w:t>
      </w:r>
      <w:proofErr w:type="spellEnd"/>
      <w:r w:rsidRPr="006B10AA">
        <w:rPr>
          <w:sz w:val="32"/>
          <w:szCs w:val="32"/>
          <w:lang w:val="en-US"/>
        </w:rPr>
        <w:t>.</w:t>
      </w:r>
    </w:p>
    <w:p w:rsidR="006B10AA" w:rsidRPr="006B10AA" w:rsidRDefault="006B10AA" w:rsidP="006B10AA">
      <w:pPr>
        <w:rPr>
          <w:sz w:val="32"/>
          <w:szCs w:val="32"/>
          <w:lang w:val="en-US"/>
        </w:rPr>
      </w:pPr>
      <w:r w:rsidRPr="006B10AA">
        <w:rPr>
          <w:sz w:val="32"/>
          <w:szCs w:val="32"/>
          <w:lang w:val="en-US"/>
        </w:rPr>
        <w:t xml:space="preserve">What </w:t>
      </w:r>
      <w:proofErr w:type="spellStart"/>
      <w:r w:rsidRPr="006B10AA">
        <w:rPr>
          <w:sz w:val="32"/>
          <w:szCs w:val="32"/>
          <w:lang w:val="en-US"/>
        </w:rPr>
        <w:t>colour</w:t>
      </w:r>
      <w:proofErr w:type="spellEnd"/>
      <w:r w:rsidRPr="006B10AA">
        <w:rPr>
          <w:sz w:val="32"/>
          <w:szCs w:val="32"/>
          <w:lang w:val="en-US"/>
        </w:rPr>
        <w:t xml:space="preserve"> is it? </w:t>
      </w:r>
      <w:proofErr w:type="spellStart"/>
      <w:r w:rsidRPr="006B10AA">
        <w:rPr>
          <w:sz w:val="32"/>
          <w:szCs w:val="32"/>
          <w:lang w:val="en-US"/>
        </w:rPr>
        <w:t>Jakiego</w:t>
      </w:r>
      <w:proofErr w:type="spellEnd"/>
      <w:r w:rsidRPr="006B10AA">
        <w:rPr>
          <w:sz w:val="32"/>
          <w:szCs w:val="32"/>
          <w:lang w:val="en-US"/>
        </w:rPr>
        <w:t xml:space="preserve"> jest </w:t>
      </w:r>
      <w:proofErr w:type="spellStart"/>
      <w:r w:rsidRPr="006B10AA">
        <w:rPr>
          <w:sz w:val="32"/>
          <w:szCs w:val="32"/>
          <w:lang w:val="en-US"/>
        </w:rPr>
        <w:t>koloru</w:t>
      </w:r>
      <w:proofErr w:type="spellEnd"/>
      <w:r w:rsidRPr="006B10AA">
        <w:rPr>
          <w:sz w:val="32"/>
          <w:szCs w:val="32"/>
          <w:lang w:val="en-US"/>
        </w:rPr>
        <w:t>?</w:t>
      </w:r>
    </w:p>
    <w:p w:rsidR="006B10AA" w:rsidRPr="006B10AA" w:rsidRDefault="006B10AA" w:rsidP="006B10AA">
      <w:pPr>
        <w:numPr>
          <w:ilvl w:val="0"/>
          <w:numId w:val="2"/>
        </w:numPr>
        <w:rPr>
          <w:sz w:val="32"/>
          <w:szCs w:val="32"/>
          <w:lang w:val="en-US"/>
        </w:rPr>
      </w:pPr>
      <w:r w:rsidRPr="006B10AA">
        <w:rPr>
          <w:sz w:val="32"/>
          <w:szCs w:val="32"/>
          <w:lang w:val="en-US"/>
        </w:rPr>
        <w:t>It’s white and red.</w:t>
      </w:r>
    </w:p>
    <w:p w:rsidR="006B10AA" w:rsidRPr="006B10AA" w:rsidRDefault="006B10AA" w:rsidP="006B10A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I’m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Polish</w:t>
      </w:r>
      <w:proofErr w:type="spellEnd"/>
      <w:r>
        <w:rPr>
          <w:sz w:val="32"/>
          <w:szCs w:val="32"/>
        </w:rPr>
        <w:t>. Jestem Pol</w:t>
      </w:r>
      <w:r w:rsidRPr="006B10AA">
        <w:rPr>
          <w:sz w:val="32"/>
          <w:szCs w:val="32"/>
        </w:rPr>
        <w:t>ką</w:t>
      </w:r>
      <w:r>
        <w:rPr>
          <w:sz w:val="32"/>
          <w:szCs w:val="32"/>
        </w:rPr>
        <w:t xml:space="preserve"> </w:t>
      </w:r>
      <w:r w:rsidRPr="006B10AA">
        <w:rPr>
          <w:sz w:val="32"/>
          <w:szCs w:val="32"/>
        </w:rPr>
        <w:t>/Polakiem.</w:t>
      </w:r>
    </w:p>
    <w:p w:rsidR="006B10AA" w:rsidRPr="006B10AA" w:rsidRDefault="006B10AA">
      <w:pPr>
        <w:rPr>
          <w:sz w:val="32"/>
          <w:szCs w:val="32"/>
        </w:rPr>
      </w:pPr>
      <w:bookmarkStart w:id="0" w:name="_GoBack"/>
      <w:bookmarkEnd w:id="0"/>
    </w:p>
    <w:sectPr w:rsidR="006B10AA" w:rsidRPr="006B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58B"/>
    <w:multiLevelType w:val="hybridMultilevel"/>
    <w:tmpl w:val="DD2803DA"/>
    <w:lvl w:ilvl="0" w:tplc="EE220D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20333"/>
    <w:multiLevelType w:val="hybridMultilevel"/>
    <w:tmpl w:val="D2CED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84"/>
    <w:rsid w:val="00524B38"/>
    <w:rsid w:val="006B10AA"/>
    <w:rsid w:val="00D0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3A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3A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yvkcWx2s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8IaxG-4S3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2020-05-04T18:26:00Z</dcterms:created>
  <dcterms:modified xsi:type="dcterms:W3CDTF">2020-05-04T18:26:00Z</dcterms:modified>
</cp:coreProperties>
</file>