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565" w:rsidRPr="00F71634" w:rsidRDefault="00FD2009" w:rsidP="000D36C2">
      <w:pPr>
        <w:jc w:val="center"/>
        <w:rPr>
          <w:b/>
          <w:color w:val="00B050"/>
          <w:sz w:val="36"/>
          <w:szCs w:val="36"/>
        </w:rPr>
      </w:pPr>
      <w:r w:rsidRPr="00F71634">
        <w:rPr>
          <w:b/>
          <w:color w:val="00B050"/>
          <w:sz w:val="36"/>
          <w:szCs w:val="36"/>
        </w:rPr>
        <w:t>Wielkanocny koszyczek</w:t>
      </w:r>
    </w:p>
    <w:p w:rsidR="000D36C2" w:rsidRPr="000D36C2" w:rsidRDefault="000D36C2" w:rsidP="000D36C2">
      <w:pPr>
        <w:jc w:val="center"/>
        <w:rPr>
          <w:b/>
          <w:sz w:val="28"/>
          <w:szCs w:val="28"/>
        </w:rPr>
      </w:pPr>
    </w:p>
    <w:p w:rsidR="00710565" w:rsidRPr="00D96E1C" w:rsidRDefault="00710565" w:rsidP="0041544D">
      <w:pPr>
        <w:pStyle w:val="Akapitzlist"/>
        <w:numPr>
          <w:ilvl w:val="0"/>
          <w:numId w:val="4"/>
        </w:numPr>
        <w:rPr>
          <w:sz w:val="24"/>
          <w:szCs w:val="24"/>
        </w:rPr>
      </w:pPr>
      <w:r w:rsidRPr="00710565">
        <w:rPr>
          <w:sz w:val="24"/>
          <w:szCs w:val="24"/>
        </w:rPr>
        <w:t>Opowiedz, co wkładasz do wielkanocnego koszyczka?</w:t>
      </w:r>
    </w:p>
    <w:p w:rsidR="00AE4008" w:rsidRDefault="00710565" w:rsidP="0041544D">
      <w:pPr>
        <w:rPr>
          <w:b/>
          <w:sz w:val="24"/>
          <w:szCs w:val="24"/>
        </w:rPr>
      </w:pPr>
      <w:r>
        <w:rPr>
          <w:noProof/>
        </w:rPr>
        <w:drawing>
          <wp:inline distT="0" distB="0" distL="0" distR="0" wp14:anchorId="0CCAA586" wp14:editId="553CB94E">
            <wp:extent cx="5924550" cy="3019425"/>
            <wp:effectExtent l="19050" t="0" r="0" b="0"/>
            <wp:docPr id="11" name="Obraz 11" descr="Co włożyć do wielkanocnego koszyka?, p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 włożyć do wielkanocnego koszyka?, pww"/>
                    <pic:cNvPicPr>
                      <a:picLocks noChangeAspect="1" noChangeArrowheads="1"/>
                    </pic:cNvPicPr>
                  </pic:nvPicPr>
                  <pic:blipFill>
                    <a:blip r:embed="rId6"/>
                    <a:srcRect/>
                    <a:stretch>
                      <a:fillRect/>
                    </a:stretch>
                  </pic:blipFill>
                  <pic:spPr bwMode="auto">
                    <a:xfrm>
                      <a:off x="0" y="0"/>
                      <a:ext cx="5922591" cy="3018427"/>
                    </a:xfrm>
                    <a:prstGeom prst="rect">
                      <a:avLst/>
                    </a:prstGeom>
                    <a:noFill/>
                    <a:ln w="9525">
                      <a:noFill/>
                      <a:miter lim="800000"/>
                      <a:headEnd/>
                      <a:tailEnd/>
                    </a:ln>
                  </pic:spPr>
                </pic:pic>
              </a:graphicData>
            </a:graphic>
          </wp:inline>
        </w:drawing>
      </w:r>
    </w:p>
    <w:p w:rsidR="00E21828" w:rsidRDefault="000D36C2" w:rsidP="001002A3">
      <w:pPr>
        <w:pStyle w:val="Akapitzlist"/>
      </w:pPr>
      <w:r>
        <w:t xml:space="preserve">Pomóż  jutro  przygotować  rodzicom  wielkanocny  koszyczek </w:t>
      </w:r>
    </w:p>
    <w:p w:rsidR="000D36C2" w:rsidRDefault="000D36C2" w:rsidP="001002A3">
      <w:pPr>
        <w:pStyle w:val="Akapitzlist"/>
      </w:pPr>
    </w:p>
    <w:p w:rsidR="000D36C2" w:rsidRDefault="000D36C2" w:rsidP="001002A3">
      <w:pPr>
        <w:pStyle w:val="Akapitzlist"/>
      </w:pPr>
    </w:p>
    <w:p w:rsidR="000D36C2" w:rsidRDefault="000D36C2" w:rsidP="000D36C2">
      <w:pPr>
        <w:rPr>
          <w:sz w:val="24"/>
          <w:szCs w:val="24"/>
        </w:rPr>
      </w:pPr>
    </w:p>
    <w:p w:rsidR="000D36C2" w:rsidRPr="000D36C2" w:rsidRDefault="000D36C2" w:rsidP="000D36C2">
      <w:pPr>
        <w:ind w:left="45"/>
        <w:jc w:val="center"/>
        <w:rPr>
          <w:b/>
          <w:sz w:val="28"/>
          <w:szCs w:val="28"/>
        </w:rPr>
      </w:pPr>
      <w:r w:rsidRPr="000D36C2">
        <w:rPr>
          <w:b/>
          <w:sz w:val="28"/>
          <w:szCs w:val="28"/>
        </w:rPr>
        <w:t>Propozycja  z  katechezy</w:t>
      </w:r>
    </w:p>
    <w:p w:rsidR="000D36C2" w:rsidRPr="000D36C2" w:rsidRDefault="000D36C2" w:rsidP="000D36C2">
      <w:pPr>
        <w:spacing w:after="0" w:line="240" w:lineRule="auto"/>
        <w:jc w:val="center"/>
        <w:rPr>
          <w:rFonts w:ascii="Calibri" w:eastAsia="Times New Roman" w:hAnsi="Calibri" w:cs="Calibri"/>
          <w:b/>
          <w:sz w:val="28"/>
          <w:szCs w:val="28"/>
        </w:rPr>
      </w:pPr>
    </w:p>
    <w:p w:rsidR="000D36C2" w:rsidRPr="000D36C2" w:rsidRDefault="000D36C2" w:rsidP="000D36C2">
      <w:pPr>
        <w:spacing w:after="0" w:line="240" w:lineRule="auto"/>
        <w:jc w:val="center"/>
        <w:rPr>
          <w:rFonts w:ascii="Calibri" w:eastAsia="Times New Roman" w:hAnsi="Calibri" w:cs="Calibri"/>
          <w:b/>
          <w:sz w:val="28"/>
          <w:szCs w:val="28"/>
        </w:rPr>
      </w:pPr>
      <w:r w:rsidRPr="000D36C2">
        <w:rPr>
          <w:rFonts w:ascii="Calibri" w:eastAsia="Times New Roman" w:hAnsi="Calibri" w:cs="Calibri"/>
          <w:b/>
          <w:sz w:val="28"/>
          <w:szCs w:val="28"/>
        </w:rPr>
        <w:t>O osiołku Uparciuchu cz. III</w:t>
      </w:r>
    </w:p>
    <w:p w:rsidR="000D36C2" w:rsidRPr="000D36C2" w:rsidRDefault="000D36C2" w:rsidP="000D36C2">
      <w:pPr>
        <w:spacing w:after="0" w:line="240" w:lineRule="auto"/>
        <w:jc w:val="center"/>
        <w:rPr>
          <w:rFonts w:ascii="Calibri" w:eastAsia="Times New Roman" w:hAnsi="Calibri" w:cs="Calibri"/>
          <w:b/>
          <w:sz w:val="28"/>
          <w:szCs w:val="28"/>
        </w:rPr>
      </w:pPr>
      <w:r w:rsidRPr="000D36C2">
        <w:rPr>
          <w:rFonts w:ascii="Calibri" w:eastAsia="Times New Roman" w:hAnsi="Calibri" w:cs="Calibri"/>
          <w:b/>
          <w:sz w:val="28"/>
          <w:szCs w:val="28"/>
        </w:rPr>
        <w:t>(Zmartwychwstanie Pańskie)</w:t>
      </w:r>
    </w:p>
    <w:p w:rsidR="000D36C2" w:rsidRPr="000D36C2" w:rsidRDefault="000D36C2" w:rsidP="000D36C2">
      <w:pPr>
        <w:spacing w:after="0" w:line="240" w:lineRule="auto"/>
        <w:jc w:val="center"/>
        <w:rPr>
          <w:rFonts w:ascii="Calibri" w:eastAsia="Times New Roman" w:hAnsi="Calibri" w:cs="Calibri"/>
          <w:sz w:val="28"/>
          <w:szCs w:val="28"/>
        </w:rPr>
      </w:pPr>
    </w:p>
    <w:p w:rsidR="000D36C2" w:rsidRPr="000D36C2" w:rsidRDefault="000D36C2" w:rsidP="000D36C2">
      <w:pPr>
        <w:spacing w:after="0" w:line="240" w:lineRule="auto"/>
        <w:ind w:firstLine="708"/>
        <w:jc w:val="both"/>
        <w:rPr>
          <w:rFonts w:ascii="Calibri" w:eastAsia="Times New Roman" w:hAnsi="Calibri" w:cs="Calibri"/>
          <w:sz w:val="28"/>
          <w:szCs w:val="28"/>
        </w:rPr>
      </w:pPr>
      <w:r w:rsidRPr="000D36C2">
        <w:rPr>
          <w:rFonts w:ascii="Calibri" w:eastAsia="Times New Roman" w:hAnsi="Calibri" w:cs="Calibri"/>
          <w:sz w:val="28"/>
          <w:szCs w:val="28"/>
        </w:rPr>
        <w:t xml:space="preserve">To było okropne, trzeci dzień  Uparciuch przypominał sobie wydarzenia z piątku. Nie potrafił zapomnieć tych pełnych miłości oczu swego Przyjaciela. To wspomnienie wracało do niego z każdym zamknięciem powiek. Uparciuch nie potrafił znaleźć sobie miejsca, chodził z kąta w kąt stajni i zastanawiał się nad tym, co widział. </w:t>
      </w:r>
    </w:p>
    <w:p w:rsidR="000D36C2" w:rsidRPr="000D36C2" w:rsidRDefault="000D36C2" w:rsidP="000D36C2">
      <w:pPr>
        <w:spacing w:after="0" w:line="240" w:lineRule="auto"/>
        <w:ind w:firstLine="708"/>
        <w:jc w:val="both"/>
        <w:rPr>
          <w:rFonts w:ascii="Calibri" w:eastAsia="Times New Roman" w:hAnsi="Calibri" w:cs="Calibri"/>
          <w:sz w:val="28"/>
          <w:szCs w:val="28"/>
        </w:rPr>
      </w:pPr>
      <w:r w:rsidRPr="000D36C2">
        <w:rPr>
          <w:rFonts w:ascii="Calibri" w:eastAsia="Times New Roman" w:hAnsi="Calibri" w:cs="Calibri"/>
          <w:sz w:val="28"/>
          <w:szCs w:val="28"/>
        </w:rPr>
        <w:t xml:space="preserve">W niedzielny poranek do stajni wszedł gospodarz. Powiedział, że muszą iść do </w:t>
      </w:r>
      <w:proofErr w:type="spellStart"/>
      <w:r w:rsidRPr="000D36C2">
        <w:rPr>
          <w:rFonts w:ascii="Calibri" w:eastAsia="Times New Roman" w:hAnsi="Calibri" w:cs="Calibri"/>
          <w:sz w:val="28"/>
          <w:szCs w:val="28"/>
        </w:rPr>
        <w:t>Emaus</w:t>
      </w:r>
      <w:proofErr w:type="spellEnd"/>
      <w:r w:rsidRPr="000D36C2">
        <w:rPr>
          <w:rFonts w:ascii="Calibri" w:eastAsia="Times New Roman" w:hAnsi="Calibri" w:cs="Calibri"/>
          <w:sz w:val="28"/>
          <w:szCs w:val="28"/>
        </w:rPr>
        <w:t xml:space="preserve">, bo chce odwiedzić swoją rodzinę, która tam mieszka. Ma kilka rzeczy do zabrania, więc Uparciuch mu pomoże. Załadował na grzbiet osiołka przygotowane prezenty i wyruszyli w drogę. </w:t>
      </w:r>
    </w:p>
    <w:p w:rsidR="000D36C2" w:rsidRPr="000D36C2" w:rsidRDefault="000D36C2" w:rsidP="000D36C2">
      <w:pPr>
        <w:spacing w:after="0" w:line="240" w:lineRule="auto"/>
        <w:ind w:firstLine="708"/>
        <w:jc w:val="both"/>
        <w:rPr>
          <w:rFonts w:ascii="Calibri" w:eastAsia="Times New Roman" w:hAnsi="Calibri" w:cs="Calibri"/>
          <w:sz w:val="28"/>
          <w:szCs w:val="28"/>
        </w:rPr>
      </w:pPr>
      <w:r w:rsidRPr="000D36C2">
        <w:rPr>
          <w:rFonts w:ascii="Calibri" w:eastAsia="Times New Roman" w:hAnsi="Calibri" w:cs="Calibri"/>
          <w:sz w:val="28"/>
          <w:szCs w:val="28"/>
        </w:rPr>
        <w:lastRenderedPageBreak/>
        <w:t xml:space="preserve">Po godzinie na drodze pojawiło się dwóch ludzi. Okazało się, że i oni idą do </w:t>
      </w:r>
      <w:proofErr w:type="spellStart"/>
      <w:r w:rsidRPr="000D36C2">
        <w:rPr>
          <w:rFonts w:ascii="Calibri" w:eastAsia="Times New Roman" w:hAnsi="Calibri" w:cs="Calibri"/>
          <w:sz w:val="28"/>
          <w:szCs w:val="28"/>
        </w:rPr>
        <w:t>Emaus</w:t>
      </w:r>
      <w:proofErr w:type="spellEnd"/>
      <w:r w:rsidRPr="000D36C2">
        <w:rPr>
          <w:rFonts w:ascii="Calibri" w:eastAsia="Times New Roman" w:hAnsi="Calibri" w:cs="Calibri"/>
          <w:sz w:val="28"/>
          <w:szCs w:val="28"/>
        </w:rPr>
        <w:t xml:space="preserve">. Po krótkiej rozmowie dwaj mężczyźni wyprzedzili nieznacznie gospodarza i Uparciucha. Byli bardzo smutni i wyraźnie czymś poruszeni. Osiołek usłyszał, że rozmawiali o Jezusie i o wydarzeniach z piątku. Nagle z bocznej ścieżki podszedł do nich jakiś człowiek. Osiołek przyglądał mu się  z niedowierzaniem. Przecież to On! Poznałby swego Przyjaciela wszędzie, ale dlaczego ci dwaj Go nie rozpoznali? Rozmawiali z Nim jakby pierwszy raz w życiu Go widzieli, a przecież podobno był ich Nauczycielem i Mistrzem! Uparciuch słyszał, jak uczniowie opowiadają jego Przyjacielowi o tym, co się wydarzyło w Jerozolimie. Osiołek chciał im powiedzieć, że przecież to Jezus z nimi rozmawia, ale kto by słuchał porykiwań osła. </w:t>
      </w:r>
    </w:p>
    <w:p w:rsidR="000D36C2" w:rsidRPr="000D36C2" w:rsidRDefault="000D36C2" w:rsidP="000D36C2">
      <w:pPr>
        <w:spacing w:after="0" w:line="240" w:lineRule="auto"/>
        <w:ind w:firstLine="708"/>
        <w:jc w:val="both"/>
        <w:rPr>
          <w:rFonts w:ascii="Calibri" w:eastAsia="Times New Roman" w:hAnsi="Calibri" w:cs="Calibri"/>
          <w:sz w:val="28"/>
          <w:szCs w:val="28"/>
        </w:rPr>
      </w:pPr>
      <w:r w:rsidRPr="000D36C2">
        <w:rPr>
          <w:rFonts w:ascii="Calibri" w:eastAsia="Times New Roman" w:hAnsi="Calibri" w:cs="Calibri"/>
          <w:sz w:val="28"/>
          <w:szCs w:val="28"/>
        </w:rPr>
        <w:t xml:space="preserve">Tak doszli do </w:t>
      </w:r>
      <w:proofErr w:type="spellStart"/>
      <w:r w:rsidRPr="000D36C2">
        <w:rPr>
          <w:rFonts w:ascii="Calibri" w:eastAsia="Times New Roman" w:hAnsi="Calibri" w:cs="Calibri"/>
          <w:sz w:val="28"/>
          <w:szCs w:val="28"/>
        </w:rPr>
        <w:t>Emaus</w:t>
      </w:r>
      <w:proofErr w:type="spellEnd"/>
      <w:r w:rsidRPr="000D36C2">
        <w:rPr>
          <w:rFonts w:ascii="Calibri" w:eastAsia="Times New Roman" w:hAnsi="Calibri" w:cs="Calibri"/>
          <w:sz w:val="28"/>
          <w:szCs w:val="28"/>
        </w:rPr>
        <w:t xml:space="preserve">. Uczniowie z Jezusem weszli do gospody, za nimi wszedł gospodarz. Uparciuch przez okno widział jak Jezus bierze do rąk chleb i go łamie. Po chwili zniknął, a uczniowie wybiegli z gospody, lecz nie potrafili znaleźć swego Nauczyciela. Osiołek popatrzył jak wracają drogą do Jerozolimy. To jednak nie było już dla niego ważne. Najważniejsze było to, że jego Przyjaciel żyje! Nie wiedział jak to możliwe, ale poczuł ogromną radość. Zaczął brykać radośnie i porykiwać. </w:t>
      </w:r>
    </w:p>
    <w:p w:rsidR="000D36C2" w:rsidRPr="000D36C2" w:rsidRDefault="000D36C2" w:rsidP="000D36C2">
      <w:pPr>
        <w:spacing w:after="0" w:line="240" w:lineRule="auto"/>
        <w:ind w:firstLine="708"/>
        <w:jc w:val="both"/>
        <w:rPr>
          <w:rFonts w:ascii="Calibri" w:eastAsia="Times New Roman" w:hAnsi="Calibri" w:cs="Calibri"/>
          <w:sz w:val="28"/>
          <w:szCs w:val="28"/>
        </w:rPr>
      </w:pPr>
      <w:r w:rsidRPr="000D36C2">
        <w:rPr>
          <w:rFonts w:ascii="Calibri" w:eastAsia="Times New Roman" w:hAnsi="Calibri" w:cs="Calibri"/>
          <w:sz w:val="28"/>
          <w:szCs w:val="28"/>
        </w:rPr>
        <w:t xml:space="preserve">Wieczorem w swojej stajni osiołek ciągle niespokojnie się kręcił. W pewnym momencie poczuł na swojej głowie ciepły dotyk, kiedy podniósł swój ośli łeb zobaczył pełne miłości oczy swego Przyjaciela. Jezus delikatnie pogłaskała Uparciucha po głowie i szepnął mu coś do ucha. Co mu powiedział? Tego nie wiemy, ale od tego dnia Uparciuch już nigdy nie był smutny i zawsze z ochotą szedł do pracy. </w:t>
      </w:r>
    </w:p>
    <w:p w:rsidR="000D36C2" w:rsidRPr="000D36C2" w:rsidRDefault="000D36C2" w:rsidP="000D36C2">
      <w:pPr>
        <w:spacing w:after="0" w:line="240" w:lineRule="auto"/>
        <w:ind w:firstLine="708"/>
        <w:jc w:val="both"/>
        <w:rPr>
          <w:rFonts w:ascii="Calibri" w:eastAsia="Times New Roman" w:hAnsi="Calibri" w:cs="Calibri"/>
          <w:color w:val="FF0000"/>
          <w:sz w:val="28"/>
          <w:szCs w:val="28"/>
        </w:rPr>
      </w:pPr>
      <w:r w:rsidRPr="000D36C2">
        <w:rPr>
          <w:rFonts w:ascii="Calibri" w:eastAsia="Times New Roman" w:hAnsi="Calibri" w:cs="Calibri"/>
          <w:color w:val="FF0000"/>
          <w:sz w:val="28"/>
          <w:szCs w:val="28"/>
        </w:rPr>
        <w:t>Narysuj koszyczek w którym będą wszystkie pokarmy, które znajdą się na stole, gdy będziesz wraz z rodziną świętował ZMARTWYCHWSTANIE Pana Jezusa</w:t>
      </w:r>
    </w:p>
    <w:p w:rsidR="000D36C2" w:rsidRDefault="000D36C2" w:rsidP="000D36C2">
      <w:pPr>
        <w:rPr>
          <w:rFonts w:ascii="Calibri" w:eastAsia="Calibri" w:hAnsi="Calibri" w:cs="Times New Roman"/>
          <w:color w:val="4F81BD"/>
          <w:lang w:eastAsia="en-US"/>
        </w:rPr>
      </w:pPr>
      <w:r w:rsidRPr="000D36C2">
        <w:rPr>
          <w:rFonts w:ascii="Calibri" w:eastAsia="Calibri" w:hAnsi="Calibri" w:cs="Times New Roman"/>
          <w:color w:val="4F81BD"/>
          <w:lang w:eastAsia="en-US"/>
        </w:rPr>
        <w:t xml:space="preserve"> Możesz obejrzeć też: </w:t>
      </w:r>
      <w:hyperlink r:id="rId7" w:history="1">
        <w:r w:rsidR="002D118A" w:rsidRPr="00ED3EDD">
          <w:rPr>
            <w:rStyle w:val="Hipercze"/>
            <w:rFonts w:ascii="Calibri" w:eastAsia="Calibri" w:hAnsi="Calibri" w:cs="Times New Roman"/>
            <w:lang w:eastAsia="en-US"/>
          </w:rPr>
          <w:t>https://www.youtube.com/watch?v=cMTxGjhNNAs</w:t>
        </w:r>
      </w:hyperlink>
    </w:p>
    <w:p w:rsidR="002D118A" w:rsidRDefault="002D118A" w:rsidP="000D36C2">
      <w:pPr>
        <w:rPr>
          <w:rFonts w:ascii="Calibri" w:eastAsia="Calibri" w:hAnsi="Calibri" w:cs="Times New Roman"/>
          <w:color w:val="4F81BD"/>
          <w:lang w:eastAsia="en-US"/>
        </w:rPr>
      </w:pPr>
    </w:p>
    <w:p w:rsidR="002D118A" w:rsidRPr="00F71634" w:rsidRDefault="002D118A" w:rsidP="002D118A">
      <w:pPr>
        <w:jc w:val="right"/>
        <w:rPr>
          <w:rFonts w:ascii="Calibri" w:eastAsia="Calibri" w:hAnsi="Calibri" w:cs="Times New Roman"/>
          <w:b/>
          <w:color w:val="00B050"/>
          <w:sz w:val="28"/>
          <w:szCs w:val="28"/>
          <w:lang w:eastAsia="en-US"/>
        </w:rPr>
      </w:pPr>
      <w:r w:rsidRPr="00F71634">
        <w:rPr>
          <w:rFonts w:ascii="Calibri" w:eastAsia="Calibri" w:hAnsi="Calibri" w:cs="Times New Roman"/>
          <w:b/>
          <w:color w:val="00B050"/>
          <w:sz w:val="28"/>
          <w:szCs w:val="28"/>
          <w:lang w:eastAsia="en-US"/>
        </w:rPr>
        <w:t>Wesołego  Alleluja !!!</w:t>
      </w:r>
    </w:p>
    <w:p w:rsidR="000D36C2" w:rsidRPr="000D36C2" w:rsidRDefault="000D36C2" w:rsidP="000D36C2">
      <w:pPr>
        <w:rPr>
          <w:rFonts w:ascii="Calibri" w:eastAsia="Calibri" w:hAnsi="Calibri" w:cs="Times New Roman"/>
          <w:lang w:eastAsia="en-US"/>
        </w:rPr>
      </w:pPr>
      <w:bookmarkStart w:id="0" w:name="_GoBack"/>
    </w:p>
    <w:bookmarkEnd w:id="0"/>
    <w:p w:rsidR="004A7CCC" w:rsidRDefault="004A7CCC"/>
    <w:sectPr w:rsidR="004A7CCC" w:rsidSect="004A7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5678"/>
    <w:multiLevelType w:val="hybridMultilevel"/>
    <w:tmpl w:val="592082FA"/>
    <w:lvl w:ilvl="0" w:tplc="3BB28D76">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2EEC4A65"/>
    <w:multiLevelType w:val="hybridMultilevel"/>
    <w:tmpl w:val="4D70472A"/>
    <w:lvl w:ilvl="0" w:tplc="AAD426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2770C14"/>
    <w:multiLevelType w:val="hybridMultilevel"/>
    <w:tmpl w:val="B1300B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BFF375D"/>
    <w:multiLevelType w:val="hybridMultilevel"/>
    <w:tmpl w:val="338A7D54"/>
    <w:lvl w:ilvl="0" w:tplc="46F0F3D0">
      <w:start w:val="1"/>
      <w:numFmt w:val="decimal"/>
      <w:lvlText w:val="%1."/>
      <w:lvlJc w:val="left"/>
      <w:pPr>
        <w:ind w:left="405" w:hanging="36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4D"/>
    <w:rsid w:val="000819E6"/>
    <w:rsid w:val="000D36C2"/>
    <w:rsid w:val="000E7030"/>
    <w:rsid w:val="000F4E04"/>
    <w:rsid w:val="001002A3"/>
    <w:rsid w:val="001377B4"/>
    <w:rsid w:val="002D118A"/>
    <w:rsid w:val="00382C53"/>
    <w:rsid w:val="003A4356"/>
    <w:rsid w:val="003B7F5A"/>
    <w:rsid w:val="003D096F"/>
    <w:rsid w:val="0041544D"/>
    <w:rsid w:val="004A7CCC"/>
    <w:rsid w:val="005B36F2"/>
    <w:rsid w:val="006D6E5A"/>
    <w:rsid w:val="00710565"/>
    <w:rsid w:val="00720F32"/>
    <w:rsid w:val="007855D0"/>
    <w:rsid w:val="00834172"/>
    <w:rsid w:val="00AE4008"/>
    <w:rsid w:val="00B400FD"/>
    <w:rsid w:val="00CB741F"/>
    <w:rsid w:val="00D27AB2"/>
    <w:rsid w:val="00D36581"/>
    <w:rsid w:val="00D67A6E"/>
    <w:rsid w:val="00D96E1C"/>
    <w:rsid w:val="00DE617C"/>
    <w:rsid w:val="00E02868"/>
    <w:rsid w:val="00E17AD4"/>
    <w:rsid w:val="00E21828"/>
    <w:rsid w:val="00F71634"/>
    <w:rsid w:val="00FC4B1F"/>
    <w:rsid w:val="00FD2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544D"/>
    <w:rPr>
      <w:color w:val="0000FF"/>
      <w:u w:val="single"/>
    </w:rPr>
  </w:style>
  <w:style w:type="paragraph" w:styleId="Akapitzlist">
    <w:name w:val="List Paragraph"/>
    <w:basedOn w:val="Normalny"/>
    <w:uiPriority w:val="34"/>
    <w:qFormat/>
    <w:rsid w:val="00D36581"/>
    <w:pPr>
      <w:ind w:left="720"/>
      <w:contextualSpacing/>
    </w:pPr>
  </w:style>
  <w:style w:type="paragraph" w:styleId="Tekstdymka">
    <w:name w:val="Balloon Text"/>
    <w:basedOn w:val="Normalny"/>
    <w:link w:val="TekstdymkaZnak"/>
    <w:uiPriority w:val="99"/>
    <w:semiHidden/>
    <w:unhideWhenUsed/>
    <w:rsid w:val="00AE40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4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544D"/>
    <w:rPr>
      <w:color w:val="0000FF"/>
      <w:u w:val="single"/>
    </w:rPr>
  </w:style>
  <w:style w:type="paragraph" w:styleId="Akapitzlist">
    <w:name w:val="List Paragraph"/>
    <w:basedOn w:val="Normalny"/>
    <w:uiPriority w:val="34"/>
    <w:qFormat/>
    <w:rsid w:val="00D36581"/>
    <w:pPr>
      <w:ind w:left="720"/>
      <w:contextualSpacing/>
    </w:pPr>
  </w:style>
  <w:style w:type="paragraph" w:styleId="Tekstdymka">
    <w:name w:val="Balloon Text"/>
    <w:basedOn w:val="Normalny"/>
    <w:link w:val="TekstdymkaZnak"/>
    <w:uiPriority w:val="99"/>
    <w:semiHidden/>
    <w:unhideWhenUsed/>
    <w:rsid w:val="00AE40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4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00734">
      <w:bodyDiv w:val="1"/>
      <w:marLeft w:val="0"/>
      <w:marRight w:val="0"/>
      <w:marTop w:val="0"/>
      <w:marBottom w:val="0"/>
      <w:divBdr>
        <w:top w:val="none" w:sz="0" w:space="0" w:color="auto"/>
        <w:left w:val="none" w:sz="0" w:space="0" w:color="auto"/>
        <w:bottom w:val="none" w:sz="0" w:space="0" w:color="auto"/>
        <w:right w:val="none" w:sz="0" w:space="0" w:color="auto"/>
      </w:divBdr>
      <w:divsChild>
        <w:div w:id="436756137">
          <w:marLeft w:val="0"/>
          <w:marRight w:val="0"/>
          <w:marTop w:val="0"/>
          <w:marBottom w:val="0"/>
          <w:divBdr>
            <w:top w:val="none" w:sz="0" w:space="0" w:color="auto"/>
            <w:left w:val="none" w:sz="0" w:space="0" w:color="auto"/>
            <w:bottom w:val="none" w:sz="0" w:space="0" w:color="auto"/>
            <w:right w:val="none" w:sz="0" w:space="0" w:color="auto"/>
          </w:divBdr>
          <w:divsChild>
            <w:div w:id="9812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cMTxGjhN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397</Words>
  <Characters>2385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cp:lastModifiedBy>
  <cp:revision>6</cp:revision>
  <dcterms:created xsi:type="dcterms:W3CDTF">2020-04-09T07:49:00Z</dcterms:created>
  <dcterms:modified xsi:type="dcterms:W3CDTF">2020-04-09T20:08:00Z</dcterms:modified>
</cp:coreProperties>
</file>