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08" w:rsidRPr="009F4E72" w:rsidRDefault="00B71708" w:rsidP="00B71708">
      <w:pPr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</w:pPr>
      <w:r w:rsidRPr="009F4E72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>Propozycje  zabaw   dla  Motyli  3.04.2020r</w:t>
      </w:r>
    </w:p>
    <w:p w:rsidR="00B71708" w:rsidRDefault="00B71708" w:rsidP="00B71708">
      <w:pP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B7170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Temat : Wiosna dookoła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170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– jak </w:t>
      </w: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cebulka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Posłuchaj opowiadania o wiosennym tulipanie:</w:t>
      </w:r>
    </w:p>
    <w:p w:rsidR="00B71708" w:rsidRPr="003B4CAB" w:rsidRDefault="009F4E72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hyperlink r:id="rId5" w:history="1">
        <w:r w:rsidR="00B71708" w:rsidRPr="003B4CA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https://www.youtube.com/watch?v=uVF5iBmij0o</w:t>
        </w:r>
      </w:hyperlink>
      <w:bookmarkStart w:id="0" w:name="_GoBack"/>
      <w:bookmarkEnd w:id="0"/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Odpowiedz na pytania: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Kto mieszkał w domku pod ziemią?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Kogo tulipanek wpuścił do domku?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Jaka pora roku była wtedy na świecie?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Przy muzyce naśladuj i pokaż, jak pracuje się wiosną w ogrodzie.</w:t>
      </w:r>
    </w:p>
    <w:p w:rsidR="00B71708" w:rsidRPr="003B4CAB" w:rsidRDefault="009F4E72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history="1">
        <w:r w:rsidR="00B71708" w:rsidRPr="003B4CA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https://www.youtube.com/watch?v=_uJ4HB68w18</w:t>
        </w:r>
      </w:hyperlink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Poznajemy literkę </w:t>
      </w: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</w:t>
      </w:r>
    </w:p>
    <w:p w:rsidR="00B71708" w:rsidRPr="003B4CAB" w:rsidRDefault="009F4E72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hyperlink r:id="rId7" w:history="1">
        <w:r w:rsidR="00B71708" w:rsidRPr="003B4CA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https://www.domowyprzedszkolak.pl/item/literka-c-150</w:t>
        </w:r>
      </w:hyperlink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4.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Czytamy sylaby: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ca     co     ce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cu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cy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ac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oc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ec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uc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yc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</w:t>
      </w:r>
      <w:proofErr w:type="spellStart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ic</w:t>
      </w:r>
      <w:proofErr w:type="spellEnd"/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5.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Czytamy wyrazy: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cebula     cytryna    cyrk     owoc     koc     ulica     serce     taca     klocki    </w:t>
      </w: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6.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Czytamy zdania: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Celina ma 3 cebule.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Tomek lubi cytryny.  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Obok domu stoi cyrk. </w:t>
      </w: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7.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Wyklej  literę C z plasteliny:</w:t>
      </w:r>
    </w:p>
    <w:p w:rsidR="00B71708" w:rsidRPr="003B4CAB" w:rsidRDefault="009F4E72" w:rsidP="00B71708">
      <w:pPr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  <w:hyperlink r:id="rId8" w:history="1">
        <w:r w:rsidR="00B71708" w:rsidRPr="003B4CA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http://proliberis.org/images/dla_dzieci/alfabet_cyfry_szlaczki/proliberis_org_alfabet_c.pdf</w:t>
        </w:r>
      </w:hyperlink>
    </w:p>
    <w:p w:rsidR="00B71708" w:rsidRPr="003B4CAB" w:rsidRDefault="00B71708" w:rsidP="00B71708">
      <w:pPr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71708" w:rsidRPr="003B4CAB" w:rsidRDefault="00B71708" w:rsidP="00B71708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71708" w:rsidRPr="003B4CAB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8.</w:t>
      </w: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 xml:space="preserve"> Załóż własną uprawę roślin: zasadź cebulkę,  zasiej fasolkę albo rzeżuchę, prowadź obserwacje, czy </w:t>
      </w:r>
    </w:p>
    <w:p w:rsidR="00B71708" w:rsidRDefault="00B71708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sz w:val="24"/>
          <w:szCs w:val="24"/>
          <w:lang w:eastAsia="pl-PL"/>
        </w:rPr>
        <w:t>są  jakieś zmiany , dbaj o uprawę, narysuj swoją roślinkę.</w:t>
      </w:r>
    </w:p>
    <w:p w:rsidR="00583782" w:rsidRDefault="00583782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83782" w:rsidRPr="00583782" w:rsidRDefault="00583782" w:rsidP="00583782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583782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Zabawa   ruchowa     </w:t>
      </w:r>
      <w:r w:rsidRPr="005837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Szalona piłka</w:t>
      </w:r>
    </w:p>
    <w:p w:rsidR="00583782" w:rsidRPr="00583782" w:rsidRDefault="00583782" w:rsidP="00583782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83782" w:rsidRPr="00583782" w:rsidRDefault="00583782" w:rsidP="00583782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583782">
        <w:rPr>
          <w:rFonts w:ascii="Calibri" w:eastAsia="Times New Roman" w:hAnsi="Calibri" w:cs="Calibri"/>
          <w:sz w:val="24"/>
          <w:szCs w:val="24"/>
          <w:lang w:eastAsia="pl-PL"/>
        </w:rPr>
        <w:t>Przygotuj niewielką piłkę. Poproś dziecko, aby trzymając piłkę wyprostowanymi rękami zrobiło kilka skłonów w przód, następnie po kilka skłonów w boki. Poproś dziecko, żeby usiadło z nogami wyprostowanymi w kolanach (w siadzie prostym). Ułóż piłkę przed dzieckiem i poproś, aby kilka razy przeniosło wyprostowane i złączone nogi nad piłką – raz w jedną, raz w drugą stronę. Poproś, aby dziecko położyło się na brzuchu głową w kierunku ściany, około pół metra (lub dalej) od niej. Zachęć dziecko, aby unosiło głowę i turlało piłkę do ściany tak, aby piłka odbijała się od ściany i wracała do dziecka. Liczba powtórzeń zależy od możliwości dziecka.</w:t>
      </w:r>
    </w:p>
    <w:p w:rsidR="003B4CAB" w:rsidRPr="003B4CAB" w:rsidRDefault="003B4CAB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4CAB" w:rsidRPr="003B4CAB" w:rsidRDefault="003B4CAB" w:rsidP="003B4C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4CAB">
        <w:rPr>
          <w:rFonts w:ascii="Calibri" w:eastAsia="Times New Roman" w:hAnsi="Calibri" w:cs="Calibri"/>
          <w:b/>
          <w:sz w:val="24"/>
          <w:szCs w:val="24"/>
          <w:lang w:eastAsia="pl-PL"/>
        </w:rPr>
        <w:t>Propozycje  z  języka   angielskiego</w:t>
      </w:r>
    </w:p>
    <w:p w:rsidR="003B4CAB" w:rsidRPr="003B4CAB" w:rsidRDefault="003B4CAB" w:rsidP="003B4CAB">
      <w:pPr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– utrwalenie słownictwa związanego z jedzeniem oraz pytań o upodobania:</w:t>
      </w:r>
    </w:p>
    <w:p w:rsidR="003B4CAB" w:rsidRPr="003B4CAB" w:rsidRDefault="003B4CAB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3B4CAB" w:rsidRPr="003B4CAB" w:rsidRDefault="003B4CAB" w:rsidP="003B4CAB">
      <w:pPr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Do </w:t>
      </w:r>
      <w:proofErr w:type="spellStart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you</w:t>
      </w:r>
      <w:proofErr w:type="spellEnd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like</w:t>
      </w:r>
      <w:proofErr w:type="spellEnd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bananas</w:t>
      </w:r>
      <w:proofErr w:type="spellEnd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?</w:t>
      </w:r>
    </w:p>
    <w:p w:rsidR="003B4CAB" w:rsidRPr="003B4CAB" w:rsidRDefault="003B4CAB" w:rsidP="003B4CAB">
      <w:pPr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spellStart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Yes</w:t>
      </w:r>
      <w:proofErr w:type="spellEnd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 I do.</w:t>
      </w:r>
    </w:p>
    <w:p w:rsidR="003B4CAB" w:rsidRPr="003B4CAB" w:rsidRDefault="003B4CAB" w:rsidP="003B4CAB">
      <w:pPr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No, I </w:t>
      </w:r>
      <w:proofErr w:type="spellStart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don’t</w:t>
      </w:r>
      <w:proofErr w:type="spellEnd"/>
      <w:r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</w:t>
      </w:r>
    </w:p>
    <w:p w:rsidR="003B4CAB" w:rsidRPr="003B4CAB" w:rsidRDefault="003B4CAB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3B4CAB" w:rsidRDefault="009F4E72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hyperlink r:id="rId9">
        <w:r w:rsidR="003B4CAB" w:rsidRPr="003B4CAB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 w:eastAsia="zh-CN" w:bidi="hi-IN"/>
          </w:rPr>
          <w:t>https://www.youtube.com/watch?v=13mftBvRmvM</w:t>
        </w:r>
      </w:hyperlink>
      <w:r w:rsidR="003B4CAB" w:rsidRPr="003B4CAB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187CD3" w:rsidRDefault="00187CD3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187CD3" w:rsidRDefault="00187CD3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3B4CAB" w:rsidRPr="003B4CAB" w:rsidRDefault="003B4CAB" w:rsidP="003B4CAB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3B4CAB" w:rsidRPr="003B4CAB" w:rsidRDefault="003B4CAB" w:rsidP="00B71708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71708" w:rsidRPr="003B4CAB" w:rsidRDefault="00B71708" w:rsidP="00B71708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924A3" w:rsidRPr="003B4CAB" w:rsidRDefault="00C924A3">
      <w:pPr>
        <w:rPr>
          <w:sz w:val="24"/>
          <w:szCs w:val="24"/>
        </w:rPr>
      </w:pPr>
    </w:p>
    <w:sectPr w:rsidR="00C924A3" w:rsidRPr="003B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08"/>
    <w:rsid w:val="00187CD3"/>
    <w:rsid w:val="003B4CAB"/>
    <w:rsid w:val="00583782"/>
    <w:rsid w:val="009F4E72"/>
    <w:rsid w:val="00B71708"/>
    <w:rsid w:val="00C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liberis.org/images/dla_dzieci/alfabet_cyfry_szlaczki/proliberis_org_alfabet_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mowyprzedszkolak.pl/item/literka-c-1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uJ4HB68w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VF5iBmij0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3mftBvRmv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5</cp:revision>
  <dcterms:created xsi:type="dcterms:W3CDTF">2020-04-02T19:31:00Z</dcterms:created>
  <dcterms:modified xsi:type="dcterms:W3CDTF">2020-04-02T20:30:00Z</dcterms:modified>
</cp:coreProperties>
</file>