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8C" w:rsidRPr="005862B1" w:rsidRDefault="00B231F1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Zasady naboru i postępowania rekrutacyjnego do</w:t>
      </w:r>
    </w:p>
    <w:p w:rsidR="00B231F1" w:rsidRPr="00B231F1" w:rsidRDefault="00FC4D8C" w:rsidP="00FC4D8C">
      <w:pPr>
        <w:spacing w:line="276" w:lineRule="auto"/>
        <w:jc w:val="center"/>
        <w:rPr>
          <w:rFonts w:asciiTheme="minorHAnsi" w:hAnsiTheme="minorHAnsi"/>
          <w:b/>
          <w:color w:val="0070C0"/>
          <w:sz w:val="22"/>
          <w:szCs w:val="22"/>
        </w:rPr>
      </w:pPr>
      <w:r w:rsidRPr="00B231F1">
        <w:rPr>
          <w:rFonts w:asciiTheme="minorHAnsi" w:hAnsiTheme="minorHAnsi"/>
          <w:b/>
          <w:color w:val="0070C0"/>
          <w:sz w:val="22"/>
          <w:szCs w:val="22"/>
        </w:rPr>
        <w:t>KLAS</w:t>
      </w:r>
      <w:r w:rsidR="00B231F1">
        <w:rPr>
          <w:rFonts w:asciiTheme="minorHAnsi" w:hAnsiTheme="minorHAnsi"/>
          <w:b/>
          <w:color w:val="0070C0"/>
          <w:sz w:val="22"/>
          <w:szCs w:val="22"/>
        </w:rPr>
        <w:t>Y PIERWSZEJ PUBLICZNEJ</w:t>
      </w:r>
      <w:r w:rsidRPr="00B231F1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="00B231F1">
        <w:rPr>
          <w:rFonts w:asciiTheme="minorHAnsi" w:hAnsiTheme="minorHAnsi"/>
          <w:b/>
          <w:color w:val="0070C0"/>
          <w:sz w:val="22"/>
          <w:szCs w:val="22"/>
        </w:rPr>
        <w:t>SZKOŁY PODSTAWOWEJ</w:t>
      </w:r>
      <w:r w:rsidRPr="00B231F1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</w:p>
    <w:p w:rsidR="00FC4D8C" w:rsidRPr="005862B1" w:rsidRDefault="00AA3282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B231F1">
        <w:rPr>
          <w:rFonts w:asciiTheme="minorHAnsi" w:hAnsiTheme="minorHAnsi"/>
          <w:b/>
          <w:sz w:val="22"/>
          <w:szCs w:val="22"/>
        </w:rPr>
        <w:t>rowadzonej przez Gminę Gołuchów</w:t>
      </w:r>
    </w:p>
    <w:p w:rsidR="00FC4D8C" w:rsidRPr="005862B1" w:rsidRDefault="00B231F1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 rok szkolny</w:t>
      </w:r>
      <w:r w:rsidR="00BA3B99">
        <w:rPr>
          <w:rFonts w:asciiTheme="minorHAnsi" w:hAnsiTheme="minorHAnsi"/>
          <w:b/>
          <w:sz w:val="22"/>
          <w:szCs w:val="22"/>
        </w:rPr>
        <w:t xml:space="preserve"> 2017/2018</w:t>
      </w:r>
    </w:p>
    <w:p w:rsidR="003B4B49" w:rsidRPr="003B4B49" w:rsidRDefault="003B4B49" w:rsidP="003B4B49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B4B49">
        <w:rPr>
          <w:rFonts w:ascii="Calibri" w:eastAsia="Calibri" w:hAnsi="Calibri"/>
          <w:b/>
          <w:sz w:val="22"/>
          <w:szCs w:val="22"/>
          <w:lang w:eastAsia="en-US"/>
        </w:rPr>
        <w:t xml:space="preserve">Podstawa prawna: </w:t>
      </w:r>
    </w:p>
    <w:p w:rsidR="003B4B49" w:rsidRPr="003B4B49" w:rsidRDefault="003B4B49" w:rsidP="003B4B49">
      <w:pPr>
        <w:rPr>
          <w:rFonts w:ascii="Calibri" w:eastAsia="Calibri" w:hAnsi="Calibri"/>
          <w:sz w:val="22"/>
          <w:szCs w:val="22"/>
          <w:lang w:eastAsia="en-US"/>
        </w:rPr>
      </w:pPr>
      <w:r w:rsidRPr="003B4B49">
        <w:rPr>
          <w:rFonts w:ascii="Calibri" w:eastAsia="Calibri" w:hAnsi="Calibri"/>
          <w:sz w:val="22"/>
          <w:szCs w:val="22"/>
          <w:lang w:eastAsia="en-US"/>
        </w:rPr>
        <w:t xml:space="preserve">art. </w:t>
      </w:r>
      <w:r w:rsidR="00880B44">
        <w:rPr>
          <w:rFonts w:ascii="Calibri" w:eastAsia="Calibri" w:hAnsi="Calibri"/>
          <w:sz w:val="22"/>
          <w:szCs w:val="22"/>
          <w:lang w:eastAsia="en-US"/>
        </w:rPr>
        <w:t xml:space="preserve">130,133 </w:t>
      </w:r>
      <w:r w:rsidRPr="003B4B49">
        <w:rPr>
          <w:rFonts w:ascii="Calibri" w:eastAsia="Calibri" w:hAnsi="Calibri"/>
          <w:sz w:val="22"/>
          <w:szCs w:val="22"/>
          <w:lang w:eastAsia="en-US"/>
        </w:rPr>
        <w:t xml:space="preserve"> ustawy z dnia 14 grudnia 2016 r. Prawo oświatowe (Dz.U. z 2017 r. poz. 59)</w:t>
      </w:r>
    </w:p>
    <w:p w:rsid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0B44">
        <w:rPr>
          <w:rFonts w:asciiTheme="minorHAnsi" w:hAnsiTheme="minorHAnsi" w:cstheme="minorHAnsi"/>
          <w:b/>
          <w:sz w:val="22"/>
          <w:szCs w:val="22"/>
        </w:rPr>
        <w:t>ZASADY REKRUTACJI</w:t>
      </w:r>
    </w:p>
    <w:p w:rsidR="001B7DB3" w:rsidRDefault="001B7DB3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B7DB3" w:rsidRPr="00E07CE2" w:rsidRDefault="001B7DB3" w:rsidP="001B7DB3">
      <w:pPr>
        <w:pStyle w:val="Bezodstpw"/>
        <w:numPr>
          <w:ilvl w:val="0"/>
          <w:numId w:val="7"/>
        </w:numPr>
        <w:jc w:val="center"/>
        <w:rPr>
          <w:rFonts w:asciiTheme="minorHAnsi" w:hAnsiTheme="minorHAnsi" w:cstheme="minorHAnsi"/>
          <w:b/>
        </w:rPr>
      </w:pPr>
      <w:r w:rsidRPr="00E07CE2">
        <w:rPr>
          <w:rFonts w:asciiTheme="minorHAnsi" w:hAnsiTheme="minorHAnsi" w:cstheme="minorHAnsi"/>
          <w:b/>
        </w:rPr>
        <w:t>Uczniowie zamieszkujący w obwodzie danej szkoły podstawowej</w:t>
      </w:r>
    </w:p>
    <w:p w:rsidR="00880B44" w:rsidRP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0B44" w:rsidRPr="00A4752E" w:rsidRDefault="00880B44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Do klas</w:t>
      </w:r>
      <w:r w:rsidR="00A4752E" w:rsidRPr="00A4752E">
        <w:rPr>
          <w:rFonts w:asciiTheme="minorHAnsi" w:hAnsiTheme="minorHAnsi" w:cstheme="minorHAnsi"/>
          <w:sz w:val="22"/>
          <w:szCs w:val="22"/>
        </w:rPr>
        <w:t>y</w:t>
      </w:r>
      <w:r w:rsidRPr="00A4752E">
        <w:rPr>
          <w:rFonts w:asciiTheme="minorHAnsi" w:hAnsiTheme="minorHAnsi" w:cstheme="minorHAnsi"/>
          <w:sz w:val="22"/>
          <w:szCs w:val="22"/>
        </w:rPr>
        <w:t xml:space="preserve"> I publicznej szkoły podstawowej przyjmuje się kandydatów zamieszkałych w obwodzie danej szkoły.</w:t>
      </w:r>
    </w:p>
    <w:p w:rsidR="00705ACE" w:rsidRPr="00A4752E" w:rsidRDefault="00705ACE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Do klasy I publicznej szkoły podstawowej prowadzonej przez Gminę Gołuchów, której ustalono obwód przyjmuje się uczniów na podstawie </w:t>
      </w:r>
      <w:r w:rsidRPr="00A4752E">
        <w:rPr>
          <w:rFonts w:asciiTheme="minorHAnsi" w:hAnsiTheme="minorHAnsi" w:cstheme="minorHAnsi"/>
          <w:sz w:val="22"/>
          <w:szCs w:val="22"/>
          <w:u w:val="single"/>
        </w:rPr>
        <w:t>zgłoszenia.</w:t>
      </w:r>
    </w:p>
    <w:p w:rsidR="001B7DB3" w:rsidRPr="00A4752E" w:rsidRDefault="001B7DB3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Kolejność zgłoszeń nie ma wpływu na </w:t>
      </w:r>
      <w:r w:rsidR="00A4752E">
        <w:rPr>
          <w:rFonts w:asciiTheme="minorHAnsi" w:hAnsiTheme="minorHAnsi" w:cstheme="minorHAnsi"/>
          <w:sz w:val="22"/>
          <w:szCs w:val="22"/>
        </w:rPr>
        <w:t>przyjęcie dziecka.</w:t>
      </w:r>
    </w:p>
    <w:p w:rsidR="001B7DB3" w:rsidRPr="00880B44" w:rsidRDefault="001B7DB3" w:rsidP="001B7DB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B7DB3" w:rsidRPr="00E07CE2" w:rsidRDefault="001B7DB3" w:rsidP="001B7DB3">
      <w:pPr>
        <w:pStyle w:val="Bezodstpw"/>
        <w:numPr>
          <w:ilvl w:val="0"/>
          <w:numId w:val="7"/>
        </w:numPr>
        <w:jc w:val="center"/>
        <w:rPr>
          <w:rFonts w:asciiTheme="minorHAnsi" w:hAnsiTheme="minorHAnsi" w:cstheme="minorHAnsi"/>
          <w:b/>
        </w:rPr>
      </w:pPr>
      <w:r w:rsidRPr="00E07CE2">
        <w:rPr>
          <w:rFonts w:asciiTheme="minorHAnsi" w:hAnsiTheme="minorHAnsi" w:cstheme="minorHAnsi"/>
          <w:b/>
        </w:rPr>
        <w:t>Uczniowie zamieszkujący w obwodzie danej szkoły podstawowej</w:t>
      </w:r>
    </w:p>
    <w:p w:rsidR="001B7DB3" w:rsidRDefault="001B7DB3" w:rsidP="001B7DB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80B44" w:rsidRPr="00A4752E" w:rsidRDefault="00880B44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Kandydaci zamieszkali poza obwodem danej szkoły mogą być przyjęci do klas I publicznych szkół podstawowych po przeprowadzeniu postępowania rekrutacyjnego, jeśli dana szkoła nadal dysponuje wolnymi miejscami (art. 133 ustawy). </w:t>
      </w:r>
    </w:p>
    <w:p w:rsidR="00705ACE" w:rsidRPr="00A4752E" w:rsidRDefault="00705ACE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Uczniowie spoza obwodu danej szkoły podstawowej, przyjmowani są do klasy I na podstawie </w:t>
      </w:r>
      <w:r w:rsidRPr="00A4752E">
        <w:rPr>
          <w:rFonts w:asciiTheme="minorHAnsi" w:hAnsiTheme="minorHAnsi" w:cstheme="minorHAnsi"/>
          <w:sz w:val="22"/>
          <w:szCs w:val="22"/>
          <w:u w:val="single"/>
        </w:rPr>
        <w:t>wniosku.</w:t>
      </w:r>
    </w:p>
    <w:p w:rsidR="00880B44" w:rsidRPr="00A4752E" w:rsidRDefault="00880B44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Postępowanie rekrutacyjne prowadzone jest na wniosek rodzica/ prawnego opiekuna.</w:t>
      </w:r>
    </w:p>
    <w:p w:rsidR="00E91A9C" w:rsidRDefault="00880B44" w:rsidP="000702F2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1A9C">
        <w:rPr>
          <w:rFonts w:asciiTheme="minorHAnsi" w:hAnsiTheme="minorHAnsi" w:cstheme="minorHAnsi"/>
          <w:sz w:val="22"/>
          <w:szCs w:val="22"/>
        </w:rPr>
        <w:t xml:space="preserve">Kandydaci biorący udział w postępowaniu rekrutacyjnym na rok szkolny 2017/2018, o którym mowa w  </w:t>
      </w:r>
      <w:r w:rsidR="001B7DB3" w:rsidRPr="00E91A9C">
        <w:rPr>
          <w:rFonts w:asciiTheme="minorHAnsi" w:hAnsiTheme="minorHAnsi" w:cstheme="minorHAnsi"/>
          <w:sz w:val="22"/>
          <w:szCs w:val="22"/>
        </w:rPr>
        <w:t>ust. 1</w:t>
      </w:r>
      <w:r w:rsidR="00705ACE" w:rsidRPr="00E91A9C">
        <w:rPr>
          <w:rFonts w:asciiTheme="minorHAnsi" w:hAnsiTheme="minorHAnsi" w:cstheme="minorHAnsi"/>
          <w:sz w:val="22"/>
          <w:szCs w:val="22"/>
        </w:rPr>
        <w:t xml:space="preserve"> </w:t>
      </w:r>
      <w:r w:rsidRPr="00E91A9C">
        <w:rPr>
          <w:rFonts w:asciiTheme="minorHAnsi" w:hAnsiTheme="minorHAnsi" w:cstheme="minorHAnsi"/>
          <w:sz w:val="22"/>
          <w:szCs w:val="22"/>
        </w:rPr>
        <w:t>przyjmowani są w oparciu o liczbę punktów uzyskan</w:t>
      </w:r>
      <w:r w:rsidR="00E91A9C" w:rsidRPr="00E91A9C">
        <w:rPr>
          <w:rFonts w:asciiTheme="minorHAnsi" w:hAnsiTheme="minorHAnsi" w:cstheme="minorHAnsi"/>
          <w:sz w:val="22"/>
          <w:szCs w:val="22"/>
        </w:rPr>
        <w:t>ych w zależności od spełnienia następujących kryteriów</w:t>
      </w:r>
      <w:r w:rsidR="00E91A9C">
        <w:rPr>
          <w:rFonts w:asciiTheme="minorHAnsi" w:hAnsiTheme="minorHAnsi" w:cstheme="minorHAnsi"/>
          <w:sz w:val="22"/>
          <w:szCs w:val="22"/>
        </w:rPr>
        <w:t>:</w:t>
      </w:r>
    </w:p>
    <w:p w:rsidR="00E91A9C" w:rsidRDefault="00E91A9C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rodzeństwo kandydata spełnia obowiązek szkolny we wskazanej szkole podstawowej lub przedszkolu, znajdującym się w tej samej miejscowości,</w:t>
      </w:r>
    </w:p>
    <w:p w:rsidR="00E91A9C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kandydat uczęszczał do przedszkola mającego siedzibę w obwodzie danej szkoły,</w:t>
      </w:r>
    </w:p>
    <w:p w:rsidR="00222EF0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 pracy jednego lub obojga rodziców kandydata znajduje się w miejscowości należącej do obwodu danej szkoły podstawowej,</w:t>
      </w:r>
    </w:p>
    <w:p w:rsidR="00222EF0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obwodzie szkoły podstawowej zamieszkują krewni dziecka wspierający rodziców/ prawnych opiekunów w zapewnieniu mu należytej opieki.</w:t>
      </w:r>
    </w:p>
    <w:p w:rsidR="00880B44" w:rsidRPr="00E91A9C" w:rsidRDefault="00880B44" w:rsidP="000702F2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1A9C">
        <w:rPr>
          <w:rFonts w:asciiTheme="minorHAnsi" w:hAnsiTheme="minorHAnsi" w:cstheme="minorHAnsi"/>
          <w:sz w:val="22"/>
          <w:szCs w:val="22"/>
        </w:rPr>
        <w:t>Postępowanie rekrutacyjne przeprowadza komisja rekrutacyjna powołana przez dyrektora szkoły.</w:t>
      </w:r>
    </w:p>
    <w:p w:rsidR="00367C2C" w:rsidRPr="00A4752E" w:rsidRDefault="00367C2C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Do wniosku, o którym mowa w ust. 2 należy dołączyć oświadczenia o spełnieniu kryteriów dotyczących przyjęcia do wybranej szkoły podstawowej, określonych</w:t>
      </w:r>
      <w:r w:rsidR="00A4752E">
        <w:rPr>
          <w:rFonts w:asciiTheme="minorHAnsi" w:hAnsiTheme="minorHAnsi" w:cstheme="minorHAnsi"/>
          <w:sz w:val="22"/>
          <w:szCs w:val="22"/>
        </w:rPr>
        <w:t xml:space="preserve"> </w:t>
      </w:r>
      <w:r w:rsidRPr="00A4752E">
        <w:rPr>
          <w:rFonts w:asciiTheme="minorHAnsi" w:hAnsiTheme="minorHAnsi" w:cstheme="minorHAnsi"/>
          <w:sz w:val="22"/>
          <w:szCs w:val="22"/>
        </w:rPr>
        <w:t>w uchwale  Rady Gminy Gołuchów</w:t>
      </w:r>
      <w:r w:rsidR="00222EF0">
        <w:rPr>
          <w:rFonts w:asciiTheme="minorHAnsi" w:hAnsiTheme="minorHAnsi" w:cstheme="minorHAnsi"/>
          <w:sz w:val="22"/>
          <w:szCs w:val="22"/>
        </w:rPr>
        <w:t xml:space="preserve"> : ust. 4 pkt 1-4</w:t>
      </w:r>
      <w:r w:rsidRPr="00A4752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80B44" w:rsidRPr="00880B44" w:rsidRDefault="00880B44" w:rsidP="00880B44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C4D8C" w:rsidRDefault="0086050C" w:rsidP="0086050C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Przyjęcie do szkoły podstawowej w trakcie roku szkolnego</w:t>
      </w:r>
    </w:p>
    <w:p w:rsidR="0086050C" w:rsidRPr="0086050C" w:rsidRDefault="0086050C" w:rsidP="0086050C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przyjęciu ucznia</w:t>
      </w:r>
      <w:r w:rsidRPr="0086050C">
        <w:rPr>
          <w:rFonts w:asciiTheme="minorHAnsi" w:hAnsiTheme="minorHAnsi" w:cstheme="minorHAnsi"/>
          <w:sz w:val="22"/>
          <w:szCs w:val="22"/>
        </w:rPr>
        <w:t xml:space="preserve"> do publicznej szkoły podstawowej</w:t>
      </w:r>
      <w:r>
        <w:rPr>
          <w:rFonts w:asciiTheme="minorHAnsi" w:hAnsiTheme="minorHAnsi" w:cstheme="minorHAnsi"/>
          <w:sz w:val="22"/>
          <w:szCs w:val="22"/>
        </w:rPr>
        <w:t>, w tym do</w:t>
      </w:r>
      <w:r w:rsidRPr="0086050C">
        <w:rPr>
          <w:rFonts w:asciiTheme="minorHAnsi" w:hAnsiTheme="minorHAnsi" w:cstheme="minorHAnsi"/>
          <w:sz w:val="22"/>
          <w:szCs w:val="22"/>
        </w:rPr>
        <w:t xml:space="preserve"> klasy I, prowadzonej przez Gminę Gołuchów decyduje dyrektor szkoły.</w:t>
      </w:r>
    </w:p>
    <w:p w:rsidR="0086050C" w:rsidRPr="0086050C" w:rsidRDefault="0086050C" w:rsidP="0086050C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50C">
        <w:rPr>
          <w:rFonts w:asciiTheme="minorHAnsi" w:hAnsiTheme="minorHAnsi" w:cstheme="minorHAnsi"/>
          <w:sz w:val="22"/>
          <w:szCs w:val="22"/>
        </w:rPr>
        <w:t>Jeśli przyjęcie ucznia wymaga przeprowadzenia zmian organizacyjnych pracy szkoły powodujących dodatkowe skutki finansowe, dyrektor szkoły może przyjąć ucznia po</w:t>
      </w:r>
      <w:r>
        <w:rPr>
          <w:rFonts w:asciiTheme="minorHAnsi" w:hAnsiTheme="minorHAnsi" w:cstheme="minorHAnsi"/>
          <w:sz w:val="22"/>
          <w:szCs w:val="22"/>
        </w:rPr>
        <w:t xml:space="preserve"> uzyskaniu zgody organu prowadzą</w:t>
      </w:r>
      <w:r w:rsidRPr="0086050C">
        <w:rPr>
          <w:rFonts w:asciiTheme="minorHAnsi" w:hAnsiTheme="minorHAnsi" w:cstheme="minorHAnsi"/>
          <w:sz w:val="22"/>
          <w:szCs w:val="22"/>
        </w:rPr>
        <w:t>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16D8B" w:rsidRPr="00E07CE2" w:rsidRDefault="00A16D8B" w:rsidP="0086050C">
      <w:pPr>
        <w:pStyle w:val="Bezodstpw"/>
        <w:jc w:val="both"/>
        <w:rPr>
          <w:rFonts w:asciiTheme="minorHAnsi" w:hAnsiTheme="minorHAnsi" w:cstheme="minorHAnsi"/>
          <w:bCs/>
        </w:rPr>
      </w:pPr>
    </w:p>
    <w:p w:rsidR="00A16D8B" w:rsidRPr="00E07CE2" w:rsidRDefault="00A16D8B" w:rsidP="00E07CE2">
      <w:pPr>
        <w:pStyle w:val="Bezodstpw"/>
        <w:rPr>
          <w:rFonts w:asciiTheme="minorHAnsi" w:hAnsiTheme="minorHAnsi" w:cstheme="minorHAnsi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916D9" w:rsidRPr="00A916D9" w:rsidRDefault="00A916D9" w:rsidP="00A916D9">
      <w:pPr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 w:rsidRPr="00A916D9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>TRYB ODWOŁAWCZY</w:t>
      </w:r>
      <w:r w:rsidR="00564F6A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Pr="00A916D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A916D9">
        <w:rPr>
          <w:rFonts w:ascii="Calibri" w:eastAsia="Calibri" w:hAnsi="Calibri"/>
          <w:bCs/>
          <w:sz w:val="22"/>
          <w:szCs w:val="22"/>
          <w:lang w:eastAsia="en-US"/>
        </w:rPr>
        <w:t>zgodny z art. 158 ustawy</w:t>
      </w:r>
    </w:p>
    <w:p w:rsidR="00A916D9" w:rsidRPr="00A916D9" w:rsidRDefault="00A916D9" w:rsidP="00A916D9">
      <w:pPr>
        <w:rPr>
          <w:rFonts w:ascii="Calibri" w:eastAsia="Calibri" w:hAnsi="Calibri"/>
          <w:bCs/>
          <w:sz w:val="22"/>
          <w:szCs w:val="22"/>
          <w:lang w:eastAsia="en-US"/>
        </w:rPr>
      </w:pPr>
    </w:p>
    <w:p w:rsidR="00A916D9" w:rsidRPr="00A916D9" w:rsidRDefault="00A916D9" w:rsidP="00A916D9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bCs/>
          <w:sz w:val="22"/>
          <w:szCs w:val="22"/>
          <w:lang w:eastAsia="en-US"/>
        </w:rPr>
        <w:t xml:space="preserve">W terminie 7 dni od dnia podania do publicznej wiadomości listy kandydatów przyjętych                                i nieprzyjętych, rodzice/prawni opiekunowie mogą wystąpić do komisji rekrutacyjnej                        z wnioskiem o sporządzenie uzasadnienia odmowy przyjęcia </w:t>
      </w:r>
      <w:r w:rsidRPr="00A916D9">
        <w:rPr>
          <w:rFonts w:ascii="Calibri" w:eastAsia="Calibri" w:hAnsi="Calibri"/>
          <w:sz w:val="22"/>
          <w:szCs w:val="22"/>
          <w:lang w:eastAsia="en-US"/>
        </w:rPr>
        <w:t xml:space="preserve">dziecka do danego przedszkola/ oddziału przedszkolnego. </w:t>
      </w:r>
    </w:p>
    <w:p w:rsidR="00A916D9" w:rsidRPr="00A916D9" w:rsidRDefault="00A916D9" w:rsidP="00A916D9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>Komisja w terminie 5 dni sporządza uzasadnienie, które zawiera przyczynę odmowy przyjęcia, najniższą liczbę punktów, uprawniających do przyjęcia oraz liczbę punktów, które uzyskał kandydat.</w:t>
      </w:r>
    </w:p>
    <w:p w:rsidR="00A916D9" w:rsidRPr="00A916D9" w:rsidRDefault="00A916D9" w:rsidP="00A916D9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>W terminie 7 dni od dnia otrzymania uzasadnienia rodzic/ prawny opiekun może złożyć odwołanie od rozstrzygnięcia  komisji do dyrektora szkoły.</w:t>
      </w:r>
    </w:p>
    <w:p w:rsidR="00A916D9" w:rsidRPr="00A916D9" w:rsidRDefault="00A916D9" w:rsidP="00A916D9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>Dyrektor rozpatruje odwołanie w terminie 7 dni od jego otrzymania.</w:t>
      </w:r>
    </w:p>
    <w:p w:rsidR="00A916D9" w:rsidRPr="00A916D9" w:rsidRDefault="00A916D9" w:rsidP="00A916D9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Theme="minorHAnsi" w:eastAsia="Calibri" w:hAnsiTheme="minorHAnsi"/>
          <w:bCs/>
          <w:sz w:val="22"/>
          <w:szCs w:val="22"/>
          <w:lang w:eastAsia="en-US"/>
        </w:rPr>
        <w:t>Na rozstrzygnięcie dyrektora rodzic/ prawny opiekun może wnieść skargę do sądu administracyjnego.</w:t>
      </w:r>
    </w:p>
    <w:p w:rsidR="00A916D9" w:rsidRPr="00A916D9" w:rsidRDefault="00A916D9" w:rsidP="00A916D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FF06AE" w:rsidRDefault="00A916D9" w:rsidP="00A916D9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916D9">
        <w:rPr>
          <w:rFonts w:ascii="Calibri" w:eastAsia="Calibri" w:hAnsi="Calibri"/>
          <w:b/>
          <w:sz w:val="22"/>
          <w:szCs w:val="22"/>
          <w:lang w:eastAsia="en-US"/>
        </w:rPr>
        <w:t xml:space="preserve">DRUKI  </w:t>
      </w:r>
    </w:p>
    <w:p w:rsidR="00217514" w:rsidRDefault="00367C2C" w:rsidP="00367C2C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B43DD6">
        <w:rPr>
          <w:rFonts w:asciiTheme="minorHAnsi" w:hAnsiTheme="minorHAnsi" w:cstheme="minorHAnsi"/>
          <w:sz w:val="22"/>
          <w:szCs w:val="22"/>
        </w:rPr>
        <w:t>do pobrania w sekretariacie szkoły lub ze strony internetowej Urzędu Gminy Gołuchów</w:t>
      </w:r>
      <w:r w:rsidR="00217514">
        <w:rPr>
          <w:rFonts w:asciiTheme="minorHAnsi" w:hAnsiTheme="minorHAnsi" w:cstheme="minorHAnsi"/>
          <w:sz w:val="22"/>
          <w:szCs w:val="22"/>
        </w:rPr>
        <w:t>:</w:t>
      </w:r>
    </w:p>
    <w:p w:rsidR="00367C2C" w:rsidRPr="00B43DD6" w:rsidRDefault="00367C2C" w:rsidP="00367C2C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B43DD6">
        <w:rPr>
          <w:rFonts w:asciiTheme="minorHAnsi" w:hAnsiTheme="minorHAnsi" w:cstheme="minorHAnsi"/>
          <w:sz w:val="22"/>
          <w:szCs w:val="22"/>
        </w:rPr>
        <w:t xml:space="preserve"> zakładka: Dla Mieszkańca-Edukacja-Rekrutacja</w:t>
      </w:r>
    </w:p>
    <w:p w:rsidR="00367C2C" w:rsidRPr="00B43DD6" w:rsidRDefault="00367C2C" w:rsidP="00A916D9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>DRUK nr 1</w:t>
      </w:r>
      <w:r w:rsidR="00FA6845">
        <w:rPr>
          <w:rFonts w:ascii="Calibri" w:eastAsia="Calibri" w:hAnsi="Calibri"/>
          <w:sz w:val="22"/>
          <w:szCs w:val="22"/>
          <w:lang w:eastAsia="en-US"/>
        </w:rPr>
        <w:t>0</w:t>
      </w:r>
      <w:r w:rsidRPr="00A916D9">
        <w:rPr>
          <w:rFonts w:ascii="Calibri" w:eastAsia="Calibri" w:hAnsi="Calibri"/>
          <w:sz w:val="22"/>
          <w:szCs w:val="22"/>
          <w:lang w:eastAsia="en-US"/>
        </w:rPr>
        <w:tab/>
      </w:r>
      <w:r w:rsidR="00705ACE">
        <w:rPr>
          <w:rFonts w:ascii="Calibri" w:eastAsia="Calibri" w:hAnsi="Calibri"/>
          <w:sz w:val="22"/>
          <w:szCs w:val="22"/>
          <w:lang w:eastAsia="en-US"/>
        </w:rPr>
        <w:t>Zgłoszenie dziecka do klasy I publicznej szkoły podstawowej,</w:t>
      </w:r>
    </w:p>
    <w:p w:rsidR="00A916D9" w:rsidRPr="00A916D9" w:rsidRDefault="00FA6845" w:rsidP="00A916D9">
      <w:pPr>
        <w:ind w:left="1410" w:hanging="1410"/>
        <w:jc w:val="both"/>
        <w:rPr>
          <w:rFonts w:ascii="Calibri" w:eastAsia="Calibri" w:hAnsi="Calibri"/>
          <w:color w:val="0070C0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11</w:t>
      </w:r>
      <w:r w:rsidR="00A916D9" w:rsidRPr="00A916D9">
        <w:rPr>
          <w:rFonts w:ascii="Calibri" w:eastAsia="Calibri" w:hAnsi="Calibri"/>
          <w:sz w:val="22"/>
          <w:szCs w:val="22"/>
          <w:lang w:eastAsia="en-US"/>
        </w:rPr>
        <w:tab/>
        <w:t xml:space="preserve">Wniosek o przyjęcie kandydata do </w:t>
      </w:r>
      <w:r w:rsidR="00705ACE">
        <w:rPr>
          <w:rFonts w:ascii="Calibri" w:eastAsia="Calibri" w:hAnsi="Calibri"/>
          <w:sz w:val="22"/>
          <w:szCs w:val="22"/>
          <w:lang w:eastAsia="en-US"/>
        </w:rPr>
        <w:t>publicznej szkoły podstawowej</w:t>
      </w:r>
      <w:r w:rsidR="00A916D9" w:rsidRPr="00A916D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916D9" w:rsidRDefault="00A916D9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 xml:space="preserve">DRUK </w:t>
      </w:r>
      <w:r w:rsidR="00FA6845">
        <w:rPr>
          <w:rFonts w:ascii="Calibri" w:eastAsia="Calibri" w:hAnsi="Calibri"/>
          <w:sz w:val="22"/>
          <w:szCs w:val="22"/>
          <w:lang w:eastAsia="en-US"/>
        </w:rPr>
        <w:t>nr 12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>Oświadczenie potwierdzające uczęszczanie rodzeństwa kandydata do danej placówki</w:t>
      </w:r>
    </w:p>
    <w:p w:rsidR="00035B76" w:rsidRDefault="00035B76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13</w:t>
      </w:r>
      <w:r>
        <w:rPr>
          <w:rFonts w:ascii="Calibri" w:eastAsia="Calibri" w:hAnsi="Calibri"/>
          <w:sz w:val="22"/>
          <w:szCs w:val="22"/>
          <w:lang w:eastAsia="en-US"/>
        </w:rPr>
        <w:tab/>
        <w:t>Oświadczenie potwierdzające uczęszczanie kandydata do przedszkola mającego siedzibę w obwodzie danej szkoły</w:t>
      </w:r>
    </w:p>
    <w:p w:rsidR="00035B76" w:rsidRDefault="00035B76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14</w:t>
      </w:r>
      <w:r>
        <w:rPr>
          <w:rFonts w:ascii="Calibri" w:eastAsia="Calibri" w:hAnsi="Calibri"/>
          <w:sz w:val="22"/>
          <w:szCs w:val="22"/>
          <w:lang w:eastAsia="en-US"/>
        </w:rPr>
        <w:tab/>
        <w:t>Oświadczenie rodzica o miejscu zatrudnienia</w:t>
      </w:r>
    </w:p>
    <w:p w:rsidR="00035B76" w:rsidRPr="00A916D9" w:rsidRDefault="00035B76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15</w:t>
      </w:r>
      <w:r>
        <w:rPr>
          <w:rFonts w:ascii="Calibri" w:eastAsia="Calibri" w:hAnsi="Calibri"/>
          <w:sz w:val="22"/>
          <w:szCs w:val="22"/>
          <w:lang w:eastAsia="en-US"/>
        </w:rPr>
        <w:tab/>
        <w:t>Oświadczenie o zamieszkiwaniu krewnych i wspieraniu w opiece</w:t>
      </w:r>
    </w:p>
    <w:p w:rsidR="0086050C" w:rsidRDefault="0086050C" w:rsidP="00890DAB">
      <w:pPr>
        <w:pStyle w:val="Bezodstpw"/>
        <w:jc w:val="center"/>
        <w:rPr>
          <w:b/>
        </w:rPr>
      </w:pPr>
    </w:p>
    <w:p w:rsidR="0086050C" w:rsidRDefault="0086050C" w:rsidP="00890DAB">
      <w:pPr>
        <w:pStyle w:val="Bezodstpw"/>
        <w:jc w:val="center"/>
        <w:rPr>
          <w:b/>
        </w:rPr>
      </w:pPr>
    </w:p>
    <w:p w:rsidR="0086050C" w:rsidRDefault="0086050C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890DAB" w:rsidRDefault="00890DAB" w:rsidP="00890DAB">
      <w:pPr>
        <w:pStyle w:val="Bezodstpw"/>
        <w:jc w:val="center"/>
        <w:rPr>
          <w:b/>
          <w:sz w:val="22"/>
          <w:szCs w:val="22"/>
        </w:rPr>
      </w:pPr>
      <w:r>
        <w:rPr>
          <w:b/>
        </w:rPr>
        <w:t>Terminy postępowania rekrutacyjnego oraz postępowania uzupełniającego,</w:t>
      </w:r>
    </w:p>
    <w:p w:rsidR="00890DAB" w:rsidRDefault="00890DAB" w:rsidP="00890DAB">
      <w:pPr>
        <w:pStyle w:val="Bezodstpw"/>
        <w:jc w:val="center"/>
        <w:rPr>
          <w:b/>
        </w:rPr>
      </w:pPr>
      <w:r>
        <w:rPr>
          <w:b/>
        </w:rPr>
        <w:t xml:space="preserve">w tym terminy składania dokumentów do klas I szkół podstawowych </w:t>
      </w:r>
    </w:p>
    <w:p w:rsidR="00890DAB" w:rsidRDefault="00890DAB" w:rsidP="00890DAB">
      <w:pPr>
        <w:pStyle w:val="Bezodstpw"/>
        <w:jc w:val="center"/>
        <w:rPr>
          <w:b/>
        </w:rPr>
      </w:pPr>
      <w:r>
        <w:rPr>
          <w:b/>
        </w:rPr>
        <w:t>prowadzonych przez Gminę Gołuchów,</w:t>
      </w:r>
    </w:p>
    <w:p w:rsidR="00890DAB" w:rsidRDefault="00890DAB" w:rsidP="00890DAB">
      <w:pPr>
        <w:pStyle w:val="Bezodstpw"/>
        <w:jc w:val="center"/>
        <w:rPr>
          <w:b/>
        </w:rPr>
      </w:pPr>
      <w:r>
        <w:rPr>
          <w:b/>
        </w:rPr>
        <w:t>na rok szkolny 2017/2018</w:t>
      </w:r>
    </w:p>
    <w:p w:rsidR="00890DAB" w:rsidRDefault="00890DAB" w:rsidP="00890DAB">
      <w:pPr>
        <w:pStyle w:val="Bezodstpw"/>
        <w:jc w:val="center"/>
        <w:rPr>
          <w:b/>
        </w:rPr>
      </w:pPr>
    </w:p>
    <w:p w:rsidR="00890DAB" w:rsidRDefault="00890DAB" w:rsidP="00890DAB">
      <w:pPr>
        <w:pStyle w:val="Bezodstpw"/>
        <w:rPr>
          <w:b/>
        </w:rPr>
      </w:pPr>
    </w:p>
    <w:p w:rsidR="00890DAB" w:rsidRDefault="00890DAB" w:rsidP="00890DAB">
      <w:pPr>
        <w:pStyle w:val="Bezodstpw"/>
        <w:rPr>
          <w:b/>
        </w:rPr>
      </w:pPr>
    </w:p>
    <w:p w:rsidR="00890DAB" w:rsidRDefault="00890DAB" w:rsidP="00890DAB">
      <w:pPr>
        <w:pStyle w:val="Bezodstpw"/>
        <w:rPr>
          <w:b/>
        </w:rPr>
      </w:pPr>
    </w:p>
    <w:tbl>
      <w:tblPr>
        <w:tblW w:w="93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714"/>
        <w:gridCol w:w="1277"/>
        <w:gridCol w:w="1277"/>
        <w:gridCol w:w="1277"/>
        <w:gridCol w:w="1276"/>
      </w:tblGrid>
      <w:tr w:rsidR="00890DAB" w:rsidTr="00890DAB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</w:p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</w:p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Etapy postępowania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Postępowanie rekrutacyjne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Postępowanie uzupełniające</w:t>
            </w:r>
          </w:p>
        </w:tc>
      </w:tr>
      <w:tr w:rsidR="00890DAB" w:rsidTr="00890DAB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B" w:rsidRDefault="00890D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B" w:rsidRDefault="00890D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</w:tr>
      <w:tr w:rsidR="00890DAB" w:rsidTr="00890DAB">
        <w:trPr>
          <w:trHeight w:val="14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</w:pPr>
            <w: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Złożenie</w:t>
            </w:r>
            <w:r>
              <w:rPr>
                <w:sz w:val="20"/>
                <w:szCs w:val="20"/>
              </w:rPr>
              <w:t xml:space="preserve">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  <w:p w:rsidR="00890DAB" w:rsidRDefault="00890DAB">
            <w:pPr>
              <w:pStyle w:val="Bezodstpw"/>
            </w:pPr>
            <w:r>
              <w:t>01.03.2017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  <w:p w:rsidR="00890DAB" w:rsidRDefault="00890DAB">
            <w:pPr>
              <w:pStyle w:val="Bezodstpw"/>
            </w:pPr>
            <w:r>
              <w:t>17.03.2017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rPr>
                <w:sz w:val="22"/>
                <w:szCs w:val="22"/>
                <w:vertAlign w:val="superscript"/>
              </w:rPr>
            </w:pPr>
          </w:p>
          <w:p w:rsidR="00890DAB" w:rsidRDefault="00890DAB">
            <w:pPr>
              <w:pStyle w:val="Bezodstpw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  <w:r>
              <w:t>18.04.2017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  <w:r>
              <w:t>24.04.2017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</w:tc>
      </w:tr>
      <w:tr w:rsidR="00890DAB" w:rsidTr="00890DA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</w:pPr>
            <w: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Weryfikacja</w:t>
            </w:r>
            <w:r>
              <w:rPr>
                <w:sz w:val="20"/>
                <w:szCs w:val="20"/>
              </w:rPr>
              <w:t xml:space="preserve"> przez komisję rekrutacyjną wniosków o przyjęcie do klasy I szkoły podstawowej i dokumentów potwierdzających spełnianie przez kandydata warunków lub kryteriów branych pod uwagę w postępowaniu rekrutacyjnym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  <w:p w:rsidR="00890DAB" w:rsidRDefault="00890DAB">
            <w:pPr>
              <w:pStyle w:val="Bezodstpw"/>
            </w:pPr>
            <w:r>
              <w:t>20.03.2017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  <w:p w:rsidR="00890DAB" w:rsidRDefault="00890DAB">
            <w:pPr>
              <w:pStyle w:val="Bezodstpw"/>
            </w:pPr>
            <w:r>
              <w:t>24.03.2017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rPr>
                <w:sz w:val="22"/>
                <w:szCs w:val="22"/>
                <w:vertAlign w:val="superscript"/>
              </w:rPr>
            </w:pPr>
          </w:p>
          <w:p w:rsidR="00890DAB" w:rsidRDefault="00890DAB">
            <w:pPr>
              <w:pStyle w:val="Bezodstpw"/>
              <w:rPr>
                <w:vertAlign w:val="superscript"/>
              </w:rPr>
            </w:pPr>
          </w:p>
          <w:p w:rsidR="00890DAB" w:rsidRDefault="00890DAB">
            <w:pPr>
              <w:pStyle w:val="Bezodstpw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  <w:r>
              <w:t>25.04.2017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</w:pPr>
            <w:r>
              <w:t>27.04.2017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rPr>
                <w:sz w:val="22"/>
                <w:szCs w:val="22"/>
              </w:rPr>
            </w:pPr>
          </w:p>
          <w:p w:rsidR="00890DAB" w:rsidRDefault="00890DAB">
            <w:pPr>
              <w:pStyle w:val="Bezodstpw"/>
            </w:pPr>
          </w:p>
        </w:tc>
      </w:tr>
      <w:tr w:rsidR="00890DAB" w:rsidTr="00890DA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</w:pPr>
            <w:r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Podanie</w:t>
            </w:r>
            <w:r>
              <w:rPr>
                <w:sz w:val="20"/>
                <w:szCs w:val="20"/>
              </w:rPr>
              <w:t xml:space="preserve"> do publicznej wiadomości przez komisję rekrutacyjną listy </w:t>
            </w:r>
            <w:r>
              <w:rPr>
                <w:b/>
                <w:sz w:val="20"/>
                <w:szCs w:val="20"/>
              </w:rPr>
              <w:t>kandydatów zakwalifikowanych i kandydatów niezakwalifikowanych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890DAB" w:rsidRDefault="00890DAB">
            <w:pPr>
              <w:pStyle w:val="Bezodstpw"/>
              <w:jc w:val="center"/>
            </w:pPr>
            <w:r>
              <w:t>07.04.2017</w:t>
            </w:r>
          </w:p>
          <w:p w:rsidR="00890DAB" w:rsidRDefault="00890DAB">
            <w:pPr>
              <w:pStyle w:val="Bezodstpw"/>
              <w:jc w:val="center"/>
            </w:pPr>
          </w:p>
          <w:p w:rsidR="00890DAB" w:rsidRDefault="00890DAB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jc w:val="center"/>
            </w:pPr>
          </w:p>
          <w:p w:rsidR="00890DAB" w:rsidRDefault="00890DAB">
            <w:pPr>
              <w:pStyle w:val="Bezodstpw"/>
              <w:jc w:val="center"/>
            </w:pPr>
            <w:r>
              <w:t>28.04.2017</w:t>
            </w:r>
          </w:p>
          <w:p w:rsidR="00890DAB" w:rsidRDefault="00890DAB">
            <w:pPr>
              <w:pStyle w:val="Bezodstpw"/>
              <w:jc w:val="center"/>
            </w:pPr>
          </w:p>
          <w:p w:rsidR="00890DAB" w:rsidRDefault="00890DAB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890DAB" w:rsidTr="00890DA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</w:pPr>
            <w:r>
              <w:t>4.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Potwierdzenie</w:t>
            </w:r>
            <w:r>
              <w:rPr>
                <w:sz w:val="20"/>
                <w:szCs w:val="20"/>
              </w:rPr>
              <w:t xml:space="preserve"> przez rodzica kandydata woli przyjęcia w postaci pisemnego oświadczenia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rPr>
                <w:sz w:val="22"/>
                <w:szCs w:val="22"/>
              </w:rPr>
            </w:pPr>
            <w:r>
              <w:t>10.04.2017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rPr>
                <w:sz w:val="22"/>
                <w:szCs w:val="22"/>
              </w:rPr>
            </w:pPr>
            <w:r>
              <w:t>11.04.2017</w:t>
            </w:r>
          </w:p>
          <w:p w:rsidR="00890DAB" w:rsidRDefault="00890DAB">
            <w:pPr>
              <w:pStyle w:val="Bezodstpw"/>
            </w:pPr>
          </w:p>
          <w:p w:rsidR="00890DAB" w:rsidRDefault="00890DAB">
            <w:pPr>
              <w:pStyle w:val="Bezodstpw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rPr>
                <w:color w:val="FF000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jc w:val="center"/>
            </w:pPr>
            <w:r>
              <w:t>05.05.2017</w:t>
            </w:r>
          </w:p>
          <w:p w:rsidR="00890DAB" w:rsidRDefault="00890DAB">
            <w:pPr>
              <w:pStyle w:val="Bezodstpw"/>
              <w:jc w:val="center"/>
            </w:pPr>
          </w:p>
          <w:p w:rsidR="00890DAB" w:rsidRDefault="00890DAB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890DAB" w:rsidTr="00890DA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</w:pPr>
            <w:r>
              <w:t>5.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B" w:rsidRDefault="00890DAB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Podanie</w:t>
            </w:r>
            <w:r>
              <w:rPr>
                <w:sz w:val="20"/>
                <w:szCs w:val="20"/>
              </w:rPr>
              <w:t xml:space="preserve"> do publicznej wiadomości przez komisję rekrutacyjną listy </w:t>
            </w:r>
            <w:r>
              <w:rPr>
                <w:b/>
                <w:sz w:val="20"/>
                <w:szCs w:val="20"/>
              </w:rPr>
              <w:t>kandydatów przyjętych i kandydatów nieprzyjętych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jc w:val="center"/>
              <w:rPr>
                <w:sz w:val="22"/>
                <w:szCs w:val="22"/>
              </w:rPr>
            </w:pPr>
            <w:r>
              <w:t>12.04.2017</w:t>
            </w:r>
          </w:p>
          <w:p w:rsidR="00890DAB" w:rsidRDefault="00890DAB">
            <w:pPr>
              <w:pStyle w:val="Bezodstpw"/>
              <w:jc w:val="center"/>
            </w:pPr>
          </w:p>
          <w:p w:rsidR="00890DAB" w:rsidRDefault="00890DAB">
            <w:pPr>
              <w:pStyle w:val="Bezodstpw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godz.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890DAB" w:rsidRDefault="00890DAB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B" w:rsidRDefault="00890DAB">
            <w:pPr>
              <w:pStyle w:val="Bezodstpw"/>
              <w:jc w:val="center"/>
            </w:pPr>
          </w:p>
          <w:p w:rsidR="00890DAB" w:rsidRDefault="00890DAB">
            <w:pPr>
              <w:pStyle w:val="Bezodstpw"/>
              <w:jc w:val="center"/>
            </w:pPr>
          </w:p>
          <w:p w:rsidR="00890DAB" w:rsidRDefault="00890DAB">
            <w:pPr>
              <w:pStyle w:val="Bezodstpw"/>
              <w:jc w:val="center"/>
            </w:pPr>
            <w:r>
              <w:t>Do końca sierpnia</w:t>
            </w:r>
          </w:p>
        </w:tc>
      </w:tr>
    </w:tbl>
    <w:p w:rsidR="00FC4D8C" w:rsidRPr="00E07CE2" w:rsidRDefault="00FC4D8C" w:rsidP="00E07CE2">
      <w:pPr>
        <w:pStyle w:val="Bezodstpw"/>
        <w:rPr>
          <w:rFonts w:asciiTheme="minorHAnsi" w:hAnsiTheme="minorHAnsi" w:cstheme="minorHAnsi"/>
        </w:rPr>
      </w:pPr>
    </w:p>
    <w:sectPr w:rsidR="00FC4D8C" w:rsidRPr="00E07CE2" w:rsidSect="00B8374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D4C"/>
    <w:multiLevelType w:val="hybridMultilevel"/>
    <w:tmpl w:val="5408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003C"/>
    <w:multiLevelType w:val="hybridMultilevel"/>
    <w:tmpl w:val="51DE20FA"/>
    <w:lvl w:ilvl="0" w:tplc="5288B1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F0408"/>
    <w:multiLevelType w:val="hybridMultilevel"/>
    <w:tmpl w:val="DD84B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D7B3D"/>
    <w:multiLevelType w:val="hybridMultilevel"/>
    <w:tmpl w:val="651C736E"/>
    <w:lvl w:ilvl="0" w:tplc="CB36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24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0B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80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C2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28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C4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2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87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828A1"/>
    <w:multiLevelType w:val="hybridMultilevel"/>
    <w:tmpl w:val="53541F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D25CA"/>
    <w:multiLevelType w:val="hybridMultilevel"/>
    <w:tmpl w:val="F698B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12F91"/>
    <w:multiLevelType w:val="hybridMultilevel"/>
    <w:tmpl w:val="52C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F0C60"/>
    <w:multiLevelType w:val="hybridMultilevel"/>
    <w:tmpl w:val="F4FAD694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8">
    <w:nsid w:val="321211FB"/>
    <w:multiLevelType w:val="hybridMultilevel"/>
    <w:tmpl w:val="EA80B886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325A5835"/>
    <w:multiLevelType w:val="hybridMultilevel"/>
    <w:tmpl w:val="48708324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AE5F29"/>
    <w:multiLevelType w:val="hybridMultilevel"/>
    <w:tmpl w:val="D2742FB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EF618F9"/>
    <w:multiLevelType w:val="hybridMultilevel"/>
    <w:tmpl w:val="9F96E13A"/>
    <w:lvl w:ilvl="0" w:tplc="2D50B3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70E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4D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C03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C8C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58E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6ED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DE4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642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077229B"/>
    <w:multiLevelType w:val="hybridMultilevel"/>
    <w:tmpl w:val="8C88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F6811"/>
    <w:multiLevelType w:val="hybridMultilevel"/>
    <w:tmpl w:val="54F0D700"/>
    <w:lvl w:ilvl="0" w:tplc="C980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DCC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49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DE3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7C2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6CF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D0C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AA6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423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0EF4E1F"/>
    <w:multiLevelType w:val="hybridMultilevel"/>
    <w:tmpl w:val="491292F4"/>
    <w:lvl w:ilvl="0" w:tplc="75B0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94287"/>
    <w:multiLevelType w:val="hybridMultilevel"/>
    <w:tmpl w:val="DBA8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14"/>
  </w:num>
  <w:num w:numId="8">
    <w:abstractNumId w:val="0"/>
  </w:num>
  <w:num w:numId="9">
    <w:abstractNumId w:val="15"/>
  </w:num>
  <w:num w:numId="10">
    <w:abstractNumId w:val="2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8C"/>
    <w:rsid w:val="00035B76"/>
    <w:rsid w:val="00087013"/>
    <w:rsid w:val="000B04DE"/>
    <w:rsid w:val="000D05E8"/>
    <w:rsid w:val="00125ED6"/>
    <w:rsid w:val="001B7DB3"/>
    <w:rsid w:val="00217514"/>
    <w:rsid w:val="00222EF0"/>
    <w:rsid w:val="002E5721"/>
    <w:rsid w:val="00334A4C"/>
    <w:rsid w:val="00350EDD"/>
    <w:rsid w:val="00357067"/>
    <w:rsid w:val="00367C2C"/>
    <w:rsid w:val="003B4B49"/>
    <w:rsid w:val="004D4761"/>
    <w:rsid w:val="00564F6A"/>
    <w:rsid w:val="005862B1"/>
    <w:rsid w:val="005D2208"/>
    <w:rsid w:val="00656CB4"/>
    <w:rsid w:val="006A36F1"/>
    <w:rsid w:val="00705ACE"/>
    <w:rsid w:val="0086050C"/>
    <w:rsid w:val="00880B44"/>
    <w:rsid w:val="00890DAB"/>
    <w:rsid w:val="008D07A7"/>
    <w:rsid w:val="00900211"/>
    <w:rsid w:val="00910A7C"/>
    <w:rsid w:val="0098402A"/>
    <w:rsid w:val="00A03537"/>
    <w:rsid w:val="00A16D8B"/>
    <w:rsid w:val="00A4752E"/>
    <w:rsid w:val="00A916D9"/>
    <w:rsid w:val="00AA3282"/>
    <w:rsid w:val="00B231F1"/>
    <w:rsid w:val="00B43DD6"/>
    <w:rsid w:val="00BA3B99"/>
    <w:rsid w:val="00CE3CDC"/>
    <w:rsid w:val="00D45F05"/>
    <w:rsid w:val="00D91EB3"/>
    <w:rsid w:val="00DD3C5A"/>
    <w:rsid w:val="00DE3BE1"/>
    <w:rsid w:val="00E07CE2"/>
    <w:rsid w:val="00E2427C"/>
    <w:rsid w:val="00E579F0"/>
    <w:rsid w:val="00E91A9C"/>
    <w:rsid w:val="00E9657C"/>
    <w:rsid w:val="00EB7EC8"/>
    <w:rsid w:val="00EE2492"/>
    <w:rsid w:val="00F835C3"/>
    <w:rsid w:val="00FA6845"/>
    <w:rsid w:val="00FB56C0"/>
    <w:rsid w:val="00FC09C2"/>
    <w:rsid w:val="00FC4D8C"/>
    <w:rsid w:val="00FF06AE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4D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D8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10A7C"/>
    <w:pPr>
      <w:ind w:left="720"/>
      <w:contextualSpacing/>
    </w:pPr>
  </w:style>
  <w:style w:type="paragraph" w:styleId="Bezodstpw">
    <w:name w:val="No Spacing"/>
    <w:uiPriority w:val="1"/>
    <w:qFormat/>
    <w:rsid w:val="00E0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8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4D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D8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10A7C"/>
    <w:pPr>
      <w:ind w:left="720"/>
      <w:contextualSpacing/>
    </w:pPr>
  </w:style>
  <w:style w:type="paragraph" w:styleId="Bezodstpw">
    <w:name w:val="No Spacing"/>
    <w:uiPriority w:val="1"/>
    <w:qFormat/>
    <w:rsid w:val="00E0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S</cp:lastModifiedBy>
  <cp:revision>2</cp:revision>
  <cp:lastPrinted>2017-02-27T10:39:00Z</cp:lastPrinted>
  <dcterms:created xsi:type="dcterms:W3CDTF">2017-02-28T10:07:00Z</dcterms:created>
  <dcterms:modified xsi:type="dcterms:W3CDTF">2017-02-28T10:07:00Z</dcterms:modified>
</cp:coreProperties>
</file>