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DF" w:rsidRPr="007F1DDF" w:rsidRDefault="00C725DB" w:rsidP="00E7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F1DDF">
        <w:rPr>
          <w:rFonts w:ascii="Times New Roman" w:hAnsi="Times New Roman"/>
          <w:b/>
          <w:caps/>
          <w:sz w:val="28"/>
          <w:szCs w:val="28"/>
        </w:rPr>
        <w:t>Procedury bezpieczeństwa w świetlicy szkolnej</w:t>
      </w:r>
    </w:p>
    <w:p w:rsidR="007F1DDF" w:rsidRPr="007F1DDF" w:rsidRDefault="00C725DB" w:rsidP="00E7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1DDF">
        <w:rPr>
          <w:rFonts w:ascii="Times New Roman" w:hAnsi="Times New Roman"/>
          <w:b/>
          <w:sz w:val="28"/>
          <w:szCs w:val="28"/>
        </w:rPr>
        <w:t xml:space="preserve"> </w:t>
      </w:r>
      <w:r w:rsidRPr="007F1DDF">
        <w:rPr>
          <w:rFonts w:ascii="Times New Roman" w:hAnsi="Times New Roman"/>
          <w:sz w:val="28"/>
          <w:szCs w:val="28"/>
        </w:rPr>
        <w:t xml:space="preserve">uzupełnione o </w:t>
      </w:r>
      <w:r w:rsidR="007F1DDF" w:rsidRPr="007F1DDF">
        <w:rPr>
          <w:rFonts w:ascii="Times New Roman" w:hAnsi="Times New Roman"/>
          <w:bCs/>
          <w:sz w:val="28"/>
          <w:szCs w:val="28"/>
        </w:rPr>
        <w:t>wytyczne MEN, MZ i GIS</w:t>
      </w:r>
    </w:p>
    <w:p w:rsidR="007F1DDF" w:rsidRPr="007F1DDF" w:rsidRDefault="007F1DDF" w:rsidP="00E7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1DDF">
        <w:rPr>
          <w:rFonts w:ascii="Times New Roman" w:hAnsi="Times New Roman"/>
          <w:bCs/>
          <w:sz w:val="28"/>
          <w:szCs w:val="28"/>
        </w:rPr>
        <w:t xml:space="preserve"> dla publicznych i niepublicznych szkół i placówek od 1 września 2020 r.</w:t>
      </w:r>
    </w:p>
    <w:p w:rsidR="00C725DB" w:rsidRPr="007F1DDF" w:rsidRDefault="00E7535B" w:rsidP="007F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725DB" w:rsidRPr="007F1DDF">
        <w:rPr>
          <w:rFonts w:ascii="Times New Roman" w:hAnsi="Times New Roman"/>
          <w:sz w:val="24"/>
          <w:szCs w:val="24"/>
        </w:rPr>
        <w:t xml:space="preserve">Do szkoły może uczęszczać uczeń bez objawów chorobowych sugerujących infekcję dróg oddechowych oraz gdy domownicy nie przebywają na kwarantannie lub w izolacji </w:t>
      </w:r>
      <w:r>
        <w:rPr>
          <w:rFonts w:ascii="Times New Roman" w:hAnsi="Times New Roman"/>
          <w:sz w:val="24"/>
          <w:szCs w:val="24"/>
        </w:rPr>
        <w:br/>
      </w:r>
      <w:r w:rsidR="00C725DB" w:rsidRPr="007F1DDF">
        <w:rPr>
          <w:rFonts w:ascii="Times New Roman" w:hAnsi="Times New Roman"/>
          <w:sz w:val="24"/>
          <w:szCs w:val="24"/>
        </w:rPr>
        <w:t xml:space="preserve">w warunkach domowych. </w:t>
      </w:r>
    </w:p>
    <w:p w:rsidR="00C725DB" w:rsidRPr="007F1DDF" w:rsidRDefault="00C725DB" w:rsidP="00C725D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5DB" w:rsidRDefault="00C725DB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>Uczeń  w drodze do/ze szkoły musi być zabezpieczony w środki ochrony osobistej. Na terenie szkoły nie ma obowiązku zakrywania nosa i ust. Może t</w:t>
      </w:r>
      <w:r w:rsidR="00FE0851">
        <w:rPr>
          <w:rFonts w:ascii="Times New Roman" w:hAnsi="Times New Roman"/>
          <w:sz w:val="24"/>
          <w:szCs w:val="24"/>
        </w:rPr>
        <w:t xml:space="preserve">o robić dla zwiększenia </w:t>
      </w:r>
      <w:r w:rsidRPr="007F1DDF">
        <w:rPr>
          <w:rFonts w:ascii="Times New Roman" w:hAnsi="Times New Roman"/>
          <w:sz w:val="24"/>
          <w:szCs w:val="24"/>
        </w:rPr>
        <w:t xml:space="preserve"> bezpieczeństwa. Mydło, ciepłą wodę i płyn dezynfekujący zapewnia szkoła.</w:t>
      </w:r>
    </w:p>
    <w:p w:rsidR="00E7535B" w:rsidRPr="00E7535B" w:rsidRDefault="00E7535B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5DB" w:rsidRPr="007F1DDF" w:rsidRDefault="00C725DB" w:rsidP="007F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</w:t>
      </w:r>
    </w:p>
    <w:p w:rsidR="00C725DB" w:rsidRPr="007F1DDF" w:rsidRDefault="00C725DB" w:rsidP="007F1DD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5DB" w:rsidRPr="007F1DDF" w:rsidRDefault="00C725DB" w:rsidP="007F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>W miarę możliwości należy ograniczyć przebywanie w szkole osób z zewnątrz do niezbędnego minimum (obowiązuje je stosowanie środków ochronnych: osłona ust i nosa, rękawiczki jednorazowe lub dezynfekcja rąk, tylko osoby bez objawów chorobowych sugerujących infekcję dróg oddechowych) i w wyznaczonych obszarach.</w:t>
      </w:r>
    </w:p>
    <w:p w:rsidR="00C725DB" w:rsidRPr="007F1DDF" w:rsidRDefault="00C725DB" w:rsidP="007F1DD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5DB" w:rsidRPr="00E7535B" w:rsidRDefault="00C725DB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>Uczniów w świetlicy obowiązują zasady higieny tożsame</w:t>
      </w:r>
      <w:r w:rsidR="00E7535B">
        <w:rPr>
          <w:rFonts w:ascii="Times New Roman" w:hAnsi="Times New Roman"/>
          <w:sz w:val="24"/>
          <w:szCs w:val="24"/>
        </w:rPr>
        <w:t xml:space="preserve"> z zasadami przyjętymi w szkole.</w:t>
      </w:r>
    </w:p>
    <w:p w:rsidR="00C725DB" w:rsidRDefault="00C725DB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>Wychowankowie świetlicy korzystają ze środków do dezynfekcji rąk każdorazowo</w:t>
      </w:r>
      <w:r w:rsidR="007F1DDF">
        <w:rPr>
          <w:rFonts w:ascii="Times New Roman" w:hAnsi="Times New Roman"/>
          <w:sz w:val="24"/>
          <w:szCs w:val="24"/>
        </w:rPr>
        <w:t>,</w:t>
      </w:r>
      <w:r w:rsidRPr="007F1DDF">
        <w:rPr>
          <w:rFonts w:ascii="Times New Roman" w:hAnsi="Times New Roman"/>
          <w:sz w:val="24"/>
          <w:szCs w:val="24"/>
        </w:rPr>
        <w:t xml:space="preserve"> gdy zajdzie taka potrzeba, jednak wyłącznie pod nadzorem opiekuna.</w:t>
      </w:r>
    </w:p>
    <w:p w:rsidR="00E7535B" w:rsidRPr="00E7535B" w:rsidRDefault="00E7535B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5DB" w:rsidRPr="007F1DDF" w:rsidRDefault="00C725DB" w:rsidP="007F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>Pomieszczenie, w którym odbywają się zajęcia świetlicowe należy wietrzyć (nie rzadziej, niż co godzinę w trakcie przebywania dzieci w świetlicy), w tym w szczególności przed przyjęciem wychowanków oraz po przeprowadzeniu dezynfekcji.</w:t>
      </w:r>
    </w:p>
    <w:p w:rsidR="00C725DB" w:rsidRPr="007F1DDF" w:rsidRDefault="00C725DB" w:rsidP="007F1DD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5DB" w:rsidRPr="007F1DDF" w:rsidRDefault="00C725DB" w:rsidP="007F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 xml:space="preserve">Zasady zachowania w </w:t>
      </w:r>
      <w:r w:rsidR="00E7535B">
        <w:rPr>
          <w:rFonts w:ascii="Times New Roman" w:hAnsi="Times New Roman"/>
          <w:sz w:val="24"/>
          <w:szCs w:val="24"/>
        </w:rPr>
        <w:t>świetlicy</w:t>
      </w:r>
      <w:r w:rsidRPr="007F1DDF">
        <w:rPr>
          <w:rFonts w:ascii="Times New Roman" w:hAnsi="Times New Roman"/>
          <w:sz w:val="24"/>
          <w:szCs w:val="24"/>
        </w:rPr>
        <w:t xml:space="preserve"> są tożsame z zasadami przyjętymi na terenie całej placówki. </w:t>
      </w:r>
    </w:p>
    <w:p w:rsidR="00C725DB" w:rsidRPr="007F1DDF" w:rsidRDefault="00C725DB" w:rsidP="007F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>Jeżeli pracownik szkoły zaobserwuje u ucznia objawy, które mogą sugerować chorobę zakaźną (z szczególnym uwzględnieniem chorób górnych dróg oddechowych), w tym kaszel, temperaturę wskazującą na stan podgorączkowy lub gorączkę, jest zobowiązany odizolować ucznia w odrębnym pomieszczeniu lub wyznaczonym miejscu, zapewniając minimum 2 m odległości od innych osób. Następnie niezwłocznie powiadamia rodziców o konieczności jak najszybszego odebrania ucznia ze szkoły.</w:t>
      </w:r>
    </w:p>
    <w:p w:rsidR="00C725DB" w:rsidRPr="007F1DDF" w:rsidRDefault="00C725DB" w:rsidP="007F1DD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5DB" w:rsidRDefault="00C725DB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 xml:space="preserve">Konsultacje opiekunów z rodzicami odbywają się  na zasadach tożsamych z przyjętymi </w:t>
      </w:r>
      <w:r w:rsidR="00E7535B">
        <w:rPr>
          <w:rFonts w:ascii="Times New Roman" w:hAnsi="Times New Roman"/>
          <w:sz w:val="24"/>
          <w:szCs w:val="24"/>
        </w:rPr>
        <w:br/>
      </w:r>
      <w:r w:rsidRPr="007F1DDF">
        <w:rPr>
          <w:rFonts w:ascii="Times New Roman" w:hAnsi="Times New Roman"/>
          <w:sz w:val="24"/>
          <w:szCs w:val="24"/>
        </w:rPr>
        <w:t>w placówce z szczególnym naciskiem na kontakty umożliwiające zachowanie wymaganego dystansu (dziennik elektroniczny, kontakt telefoniczny).</w:t>
      </w:r>
    </w:p>
    <w:p w:rsidR="00E7535B" w:rsidRPr="00E7535B" w:rsidRDefault="00E7535B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1DDF" w:rsidRPr="00FE0851" w:rsidRDefault="00C725DB" w:rsidP="00FE0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>Przedmioty i sprzęty znajdujące się w sali, których nie można skutecznie umyć, uprać lub dezynfekować, należy usunąć lub uniemożliwić do nich dostęp.</w:t>
      </w:r>
      <w:bookmarkStart w:id="0" w:name="_GoBack"/>
      <w:bookmarkEnd w:id="0"/>
    </w:p>
    <w:p w:rsidR="00E7535B" w:rsidRDefault="00C725DB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DF">
        <w:rPr>
          <w:rFonts w:ascii="Times New Roman" w:hAnsi="Times New Roman"/>
          <w:sz w:val="24"/>
          <w:szCs w:val="24"/>
        </w:rPr>
        <w:t>Uczniowie powinni mieć własne przybory, które w czasie zajęć mogą znajdować się na stoliku szkolnym lub w tornistrze.</w:t>
      </w:r>
      <w:r w:rsidR="007F1DDF" w:rsidRPr="007F1DDF">
        <w:rPr>
          <w:rFonts w:ascii="Times New Roman" w:hAnsi="Times New Roman"/>
          <w:sz w:val="24"/>
          <w:szCs w:val="24"/>
        </w:rPr>
        <w:t xml:space="preserve"> Uczniowie nie </w:t>
      </w:r>
      <w:r w:rsidRPr="007F1DDF">
        <w:rPr>
          <w:rFonts w:ascii="Times New Roman" w:hAnsi="Times New Roman"/>
          <w:sz w:val="24"/>
          <w:szCs w:val="24"/>
        </w:rPr>
        <w:t xml:space="preserve">mogą zabierać do szkoły niepotrzebnych przedmiotów (zabawek, samochodów, </w:t>
      </w:r>
      <w:r w:rsidR="007F1DDF" w:rsidRPr="007F1DDF">
        <w:rPr>
          <w:rFonts w:ascii="Times New Roman" w:hAnsi="Times New Roman"/>
          <w:sz w:val="24"/>
          <w:szCs w:val="24"/>
        </w:rPr>
        <w:t>maskotek</w:t>
      </w:r>
      <w:r w:rsidRPr="007F1DDF">
        <w:rPr>
          <w:rFonts w:ascii="Times New Roman" w:hAnsi="Times New Roman"/>
          <w:sz w:val="24"/>
          <w:szCs w:val="24"/>
        </w:rPr>
        <w:t xml:space="preserve"> </w:t>
      </w:r>
      <w:r w:rsidR="007F1DDF" w:rsidRPr="007F1DDF">
        <w:rPr>
          <w:rFonts w:ascii="Times New Roman" w:hAnsi="Times New Roman"/>
          <w:sz w:val="24"/>
          <w:szCs w:val="24"/>
        </w:rPr>
        <w:t>itp.</w:t>
      </w:r>
      <w:r w:rsidRPr="007F1DDF">
        <w:rPr>
          <w:rFonts w:ascii="Times New Roman" w:hAnsi="Times New Roman"/>
          <w:sz w:val="24"/>
          <w:szCs w:val="24"/>
        </w:rPr>
        <w:t>).</w:t>
      </w:r>
      <w:r w:rsidR="007F1DDF" w:rsidRPr="007F1DDF">
        <w:rPr>
          <w:rFonts w:ascii="Times New Roman" w:hAnsi="Times New Roman"/>
          <w:sz w:val="24"/>
          <w:szCs w:val="24"/>
        </w:rPr>
        <w:t xml:space="preserve"> </w:t>
      </w:r>
    </w:p>
    <w:p w:rsidR="00E7535B" w:rsidRDefault="00E7535B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1DDF" w:rsidRPr="00E7535B" w:rsidRDefault="007F1DDF" w:rsidP="00E75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5B">
        <w:rPr>
          <w:rFonts w:ascii="Times New Roman" w:hAnsi="Times New Roman"/>
          <w:i/>
          <w:sz w:val="18"/>
          <w:szCs w:val="18"/>
        </w:rPr>
        <w:t xml:space="preserve">Opracowano na podstawie </w:t>
      </w:r>
      <w:r w:rsidRPr="00E7535B">
        <w:rPr>
          <w:rFonts w:ascii="Times New Roman" w:hAnsi="Times New Roman"/>
          <w:bCs/>
          <w:i/>
          <w:sz w:val="18"/>
          <w:szCs w:val="18"/>
        </w:rPr>
        <w:t>Wytycznych MEN, MZ i GIS dla publicznych i niepublicznych szkół i placówek od 1 września 2020 r.</w:t>
      </w:r>
      <w:r w:rsidRPr="00E7535B">
        <w:rPr>
          <w:i/>
          <w:sz w:val="18"/>
          <w:szCs w:val="18"/>
        </w:rPr>
        <w:t xml:space="preserve"> </w:t>
      </w:r>
    </w:p>
    <w:sectPr w:rsidR="007F1DDF" w:rsidRPr="00E7535B" w:rsidSect="00E7535B">
      <w:headerReference w:type="default" r:id="rId7"/>
      <w:pgSz w:w="11906" w:h="16838"/>
      <w:pgMar w:top="141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90" w:rsidRDefault="003C1A90" w:rsidP="00E7535B">
      <w:pPr>
        <w:spacing w:after="0" w:line="240" w:lineRule="auto"/>
      </w:pPr>
      <w:r>
        <w:separator/>
      </w:r>
    </w:p>
  </w:endnote>
  <w:endnote w:type="continuationSeparator" w:id="0">
    <w:p w:rsidR="003C1A90" w:rsidRDefault="003C1A90" w:rsidP="00E7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90" w:rsidRDefault="003C1A90" w:rsidP="00E7535B">
      <w:pPr>
        <w:spacing w:after="0" w:line="240" w:lineRule="auto"/>
      </w:pPr>
      <w:r>
        <w:separator/>
      </w:r>
    </w:p>
  </w:footnote>
  <w:footnote w:type="continuationSeparator" w:id="0">
    <w:p w:rsidR="003C1A90" w:rsidRDefault="003C1A90" w:rsidP="00E7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5B" w:rsidRDefault="00CD63D7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alias w:val="Tytuł"/>
        <w:tag w:val=""/>
        <w:id w:val="-932208079"/>
        <w:placeholder>
          <w:docPart w:val="817A20FE32DE4B788FC2217F9A8908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E0851"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t>Zespół Szkolno – Przedszkolny w Świdniku Małym</w:t>
        </w:r>
        <w:r w:rsidR="00E7535B"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t xml:space="preserve">                                                                                                             </w:t>
        </w:r>
        <w:r w:rsidR="00FE0851"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t xml:space="preserve">Rok szkolny </w:t>
        </w:r>
        <w:r w:rsidR="00E7535B"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t>2020/21</w:t>
        </w:r>
      </w:sdtContent>
    </w:sdt>
  </w:p>
  <w:p w:rsidR="00E7535B" w:rsidRDefault="00E753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552D"/>
    <w:multiLevelType w:val="hybridMultilevel"/>
    <w:tmpl w:val="0D1E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5DB"/>
    <w:rsid w:val="001B6A1C"/>
    <w:rsid w:val="003C1A90"/>
    <w:rsid w:val="007F1DDF"/>
    <w:rsid w:val="00873FB8"/>
    <w:rsid w:val="00C14ABC"/>
    <w:rsid w:val="00C725DB"/>
    <w:rsid w:val="00CD63D7"/>
    <w:rsid w:val="00E7535B"/>
    <w:rsid w:val="00FB065A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DB"/>
    <w:rPr>
      <w:rFonts w:ascii="Calibri" w:eastAsia="Times New Roman" w:hAnsi="Calibri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5DB"/>
    <w:pPr>
      <w:ind w:left="720"/>
      <w:contextualSpacing/>
    </w:pPr>
  </w:style>
  <w:style w:type="paragraph" w:customStyle="1" w:styleId="Default">
    <w:name w:val="Default"/>
    <w:rsid w:val="007F1DDF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7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35B"/>
    <w:rPr>
      <w:rFonts w:ascii="Calibri" w:eastAsia="Times New Roman" w:hAnsi="Calibri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7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35B"/>
    <w:rPr>
      <w:rFonts w:ascii="Calibri" w:eastAsia="Times New Roman" w:hAnsi="Calibri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51"/>
    <w:rPr>
      <w:rFonts w:ascii="Tahoma" w:eastAsia="Times New Roman" w:hAnsi="Tahoma" w:cs="Tahoma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DB"/>
    <w:rPr>
      <w:rFonts w:ascii="Calibri" w:eastAsia="Times New Roman" w:hAnsi="Calibri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5DB"/>
    <w:pPr>
      <w:ind w:left="720"/>
      <w:contextualSpacing/>
    </w:pPr>
  </w:style>
  <w:style w:type="paragraph" w:customStyle="1" w:styleId="Default">
    <w:name w:val="Default"/>
    <w:rsid w:val="007F1DDF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7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35B"/>
    <w:rPr>
      <w:rFonts w:ascii="Calibri" w:eastAsia="Times New Roman" w:hAnsi="Calibri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7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35B"/>
    <w:rPr>
      <w:rFonts w:ascii="Calibri" w:eastAsia="Times New Roman" w:hAnsi="Calibri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51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7A20FE32DE4B788FC2217F9A8908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9E215-4E67-41CE-AC9E-B37A349598BD}"/>
      </w:docPartPr>
      <w:docPartBody>
        <w:p w:rsidR="00624523" w:rsidRDefault="00752D4E" w:rsidP="00752D4E">
          <w:pPr>
            <w:pStyle w:val="817A20FE32DE4B788FC2217F9A8908A6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752D4E"/>
    <w:rsid w:val="005C3B23"/>
    <w:rsid w:val="00624523"/>
    <w:rsid w:val="00752D4E"/>
    <w:rsid w:val="00DC7802"/>
    <w:rsid w:val="00F4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7A20FE32DE4B788FC2217F9A8908A6">
    <w:name w:val="817A20FE32DE4B788FC2217F9A8908A6"/>
    <w:rsid w:val="00752D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ZSP w Turce                                                                                                               2020/21</vt:lpstr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Szkolno – Przedszkolny w Świdniku Małym                                                                                                             Rok szkolny 2020/21</dc:title>
  <dc:creator>ania</dc:creator>
  <cp:lastModifiedBy>Szkoła Świdnik Mały2</cp:lastModifiedBy>
  <cp:revision>2</cp:revision>
  <dcterms:created xsi:type="dcterms:W3CDTF">2020-09-05T16:00:00Z</dcterms:created>
  <dcterms:modified xsi:type="dcterms:W3CDTF">2020-09-05T16:00:00Z</dcterms:modified>
</cp:coreProperties>
</file>